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1B1CC" w14:textId="77777777" w:rsidR="005B78D7" w:rsidRPr="000E697D" w:rsidRDefault="005B78D7" w:rsidP="005B78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97D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proofErr w:type="gramStart"/>
      <w:r w:rsidRPr="000E697D">
        <w:rPr>
          <w:rFonts w:ascii="Times New Roman" w:hAnsi="Times New Roman" w:cs="Times New Roman"/>
          <w:b/>
          <w:bCs/>
          <w:sz w:val="28"/>
          <w:szCs w:val="28"/>
        </w:rPr>
        <w:t xml:space="preserve">сведению  </w:t>
      </w:r>
      <w:r w:rsidRPr="009D3C61">
        <w:rPr>
          <w:rFonts w:ascii="Times New Roman" w:hAnsi="Times New Roman" w:cs="Times New Roman"/>
          <w:b/>
          <w:bCs/>
          <w:sz w:val="28"/>
          <w:szCs w:val="28"/>
        </w:rPr>
        <w:t>плательщиков</w:t>
      </w:r>
      <w:proofErr w:type="gramEnd"/>
      <w:r w:rsidRPr="009D3C61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социальных отчислений</w:t>
      </w:r>
      <w:r w:rsidRPr="000E697D"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14:paraId="5E6EB6C6" w14:textId="77777777" w:rsidR="005B78D7" w:rsidRPr="000C27C4" w:rsidRDefault="005B78D7" w:rsidP="005B78D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5DC716" w14:textId="66DAF6E2" w:rsidR="002375C1" w:rsidRPr="002375C1" w:rsidRDefault="005B78D7" w:rsidP="002375C1">
      <w:pPr>
        <w:spacing w:after="0"/>
        <w:jc w:val="both"/>
        <w:rPr>
          <w:rFonts w:ascii="Times New Roman" w:hAnsi="Times New Roman" w:cs="Times New Roman"/>
        </w:rPr>
      </w:pPr>
      <w:r w:rsidRPr="0071443B">
        <w:rPr>
          <w:rFonts w:ascii="Times New Roman" w:hAnsi="Times New Roman" w:cs="Times New Roman"/>
          <w:sz w:val="28"/>
          <w:szCs w:val="28"/>
        </w:rPr>
        <w:t xml:space="preserve">           Департамент государственных доходов по </w:t>
      </w:r>
      <w:proofErr w:type="spellStart"/>
      <w:r w:rsidRPr="0071443B">
        <w:rPr>
          <w:rFonts w:ascii="Times New Roman" w:hAnsi="Times New Roman" w:cs="Times New Roman"/>
          <w:sz w:val="28"/>
          <w:szCs w:val="28"/>
        </w:rPr>
        <w:t>Жамбылской</w:t>
      </w:r>
      <w:proofErr w:type="spellEnd"/>
      <w:r w:rsidRPr="0071443B">
        <w:rPr>
          <w:rFonts w:ascii="Times New Roman" w:hAnsi="Times New Roman" w:cs="Times New Roman"/>
          <w:sz w:val="28"/>
          <w:szCs w:val="28"/>
        </w:rPr>
        <w:t xml:space="preserve"> области доводит до Вашего сведения, что согласно статьи </w:t>
      </w:r>
      <w:r w:rsidR="002375C1" w:rsidRPr="0071443B">
        <w:rPr>
          <w:rFonts w:ascii="Times New Roman" w:hAnsi="Times New Roman" w:cs="Times New Roman"/>
          <w:sz w:val="28"/>
          <w:szCs w:val="28"/>
        </w:rPr>
        <w:t>24</w:t>
      </w:r>
      <w:r w:rsidRPr="0071443B">
        <w:rPr>
          <w:rFonts w:ascii="Times New Roman" w:hAnsi="Times New Roman" w:cs="Times New Roman"/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2375C1">
        <w:rPr>
          <w:rFonts w:ascii="Times New Roman" w:hAnsi="Times New Roman" w:cs="Times New Roman"/>
          <w:sz w:val="28"/>
          <w:szCs w:val="28"/>
        </w:rPr>
        <w:t>Социального кодекса Республики Казахстан</w:t>
      </w:r>
      <w:r>
        <w:rPr>
          <w:sz w:val="28"/>
          <w:szCs w:val="28"/>
        </w:rPr>
        <w:t xml:space="preserve">, </w:t>
      </w:r>
      <w:r w:rsidRPr="009D3C61">
        <w:rPr>
          <w:sz w:val="28"/>
          <w:szCs w:val="28"/>
        </w:rPr>
        <w:t xml:space="preserve"> </w:t>
      </w:r>
      <w:r w:rsidR="0071443B">
        <w:rPr>
          <w:sz w:val="28"/>
          <w:szCs w:val="28"/>
        </w:rPr>
        <w:t>с</w:t>
      </w:r>
      <w:r w:rsidR="002375C1" w:rsidRPr="002375C1">
        <w:rPr>
          <w:rFonts w:ascii="Times New Roman" w:hAnsi="Times New Roman" w:cs="Times New Roman"/>
          <w:sz w:val="28"/>
        </w:rPr>
        <w:t>оциальные отчисления в Фонд исчисляются и уплачиваются плательщиком ежемесячно не позднее 25 числа месяца, следующего за отчетным, с указанием месяца, за который уплачиваются социальные отчисления, если иное не установлено настоящей статьей, в порядке, определяемом уполномоченным государственным органом.</w:t>
      </w:r>
    </w:p>
    <w:p w14:paraId="54AB50D6" w14:textId="59CECDC6" w:rsidR="002375C1" w:rsidRDefault="002375C1" w:rsidP="002375C1">
      <w:pPr>
        <w:spacing w:after="0"/>
        <w:jc w:val="both"/>
        <w:rPr>
          <w:rFonts w:ascii="Times New Roman" w:hAnsi="Times New Roman" w:cs="Times New Roman"/>
          <w:sz w:val="28"/>
        </w:rPr>
      </w:pPr>
      <w:bookmarkStart w:id="0" w:name="z3148"/>
      <w:r w:rsidRPr="002375C1">
        <w:rPr>
          <w:rFonts w:ascii="Times New Roman" w:hAnsi="Times New Roman" w:cs="Times New Roman"/>
          <w:sz w:val="28"/>
        </w:rPr>
        <w:t xml:space="preserve">      </w:t>
      </w:r>
      <w:r w:rsidR="00D239F2">
        <w:rPr>
          <w:rFonts w:ascii="Times New Roman" w:hAnsi="Times New Roman" w:cs="Times New Roman"/>
          <w:sz w:val="28"/>
          <w:lang w:val="kk-KZ"/>
        </w:rPr>
        <w:t xml:space="preserve"> </w:t>
      </w:r>
      <w:r w:rsidRPr="002375C1">
        <w:rPr>
          <w:rFonts w:ascii="Times New Roman" w:hAnsi="Times New Roman" w:cs="Times New Roman"/>
          <w:sz w:val="28"/>
        </w:rPr>
        <w:t>Индивидуальные предприниматели, применяющие специальный налоговый режим на основе патента, уплачивают социальные отчисления в срок, предусмотренный Кодексом Республики Казахстан "О налогах и других обязательных платежах в бюджет" (Налоговый кодекс) для уплаты стоимости патента за каждый месяц отдельно.</w:t>
      </w:r>
    </w:p>
    <w:p w14:paraId="6DB9031D" w14:textId="17893459" w:rsidR="00BA062E" w:rsidRPr="00BA062E" w:rsidRDefault="00BA062E" w:rsidP="002375C1">
      <w:pPr>
        <w:spacing w:after="0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 xml:space="preserve">          </w:t>
      </w:r>
      <w:r w:rsidRPr="00BA062E">
        <w:rPr>
          <w:rFonts w:ascii="Times New Roman" w:hAnsi="Times New Roman" w:cs="Times New Roman"/>
          <w:color w:val="000000"/>
          <w:sz w:val="28"/>
        </w:rPr>
        <w:t>Налоговые агенты за физических лиц, получивших доходы по договорам гражданско-правового характера, уплачивают социальные отчисления не позднее 25 числа месяца, следующего за месяцем получения дохода</w:t>
      </w:r>
      <w:r>
        <w:rPr>
          <w:rFonts w:ascii="Times New Roman" w:hAnsi="Times New Roman" w:cs="Times New Roman"/>
          <w:color w:val="000000"/>
          <w:sz w:val="28"/>
          <w:lang w:val="kk-KZ"/>
        </w:rPr>
        <w:t>.</w:t>
      </w:r>
      <w:bookmarkStart w:id="1" w:name="_GoBack"/>
      <w:bookmarkEnd w:id="1"/>
    </w:p>
    <w:bookmarkEnd w:id="0"/>
    <w:p w14:paraId="23789A78" w14:textId="70316930" w:rsidR="005B78D7" w:rsidRPr="007E7C8C" w:rsidRDefault="005B78D7" w:rsidP="005B7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вышеизложенного, </w:t>
      </w:r>
      <w:r w:rsidR="007C54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F5734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F5734A" w:rsidRPr="00F5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еисполнение либо ненадлежащее исполнение </w:t>
      </w:r>
      <w:r w:rsidR="00F5734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норм</w:t>
      </w:r>
      <w:r w:rsidR="00F5734A" w:rsidRPr="00F57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9F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Социального Кодекса</w:t>
      </w:r>
      <w:r w:rsidR="00F573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573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согласно </w:t>
      </w:r>
      <w:r w:rsidRPr="007E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2 статьи 92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РК «Об административных правонарушениях»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предусмотрена </w:t>
      </w:r>
      <w:proofErr w:type="spellStart"/>
      <w:r w:rsidR="0037569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</w:t>
      </w:r>
      <w:proofErr w:type="spellEnd"/>
      <w:r w:rsidR="003756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ая </w:t>
      </w:r>
      <w:proofErr w:type="spellStart"/>
      <w:r w:rsidR="0037569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</w:t>
      </w:r>
      <w:proofErr w:type="spellEnd"/>
      <w:r w:rsidR="0037569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ь</w:t>
      </w:r>
      <w:r w:rsidR="00375690" w:rsidRPr="001C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25C9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предупреждения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деяния, </w:t>
      </w:r>
      <w:r w:rsidRPr="00544B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совершенное повторно в течение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B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наложения административного взыскания</w:t>
      </w:r>
      <w:r w:rsidRPr="00544B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B4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92 Кодекса вле</w:t>
      </w:r>
      <w:r w:rsidR="0037569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штраф </w:t>
      </w:r>
      <w:r w:rsidRPr="007E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частных нотариусов, частных судебных исполнителей, адвокатов, субъектов малого предпринимательства или некоммерческие организации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20%</w:t>
      </w:r>
      <w:r w:rsidRPr="007E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субъектов среднего предпринимательства –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30%</w:t>
      </w:r>
      <w:r w:rsidRPr="007E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субъектов крупного предпринимательства – в размере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50%</w:t>
      </w:r>
      <w:r w:rsidRPr="007E7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суммы неуплаченных (</w:t>
      </w:r>
      <w:proofErr w:type="spellStart"/>
      <w:r w:rsidRPr="007E7C8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неперечисленных</w:t>
      </w:r>
      <w:proofErr w:type="spellEnd"/>
      <w:r w:rsidRPr="007E7C8C">
        <w:rPr>
          <w:rFonts w:ascii="Times New Roman" w:eastAsia="Times New Roman" w:hAnsi="Times New Roman" w:cs="Times New Roman"/>
          <w:sz w:val="28"/>
          <w:szCs w:val="28"/>
          <w:lang w:eastAsia="ru-RU"/>
        </w:rPr>
        <w:t>), несвоевременно и (или) неполно уплаченных (перечисленных) социальных отчислений</w:t>
      </w:r>
      <w:r w:rsidRPr="007E7C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64CAAC75" w14:textId="77777777" w:rsidR="005B78D7" w:rsidRDefault="005B78D7" w:rsidP="005B7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В этой связи, </w:t>
      </w:r>
      <w:r w:rsidRPr="005B7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необходимо своевременно перечислять </w:t>
      </w:r>
      <w:r w:rsidRPr="005B78D7">
        <w:rPr>
          <w:rFonts w:ascii="Times New Roman" w:hAnsi="Times New Roman" w:cs="Times New Roman"/>
          <w:b/>
          <w:bCs/>
          <w:color w:val="000000"/>
          <w:sz w:val="28"/>
        </w:rPr>
        <w:t>начисленные социальные отчисления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46ED8E" w14:textId="77777777" w:rsidR="005B78D7" w:rsidRDefault="005B78D7" w:rsidP="005B78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42D64" w14:textId="77777777" w:rsidR="005B78D7" w:rsidRDefault="005B78D7"/>
    <w:sectPr w:rsidR="005B78D7" w:rsidSect="002375C1">
      <w:foot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A49E4" w14:textId="77777777" w:rsidR="00FC2672" w:rsidRDefault="00FC2672">
      <w:pPr>
        <w:spacing w:after="0" w:line="240" w:lineRule="auto"/>
      </w:pPr>
      <w:r>
        <w:separator/>
      </w:r>
    </w:p>
  </w:endnote>
  <w:endnote w:type="continuationSeparator" w:id="0">
    <w:p w14:paraId="118BC3BB" w14:textId="77777777" w:rsidR="00FC2672" w:rsidRDefault="00FC2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F58EB" w14:textId="77777777" w:rsidR="001913BE" w:rsidRDefault="005B78D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E7FC5F" wp14:editId="0BC9849C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C956DD" w14:textId="77777777" w:rsidR="002C406D" w:rsidRPr="002C406D" w:rsidRDefault="005B78D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18.01.2023 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922C4C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0.25pt;margin-top:-708.85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" filled="f" stroked="f" strokeweight=".5pt">
              <v:fill o:detectmouseclick="t"/>
              <v:textbox style="layout-flow:vertical;mso-layout-flow-alt:bottom-to-top">
                <w:txbxContent>
                  <w:p w:rsidR="002C406D" w:rsidRPr="002C406D" w:rsidRDefault="005B78D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18.01.2023 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0FBB6" wp14:editId="53F540F2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D79878" w14:textId="77777777" w:rsidR="001913BE" w:rsidRPr="001913BE" w:rsidRDefault="005B78D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14.05.2021 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16C037" id="Надпись 1" o:spid="_x0000_s1027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" filled="f" stroked="f" strokeweight=".5pt">
              <v:textbox style="layout-flow:vertical;mso-layout-flow-alt:bottom-to-top">
                <w:txbxContent>
                  <w:p w:rsidR="001913BE" w:rsidRPr="001913BE" w:rsidRDefault="005B78D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14.05.2021 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ED20B4" w14:textId="77777777" w:rsidR="00FC2672" w:rsidRDefault="00FC2672">
      <w:pPr>
        <w:spacing w:after="0" w:line="240" w:lineRule="auto"/>
      </w:pPr>
      <w:r>
        <w:separator/>
      </w:r>
    </w:p>
  </w:footnote>
  <w:footnote w:type="continuationSeparator" w:id="0">
    <w:p w14:paraId="70EDDDD4" w14:textId="77777777" w:rsidR="00FC2672" w:rsidRDefault="00FC26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D7"/>
    <w:rsid w:val="001A3603"/>
    <w:rsid w:val="001F0394"/>
    <w:rsid w:val="002375C1"/>
    <w:rsid w:val="00342AA7"/>
    <w:rsid w:val="00342DB3"/>
    <w:rsid w:val="00375690"/>
    <w:rsid w:val="005B78D7"/>
    <w:rsid w:val="0071443B"/>
    <w:rsid w:val="007C54EF"/>
    <w:rsid w:val="00BA062E"/>
    <w:rsid w:val="00BC2DB7"/>
    <w:rsid w:val="00C23C36"/>
    <w:rsid w:val="00D239F2"/>
    <w:rsid w:val="00F10A98"/>
    <w:rsid w:val="00F5734A"/>
    <w:rsid w:val="00FC2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DDFE"/>
  <w15:chartTrackingRefBased/>
  <w15:docId w15:val="{E1A2AD74-369C-46EF-8C76-296AEC9B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B78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B78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B78D7"/>
  </w:style>
  <w:style w:type="paragraph" w:styleId="a5">
    <w:name w:val="Normal (Web)"/>
    <w:basedOn w:val="a"/>
    <w:uiPriority w:val="99"/>
    <w:unhideWhenUsed/>
    <w:rsid w:val="005B7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Сармантаева Фарида Абдибаевна</dc:creator>
  <cp:keywords/>
  <dc:description/>
  <cp:lastModifiedBy>Сармантаева Фарида Абдибаевна</cp:lastModifiedBy>
  <cp:revision>16</cp:revision>
  <cp:lastPrinted>2023-01-18T05:43:00Z</cp:lastPrinted>
  <dcterms:created xsi:type="dcterms:W3CDTF">2023-01-18T05:26:00Z</dcterms:created>
  <dcterms:modified xsi:type="dcterms:W3CDTF">2023-11-07T09:04:00Z</dcterms:modified>
</cp:coreProperties>
</file>