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42"/>
        <w:gridCol w:w="3838"/>
      </w:tblGrid>
      <w:tr w:rsidR="00440089" w:rsidRPr="00EB54F2" w:rsidTr="0042241C">
        <w:trPr>
          <w:trHeight w:val="30"/>
        </w:trPr>
        <w:tc>
          <w:tcPr>
            <w:tcW w:w="6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Default="00440089" w:rsidP="0044008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әкімшілік лауазымына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6-қосымшасы </w:t>
            </w:r>
          </w:p>
        </w:tc>
      </w:tr>
      <w:tr w:rsidR="00440089" w:rsidRPr="00EB54F2" w:rsidTr="0042241C">
        <w:trPr>
          <w:trHeight w:val="30"/>
        </w:trPr>
        <w:tc>
          <w:tcPr>
            <w:tcW w:w="6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40089" w:rsidRDefault="00440089" w:rsidP="00440089">
      <w:pPr>
        <w:pStyle w:val="3"/>
        <w:ind w:left="0"/>
        <w:jc w:val="center"/>
        <w:rPr>
          <w:b w:val="0"/>
          <w:color w:val="000000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Жамбыл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лауазымына орналасу үшін жарияланған ішкі </w:t>
      </w:r>
      <w:r w:rsidRPr="00F700CC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>шешімі</w:t>
      </w:r>
    </w:p>
    <w:p w:rsidR="00440089" w:rsidRPr="00EB54F2" w:rsidRDefault="00440089" w:rsidP="00440089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1018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3258"/>
        <w:gridCol w:w="3173"/>
        <w:gridCol w:w="1966"/>
        <w:gridCol w:w="1320"/>
      </w:tblGrid>
      <w:tr w:rsidR="00440089" w:rsidRPr="00EB54F2" w:rsidTr="0042241C">
        <w:trPr>
          <w:trHeight w:val="25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Шешім (жіберілді / жіберілген жоқ)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Жіберілмеу себебі</w:t>
            </w:r>
          </w:p>
        </w:tc>
      </w:tr>
      <w:tr w:rsidR="00440089" w:rsidRPr="00EB54F2" w:rsidTr="0042241C">
        <w:trPr>
          <w:trHeight w:val="551"/>
          <w:tblCellSpacing w:w="0" w:type="auto"/>
        </w:trPr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4B6478" w:rsidRDefault="00440089" w:rsidP="0042241C">
            <w:pPr>
              <w:pStyle w:val="a4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Есептеу, талдау, құқықтық және жұмыстарды ұйымдастыру </w:t>
            </w:r>
            <w:r w:rsidRPr="00853D2B">
              <w:rPr>
                <w:rFonts w:ascii="Times New Roman" w:hAnsi="Times New Roman"/>
                <w:sz w:val="21"/>
                <w:szCs w:val="21"/>
                <w:lang w:val="kk-KZ"/>
              </w:rPr>
              <w:t xml:space="preserve">бөлімінің бас маманы </w:t>
            </w:r>
            <w:r w:rsidRPr="00853D2B">
              <w:rPr>
                <w:rFonts w:ascii="Times New Roman" w:hAnsi="Times New Roman"/>
                <w:sz w:val="21"/>
                <w:szCs w:val="21"/>
                <w:lang w:val="uk-UA"/>
              </w:rPr>
              <w:t>(уақытша, негізгі қызметкер бала күту демалысын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на 13.05</w:t>
            </w:r>
            <w:r w:rsidRPr="00853D2B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.2023 ж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шыққанға </w:t>
            </w:r>
            <w:r w:rsidRPr="00853D2B">
              <w:rPr>
                <w:rFonts w:ascii="Times New Roman" w:hAnsi="Times New Roman"/>
                <w:sz w:val="21"/>
                <w:szCs w:val="21"/>
                <w:lang w:val="uk-UA"/>
              </w:rPr>
              <w:t>дейін)</w:t>
            </w:r>
          </w:p>
        </w:tc>
        <w:tc>
          <w:tcPr>
            <w:tcW w:w="3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4B6478" w:rsidRDefault="00440089" w:rsidP="0042241C">
            <w:pPr>
              <w:pStyle w:val="a4"/>
              <w:ind w:left="14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Құжат тапсырған үміткерлер  жоқ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7B6EA1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0089" w:rsidRPr="00EB54F2" w:rsidRDefault="00440089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</w:tbl>
    <w:p w:rsidR="00440089" w:rsidRPr="00D67DB0" w:rsidRDefault="00440089" w:rsidP="00440089">
      <w:pPr>
        <w:spacing w:after="0" w:line="240" w:lineRule="auto"/>
        <w:rPr>
          <w:rFonts w:ascii="Times New Roman" w:eastAsiaTheme="minorEastAsia" w:hAnsi="Times New Roman" w:cs="Times New Roman"/>
          <w:u w:val="single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u w:val="single"/>
          <w:lang w:val="kk-KZ" w:eastAsia="ru-RU"/>
        </w:rPr>
        <w:t xml:space="preserve">   М</w:t>
      </w:r>
      <w:r w:rsidRPr="00E94673">
        <w:rPr>
          <w:rFonts w:ascii="Times New Roman" w:eastAsiaTheme="minorEastAsia" w:hAnsi="Times New Roman" w:cs="Times New Roman"/>
          <w:color w:val="000000"/>
          <w:u w:val="single"/>
          <w:lang w:val="kk-KZ" w:eastAsia="ru-RU"/>
        </w:rPr>
        <w:t>.</w:t>
      </w:r>
      <w:r>
        <w:rPr>
          <w:rFonts w:ascii="Times New Roman" w:eastAsiaTheme="minorEastAsia" w:hAnsi="Times New Roman" w:cs="Times New Roman"/>
          <w:color w:val="000000"/>
          <w:u w:val="single"/>
          <w:lang w:val="kk-KZ" w:eastAsia="ru-RU"/>
        </w:rPr>
        <w:t>Бейсенбекова</w:t>
      </w:r>
      <w:r w:rsidRPr="00D67DB0">
        <w:rPr>
          <w:rFonts w:ascii="Times New Roman" w:eastAsiaTheme="minorEastAsia" w:hAnsi="Times New Roman" w:cs="Times New Roman"/>
          <w:color w:val="000000"/>
          <w:u w:val="single"/>
          <w:lang w:val="kk-KZ" w:eastAsia="ru-RU"/>
        </w:rPr>
        <w:t>_________________________________________________</w:t>
      </w:r>
    </w:p>
    <w:p w:rsidR="00440089" w:rsidRPr="00D67DB0" w:rsidRDefault="00440089" w:rsidP="00440089">
      <w:pPr>
        <w:spacing w:after="0" w:line="240" w:lineRule="auto"/>
        <w:rPr>
          <w:rFonts w:ascii="Times New Roman" w:eastAsiaTheme="minorEastAsia" w:hAnsi="Times New Roman" w:cs="Times New Roman"/>
          <w:color w:val="000000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lang w:val="kk-KZ" w:eastAsia="ru-RU"/>
        </w:rPr>
        <w:t xml:space="preserve"> </w:t>
      </w:r>
      <w:r w:rsidRPr="00D67DB0">
        <w:rPr>
          <w:rFonts w:ascii="Times New Roman" w:eastAsiaTheme="minorEastAsia" w:hAnsi="Times New Roman" w:cs="Times New Roman"/>
          <w:color w:val="000000"/>
          <w:lang w:val="kk-KZ" w:eastAsia="ru-RU"/>
        </w:rPr>
        <w:t>(Персоналды басқару қызметі басшысының тегі, аты, әкесінің аты (бар болған жағдайда)</w:t>
      </w:r>
    </w:p>
    <w:p w:rsidR="00440089" w:rsidRPr="00D67DB0" w:rsidRDefault="00440089" w:rsidP="00440089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0"/>
          <w:szCs w:val="10"/>
          <w:lang w:val="kk-KZ" w:eastAsia="ru-RU"/>
        </w:rPr>
      </w:pPr>
    </w:p>
    <w:p w:rsidR="00440089" w:rsidRPr="00E94673" w:rsidRDefault="00440089" w:rsidP="0044008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val="kk-KZ" w:eastAsia="ru-RU"/>
        </w:rPr>
        <w:t>Г</w:t>
      </w:r>
      <w:r w:rsidRPr="00E94673">
        <w:rPr>
          <w:rFonts w:ascii="Times New Roman" w:eastAsiaTheme="minorEastAsia" w:hAnsi="Times New Roman" w:cs="Times New Roman"/>
          <w:sz w:val="24"/>
          <w:szCs w:val="24"/>
          <w:u w:val="single"/>
          <w:lang w:val="kk-KZ"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kk-KZ" w:eastAsia="ru-RU"/>
        </w:rPr>
        <w:t>Нургалиева</w:t>
      </w:r>
      <w:r w:rsidRPr="00E94673">
        <w:rPr>
          <w:rFonts w:ascii="Times New Roman" w:eastAsiaTheme="minorEastAsia" w:hAnsi="Times New Roman" w:cs="Times New Roman"/>
          <w:sz w:val="24"/>
          <w:szCs w:val="24"/>
          <w:u w:val="single"/>
          <w:lang w:val="en-US" w:eastAsia="ru-RU"/>
        </w:rPr>
        <w:t>_________________________________________</w:t>
      </w:r>
    </w:p>
    <w:p w:rsidR="00440089" w:rsidRDefault="00440089" w:rsidP="00440089">
      <w:pPr>
        <w:pStyle w:val="a4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E94673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Комиссия хатшысы</w:t>
      </w:r>
    </w:p>
    <w:p w:rsidR="005B7AF3" w:rsidRPr="00440089" w:rsidRDefault="005B7AF3" w:rsidP="00440089"/>
    <w:sectPr w:rsidR="005B7AF3" w:rsidRPr="00440089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317DF8"/>
    <w:rsid w:val="00440089"/>
    <w:rsid w:val="005B7AF3"/>
    <w:rsid w:val="006F0F63"/>
    <w:rsid w:val="00741560"/>
    <w:rsid w:val="00787FB8"/>
    <w:rsid w:val="00A43627"/>
    <w:rsid w:val="00D34DDE"/>
    <w:rsid w:val="00D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  <w:style w:type="paragraph" w:styleId="a6">
    <w:name w:val="List Paragraph"/>
    <w:basedOn w:val="a"/>
    <w:uiPriority w:val="34"/>
    <w:qFormat/>
    <w:rsid w:val="00D3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2020-08-19T08:14:00Z</dcterms:created>
  <dcterms:modified xsi:type="dcterms:W3CDTF">2020-08-19T08:14:00Z</dcterms:modified>
</cp:coreProperties>
</file>