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3F" w:rsidRDefault="00710C3F" w:rsidP="00710C3F">
      <w:pPr>
        <w:pStyle w:val="3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мемлекеттік органның мемлекеттік қызметшілері арасындағы ішкі конкурс </w:t>
      </w:r>
      <w:r>
        <w:rPr>
          <w:rFonts w:ascii="Times New Roman" w:hAnsi="Times New Roman" w:cs="Times New Roman"/>
          <w:color w:val="auto"/>
          <w:sz w:val="28"/>
          <w:szCs w:val="26"/>
          <w:lang w:val="kk-KZ"/>
        </w:rPr>
        <w:t>бойынша конкурстық комиссиясының 02.04.2018 жылғы №4 хаттамалық шешімімен әңгімелесуге жіберілген кандидаттардың тізімі:</w:t>
      </w:r>
    </w:p>
    <w:p w:rsidR="00710C3F" w:rsidRDefault="00710C3F" w:rsidP="00710C3F">
      <w:pPr>
        <w:rPr>
          <w:rFonts w:ascii="Times New Roman" w:hAnsi="Times New Roman" w:cs="Times New Roman"/>
          <w:lang w:val="kk-KZ"/>
        </w:rPr>
      </w:pPr>
    </w:p>
    <w:p w:rsidR="00710C3F" w:rsidRPr="00710C3F" w:rsidRDefault="00710C3F" w:rsidP="00710C3F">
      <w:pPr>
        <w:pStyle w:val="3"/>
        <w:spacing w:before="0"/>
        <w:ind w:left="-426"/>
        <w:jc w:val="center"/>
        <w:rPr>
          <w:rStyle w:val="a4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Әнгімелесу </w:t>
      </w:r>
      <w:r>
        <w:rPr>
          <w:rStyle w:val="a4"/>
          <w:color w:val="auto"/>
          <w:sz w:val="28"/>
          <w:szCs w:val="28"/>
          <w:lang w:val="kk-KZ"/>
        </w:rPr>
        <w:t xml:space="preserve"> 2018 жылды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>ң</w:t>
      </w:r>
      <w:r>
        <w:rPr>
          <w:rStyle w:val="a4"/>
          <w:rFonts w:ascii="Cambria" w:hAnsi="Cambria" w:cs="Cambria"/>
          <w:color w:val="auto"/>
          <w:sz w:val="28"/>
          <w:szCs w:val="28"/>
          <w:lang w:val="kk-KZ"/>
        </w:rPr>
        <w:t xml:space="preserve"> 4 с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>ә</w:t>
      </w:r>
      <w:r>
        <w:rPr>
          <w:rStyle w:val="a4"/>
          <w:rFonts w:ascii="Cambria" w:hAnsi="Cambria" w:cs="Cambria"/>
          <w:color w:val="auto"/>
          <w:sz w:val="28"/>
          <w:szCs w:val="28"/>
          <w:lang w:val="kk-KZ"/>
        </w:rPr>
        <w:t>уір  са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>ғ</w:t>
      </w:r>
      <w:r>
        <w:rPr>
          <w:rStyle w:val="a4"/>
          <w:rFonts w:ascii="Cambria" w:hAnsi="Cambria" w:cs="Cambria"/>
          <w:color w:val="auto"/>
          <w:sz w:val="28"/>
          <w:szCs w:val="28"/>
          <w:lang w:val="kk-KZ"/>
        </w:rPr>
        <w:t>ат 15-00</w:t>
      </w:r>
    </w:p>
    <w:p w:rsidR="00710C3F" w:rsidRPr="00710C3F" w:rsidRDefault="00710C3F" w:rsidP="00710C3F">
      <w:pPr>
        <w:pStyle w:val="3"/>
        <w:spacing w:before="0"/>
        <w:ind w:left="-426"/>
        <w:jc w:val="center"/>
        <w:rPr>
          <w:rFonts w:ascii="Times New Roman" w:hAnsi="Times New Roman" w:cs="Times New Roman"/>
          <w:lang w:val="kk-KZ"/>
        </w:rPr>
      </w:pPr>
      <w:r>
        <w:rPr>
          <w:rStyle w:val="a4"/>
          <w:color w:val="auto"/>
          <w:sz w:val="28"/>
          <w:szCs w:val="28"/>
          <w:lang w:val="kk-KZ"/>
        </w:rPr>
        <w:t xml:space="preserve">  Жамбыл облысы,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Меркі ауылы , М.Мәметова көшесі №2,  </w:t>
      </w:r>
    </w:p>
    <w:p w:rsidR="00710C3F" w:rsidRDefault="00710C3F" w:rsidP="00710C3F">
      <w:pPr>
        <w:pStyle w:val="3"/>
        <w:spacing w:before="0"/>
        <w:ind w:left="-426"/>
        <w:jc w:val="center"/>
        <w:rPr>
          <w:rStyle w:val="a4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мекен жайында өткізіледі.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710C3F" w:rsidRDefault="00710C3F" w:rsidP="00710C3F"/>
    <w:p w:rsidR="00710C3F" w:rsidRDefault="00710C3F" w:rsidP="00710C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0C3F" w:rsidRDefault="00710C3F" w:rsidP="00710C3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Атаев Олжас Асилханович;</w:t>
      </w:r>
    </w:p>
    <w:p w:rsidR="00710C3F" w:rsidRDefault="00710C3F" w:rsidP="00710C3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1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C3F"/>
    <w:rsid w:val="00710C3F"/>
    <w:rsid w:val="008870AB"/>
    <w:rsid w:val="00C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8E49-C240-484F-8DF6-696C643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0C3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710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0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5</cp:revision>
  <dcterms:created xsi:type="dcterms:W3CDTF">2018-04-02T08:28:00Z</dcterms:created>
  <dcterms:modified xsi:type="dcterms:W3CDTF">2018-04-02T10:16:00Z</dcterms:modified>
</cp:coreProperties>
</file>