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34"/>
        <w:gridCol w:w="9651"/>
      </w:tblGrid>
      <w:tr w:rsidR="0018438D" w:rsidRPr="00E55505" w:rsidTr="00AD4076">
        <w:trPr>
          <w:trHeight w:val="30"/>
        </w:trPr>
        <w:tc>
          <w:tcPr>
            <w:tcW w:w="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Default="0018438D" w:rsidP="00AD407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"Б" корпусының мемлекеттік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әкімшіліклауазымына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орналасуға конкурс өткізу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қағидаларының6-қосымшасы</w:t>
            </w:r>
          </w:p>
        </w:tc>
      </w:tr>
      <w:tr w:rsidR="0018438D" w:rsidRPr="009A07D8" w:rsidTr="00AD4076">
        <w:trPr>
          <w:trHeight w:val="188"/>
        </w:trPr>
        <w:tc>
          <w:tcPr>
            <w:tcW w:w="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6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E55505" w:rsidRDefault="0018438D" w:rsidP="00AD4076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5550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Нысан</w:t>
            </w:r>
          </w:p>
          <w:p w:rsidR="0018438D" w:rsidRPr="00E55505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18438D" w:rsidRPr="00E55505" w:rsidRDefault="0018438D" w:rsidP="0018438D">
      <w:pPr>
        <w:pStyle w:val="3"/>
        <w:ind w:left="0"/>
        <w:jc w:val="center"/>
        <w:rPr>
          <w:b w:val="0"/>
          <w:color w:val="000000"/>
          <w:lang w:val="kk-KZ"/>
        </w:rPr>
      </w:pPr>
      <w:r>
        <w:rPr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Тараз қаласы бойынша мемлекеттік кірістер басқармасының  "Б" корпусының мемлекеттік әкімшілік лауазымдарына орналасу үшін жарияланған ішкі конкурс бойынша </w:t>
      </w:r>
    </w:p>
    <w:p w:rsidR="0018438D" w:rsidRPr="00587D31" w:rsidRDefault="0018438D" w:rsidP="0018438D">
      <w:pPr>
        <w:pStyle w:val="a4"/>
        <w:jc w:val="center"/>
        <w:rPr>
          <w:rFonts w:ascii="Times New Roman" w:hAnsi="Times New Roman" w:cs="Times New Roman"/>
          <w:lang w:val="kk-KZ"/>
        </w:rPr>
      </w:pPr>
      <w:r w:rsidRPr="00587D3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қатысушыларды әңгімелесуге жіберу туралы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шешімі</w:t>
      </w:r>
      <w:bookmarkStart w:id="0" w:name="_GoBack"/>
      <w:bookmarkEnd w:id="0"/>
    </w:p>
    <w:tbl>
      <w:tblPr>
        <w:tblW w:w="100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95"/>
        <w:gridCol w:w="3111"/>
        <w:gridCol w:w="2972"/>
        <w:gridCol w:w="1857"/>
        <w:gridCol w:w="1686"/>
      </w:tblGrid>
      <w:tr w:rsidR="0018438D" w:rsidTr="00AD4076">
        <w:trPr>
          <w:trHeight w:val="25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Pr="00587D31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7D31">
              <w:rPr>
                <w:rFonts w:ascii="Times New Roman" w:hAnsi="Times New Roman" w:cs="Times New Roman"/>
                <w:color w:val="000000"/>
                <w:lang w:val="kk-KZ"/>
              </w:rPr>
              <w:t>№</w:t>
            </w:r>
          </w:p>
        </w:tc>
        <w:tc>
          <w:tcPr>
            <w:tcW w:w="3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Pr="00587D31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7D31">
              <w:rPr>
                <w:rFonts w:ascii="Times New Roman" w:hAnsi="Times New Roman" w:cs="Times New Roman"/>
                <w:color w:val="000000"/>
                <w:lang w:val="kk-KZ"/>
              </w:rPr>
              <w:t>Лауазым</w:t>
            </w:r>
          </w:p>
        </w:tc>
        <w:tc>
          <w:tcPr>
            <w:tcW w:w="2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Pr="000A57D4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A57D4">
              <w:rPr>
                <w:rFonts w:ascii="Times New Roman" w:hAnsi="Times New Roman" w:cs="Times New Roman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Шешім (жіберілді / жіберілген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жоқ)</w:t>
            </w:r>
          </w:p>
        </w:tc>
        <w:tc>
          <w:tcPr>
            <w:tcW w:w="1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Жіберілмеу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себебі</w:t>
            </w:r>
          </w:p>
        </w:tc>
      </w:tr>
      <w:tr w:rsidR="0018438D" w:rsidTr="00AD4076">
        <w:trPr>
          <w:trHeight w:val="756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1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4D2A28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A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Жеке кәсіпкерлерді әкімшілендіру</w:t>
            </w:r>
            <w:r w:rsidRPr="004D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бөлімінің бас маманы</w:t>
            </w:r>
          </w:p>
        </w:tc>
        <w:tc>
          <w:tcPr>
            <w:tcW w:w="2972" w:type="dxa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E55505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Байменова Алина Нұржанқызы</w:t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Pr="00E55505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5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686" w:type="dxa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Pr="00E55505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8438D" w:rsidRPr="00E55505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8D" w:rsidRPr="009A07D8" w:rsidTr="00AD4076">
        <w:trPr>
          <w:trHeight w:val="608"/>
        </w:trPr>
        <w:tc>
          <w:tcPr>
            <w:tcW w:w="395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311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Pr="004D2A28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және есепке алу</w:t>
            </w:r>
            <w:r w:rsidRPr="004D2A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бөлімінің </w:t>
            </w:r>
            <w:r w:rsidRPr="004D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 маманы</w:t>
            </w:r>
          </w:p>
        </w:tc>
        <w:tc>
          <w:tcPr>
            <w:tcW w:w="2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E55505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D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Абдугапбарова Лаура Сейдибатталовна</w:t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Pr="00E55505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5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E55505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438D" w:rsidRPr="009A07D8" w:rsidTr="00AD4076">
        <w:trPr>
          <w:trHeight w:val="608"/>
        </w:trPr>
        <w:tc>
          <w:tcPr>
            <w:tcW w:w="395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1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4D2A28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E55505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Айдосова Сауле Ерегуловна</w:t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E55505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5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E55505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438D" w:rsidRPr="009A07D8" w:rsidTr="00AD4076">
        <w:trPr>
          <w:trHeight w:val="608"/>
        </w:trPr>
        <w:tc>
          <w:tcPr>
            <w:tcW w:w="395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4D2A28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E55505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2FF">
              <w:rPr>
                <w:rFonts w:ascii="Times New Roman" w:hAnsi="Times New Roman" w:cs="Times New Roman"/>
                <w:color w:val="000000"/>
                <w:lang w:val="kk-KZ"/>
              </w:rPr>
              <w:t>Казбекова Жанар Сериковна</w:t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E55505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5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E55505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8438D" w:rsidRPr="00E55505" w:rsidRDefault="0018438D" w:rsidP="0018438D">
      <w:pPr>
        <w:pStyle w:val="a4"/>
        <w:rPr>
          <w:rFonts w:ascii="Times New Roman" w:hAnsi="Times New Roman" w:cs="Times New Roman"/>
          <w:u w:val="single"/>
          <w:lang w:val="kk-KZ"/>
        </w:rPr>
      </w:pPr>
      <w:r w:rsidRPr="00E55505">
        <w:rPr>
          <w:rFonts w:ascii="Times New Roman" w:hAnsi="Times New Roman" w:cs="Times New Roman"/>
          <w:color w:val="000000"/>
          <w:u w:val="single"/>
          <w:lang w:val="kk-KZ"/>
        </w:rPr>
        <w:t>М.</w:t>
      </w:r>
      <w:r>
        <w:rPr>
          <w:rFonts w:ascii="Times New Roman" w:hAnsi="Times New Roman" w:cs="Times New Roman"/>
          <w:color w:val="000000"/>
          <w:u w:val="single"/>
          <w:lang w:val="kk-KZ"/>
        </w:rPr>
        <w:t>Конраубаева</w:t>
      </w:r>
      <w:r w:rsidRPr="00E55505">
        <w:rPr>
          <w:rFonts w:ascii="Times New Roman" w:hAnsi="Times New Roman" w:cs="Times New Roman"/>
          <w:color w:val="000000"/>
          <w:u w:val="single"/>
          <w:lang w:val="kk-KZ"/>
        </w:rPr>
        <w:t>_________________________________________________</w:t>
      </w:r>
    </w:p>
    <w:p w:rsidR="0018438D" w:rsidRPr="00E55505" w:rsidRDefault="0018438D" w:rsidP="0018438D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55505">
        <w:rPr>
          <w:rFonts w:ascii="Times New Roman" w:hAnsi="Times New Roman" w:cs="Times New Roman"/>
          <w:color w:val="000000"/>
          <w:lang w:val="kk-KZ"/>
        </w:rPr>
        <w:t>(Персоналды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55505">
        <w:rPr>
          <w:rFonts w:ascii="Times New Roman" w:hAnsi="Times New Roman" w:cs="Times New Roman"/>
          <w:color w:val="000000"/>
          <w:lang w:val="kk-KZ"/>
        </w:rPr>
        <w:t>басқару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55505">
        <w:rPr>
          <w:rFonts w:ascii="Times New Roman" w:hAnsi="Times New Roman" w:cs="Times New Roman"/>
          <w:color w:val="000000"/>
          <w:lang w:val="kk-KZ"/>
        </w:rPr>
        <w:t>қызметі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55505">
        <w:rPr>
          <w:rFonts w:ascii="Times New Roman" w:hAnsi="Times New Roman" w:cs="Times New Roman"/>
          <w:color w:val="000000"/>
          <w:lang w:val="kk-KZ"/>
        </w:rPr>
        <w:t>басшысының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55505">
        <w:rPr>
          <w:rFonts w:ascii="Times New Roman" w:hAnsi="Times New Roman" w:cs="Times New Roman"/>
          <w:color w:val="000000"/>
          <w:lang w:val="kk-KZ"/>
        </w:rPr>
        <w:t>тегі, аты, әкесінің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55505">
        <w:rPr>
          <w:rFonts w:ascii="Times New Roman" w:hAnsi="Times New Roman" w:cs="Times New Roman"/>
          <w:color w:val="000000"/>
          <w:lang w:val="kk-KZ"/>
        </w:rPr>
        <w:t>аты (бар болған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55505">
        <w:rPr>
          <w:rFonts w:ascii="Times New Roman" w:hAnsi="Times New Roman" w:cs="Times New Roman"/>
          <w:color w:val="000000"/>
          <w:lang w:val="kk-KZ"/>
        </w:rPr>
        <w:t>жағдайда)</w:t>
      </w:r>
    </w:p>
    <w:p w:rsidR="0018438D" w:rsidRPr="00E55505" w:rsidRDefault="0018438D" w:rsidP="0018438D">
      <w:pPr>
        <w:pStyle w:val="a4"/>
        <w:rPr>
          <w:rFonts w:ascii="Times New Roman" w:hAnsi="Times New Roman" w:cs="Times New Roman"/>
          <w:color w:val="000000"/>
          <w:sz w:val="10"/>
          <w:szCs w:val="10"/>
          <w:lang w:val="kk-KZ"/>
        </w:rPr>
      </w:pPr>
    </w:p>
    <w:p w:rsidR="0018438D" w:rsidRDefault="0018438D" w:rsidP="00184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С. Ташимбетова _________________________________________</w:t>
      </w:r>
    </w:p>
    <w:p w:rsidR="0018438D" w:rsidRDefault="0018438D" w:rsidP="00184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tbl>
      <w:tblPr>
        <w:tblW w:w="4797" w:type="dxa"/>
        <w:jc w:val="right"/>
        <w:tblLook w:val="04A0" w:firstRow="1" w:lastRow="0" w:firstColumn="1" w:lastColumn="0" w:noHBand="0" w:noVBand="1"/>
      </w:tblPr>
      <w:tblGrid>
        <w:gridCol w:w="1621"/>
        <w:gridCol w:w="3176"/>
      </w:tblGrid>
      <w:tr w:rsidR="0018438D" w:rsidRPr="009A07D8" w:rsidTr="00AD4076">
        <w:trPr>
          <w:trHeight w:val="850"/>
          <w:jc w:val="right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Default="0018438D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3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Default="0018438D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"Б" корпусының мемлекеттік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br/>
              <w:t>әкімшіліклауазымына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br/>
              <w:t>орналасуға конкурс өткізу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br/>
              <w:t>қағидаларының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br/>
              <w:t xml:space="preserve">7-қосымшасы </w:t>
            </w:r>
          </w:p>
        </w:tc>
      </w:tr>
      <w:tr w:rsidR="0018438D" w:rsidRPr="009A07D8" w:rsidTr="00AD4076">
        <w:trPr>
          <w:trHeight w:val="25"/>
          <w:jc w:val="right"/>
        </w:trPr>
        <w:tc>
          <w:tcPr>
            <w:tcW w:w="16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Default="0018438D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kk-KZ"/>
              </w:rPr>
              <w:t> </w:t>
            </w:r>
          </w:p>
        </w:tc>
        <w:tc>
          <w:tcPr>
            <w:tcW w:w="3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Pr="00587D31" w:rsidRDefault="0018438D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</w:tr>
    </w:tbl>
    <w:p w:rsidR="0018438D" w:rsidRPr="00587D31" w:rsidRDefault="0018438D" w:rsidP="001843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8438D" w:rsidRDefault="0018438D" w:rsidP="001843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өткізу</w:t>
      </w:r>
    </w:p>
    <w:p w:rsidR="0018438D" w:rsidRDefault="0018438D" w:rsidP="001843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КЕСТЕСІ</w:t>
      </w:r>
    </w:p>
    <w:tbl>
      <w:tblPr>
        <w:tblW w:w="100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96"/>
        <w:gridCol w:w="3085"/>
        <w:gridCol w:w="2712"/>
        <w:gridCol w:w="2602"/>
        <w:gridCol w:w="1226"/>
      </w:tblGrid>
      <w:tr w:rsidR="0018438D" w:rsidTr="00AD4076">
        <w:trPr>
          <w:trHeight w:val="25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Кандидаттыңтегі, аты, әкесініңаты (бар болғанжағдайда)</w:t>
            </w:r>
          </w:p>
        </w:tc>
        <w:tc>
          <w:tcPr>
            <w:tcW w:w="26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Әңгімелесу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өтетін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орны, 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</w:p>
        </w:tc>
        <w:tc>
          <w:tcPr>
            <w:tcW w:w="1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өтетін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орны, 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</w:p>
        </w:tc>
      </w:tr>
      <w:tr w:rsidR="0018438D" w:rsidRPr="004D2A28" w:rsidTr="00AD4076">
        <w:trPr>
          <w:trHeight w:val="616"/>
        </w:trPr>
        <w:tc>
          <w:tcPr>
            <w:tcW w:w="396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5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A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Жеке кәсіпкерлерді әкімшілендіру</w:t>
            </w:r>
            <w:r w:rsidRPr="004D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бөлімінің бас маманы</w:t>
            </w:r>
          </w:p>
        </w:tc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Байменова Алина Нұржанқызы</w:t>
            </w:r>
          </w:p>
        </w:tc>
        <w:tc>
          <w:tcPr>
            <w:tcW w:w="2602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Default="0018438D" w:rsidP="00AD407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  <w:r w:rsidRPr="00FF4862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Жамбыл облысы, </w:t>
            </w:r>
          </w:p>
          <w:p w:rsidR="0018438D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F4862">
              <w:rPr>
                <w:rFonts w:ascii="Times New Roman" w:hAnsi="Times New Roman" w:cs="Times New Roman"/>
                <w:lang w:val="kk-KZ"/>
              </w:rPr>
              <w:t xml:space="preserve">Тараз қаласы,  </w:t>
            </w:r>
          </w:p>
          <w:p w:rsidR="0018438D" w:rsidRDefault="0018438D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Қ.Қойгелді</w:t>
            </w:r>
            <w:r w:rsidRPr="00FF4862">
              <w:rPr>
                <w:rFonts w:ascii="Times New Roman" w:hAnsi="Times New Roman" w:cs="Times New Roman"/>
                <w:lang w:val="kk-KZ"/>
              </w:rPr>
              <w:t xml:space="preserve"> көшесі </w:t>
            </w:r>
            <w:r>
              <w:rPr>
                <w:rFonts w:ascii="Times New Roman" w:hAnsi="Times New Roman" w:cs="Times New Roman"/>
                <w:lang w:val="kk-KZ"/>
              </w:rPr>
              <w:t>188</w:t>
            </w:r>
          </w:p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27F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2020  жылдың </w:t>
            </w: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29 қазан </w:t>
            </w:r>
            <w:r w:rsidRPr="004927F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күні  сағат 1</w:t>
            </w: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1</w:t>
            </w:r>
            <w:r w:rsidRPr="004927F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-00</w:t>
            </w:r>
          </w:p>
        </w:tc>
        <w:tc>
          <w:tcPr>
            <w:tcW w:w="1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18438D" w:rsidRPr="0097107C" w:rsidTr="00AD4076">
        <w:trPr>
          <w:trHeight w:val="759"/>
        </w:trPr>
        <w:tc>
          <w:tcPr>
            <w:tcW w:w="396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085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Default="0018438D" w:rsidP="00AD4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2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және есепке алу</w:t>
            </w:r>
            <w:r w:rsidRPr="004D2A2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бөлімінің </w:t>
            </w:r>
            <w:r w:rsidRPr="004D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бас маманы</w:t>
            </w:r>
          </w:p>
        </w:tc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73B">
              <w:rPr>
                <w:rFonts w:ascii="Times New Roman" w:hAnsi="Times New Roman" w:cs="Times New Roman"/>
                <w:sz w:val="24"/>
                <w:szCs w:val="24"/>
              </w:rPr>
              <w:t>Абдугапбарова Лаура Сейдибатталовна</w:t>
            </w:r>
          </w:p>
        </w:tc>
        <w:tc>
          <w:tcPr>
            <w:tcW w:w="2602" w:type="dxa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  <w:hideMark/>
          </w:tcPr>
          <w:p w:rsidR="0018438D" w:rsidRDefault="0018438D" w:rsidP="00AD40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438D" w:rsidRPr="00E55505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438D" w:rsidRPr="0097107C" w:rsidTr="00AD4076">
        <w:trPr>
          <w:trHeight w:val="529"/>
        </w:trPr>
        <w:tc>
          <w:tcPr>
            <w:tcW w:w="396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5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4D2A28" w:rsidRDefault="0018438D" w:rsidP="00AD4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1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Айдосова Сауле Ерегуловна</w:t>
            </w:r>
          </w:p>
        </w:tc>
        <w:tc>
          <w:tcPr>
            <w:tcW w:w="2602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438D" w:rsidRDefault="0018438D" w:rsidP="00AD40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E55505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438D" w:rsidRPr="0097107C" w:rsidTr="00AD4076">
        <w:trPr>
          <w:trHeight w:val="538"/>
        </w:trPr>
        <w:tc>
          <w:tcPr>
            <w:tcW w:w="396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5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4D2A28" w:rsidRDefault="0018438D" w:rsidP="00AD4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2FF">
              <w:rPr>
                <w:rFonts w:ascii="Times New Roman" w:hAnsi="Times New Roman" w:cs="Times New Roman"/>
                <w:color w:val="000000"/>
                <w:lang w:val="kk-KZ"/>
              </w:rPr>
              <w:t>Казбекова Жанар Сериковна</w:t>
            </w:r>
          </w:p>
        </w:tc>
        <w:tc>
          <w:tcPr>
            <w:tcW w:w="2602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8438D" w:rsidRDefault="0018438D" w:rsidP="00AD40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8D" w:rsidRPr="00E55505" w:rsidRDefault="0018438D" w:rsidP="00AD40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8438D" w:rsidRDefault="0018438D" w:rsidP="0018438D">
      <w:pPr>
        <w:pStyle w:val="a4"/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М.Конраубаева</w:t>
      </w:r>
    </w:p>
    <w:p w:rsidR="0018438D" w:rsidRDefault="0018438D" w:rsidP="0018438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(Персоналды басқару қызметі басшысының тегі, аты, әкесінің аты (бар болған жағдайда)</w:t>
      </w:r>
    </w:p>
    <w:p w:rsidR="0018438D" w:rsidRDefault="0018438D" w:rsidP="00184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lastRenderedPageBreak/>
        <w:t>С.Ташимбетова _________________________________________</w:t>
      </w:r>
    </w:p>
    <w:p w:rsidR="00FF7088" w:rsidRPr="0018438D" w:rsidRDefault="0018438D" w:rsidP="0018438D">
      <w:r>
        <w:rPr>
          <w:rFonts w:ascii="Times New Roman" w:hAnsi="Times New Roman" w:cs="Times New Roman"/>
          <w:sz w:val="24"/>
          <w:szCs w:val="24"/>
          <w:lang w:val="kk-KZ"/>
        </w:rPr>
        <w:t>Комиссия хатшысы:</w:t>
      </w:r>
    </w:p>
    <w:sectPr w:rsidR="00FF7088" w:rsidRPr="0018438D" w:rsidSect="00B7638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B"/>
    <w:rsid w:val="0000324B"/>
    <w:rsid w:val="0018438D"/>
    <w:rsid w:val="001F1180"/>
    <w:rsid w:val="00214EA8"/>
    <w:rsid w:val="002378E0"/>
    <w:rsid w:val="00B76384"/>
    <w:rsid w:val="00BC7B29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78E4"/>
  <w15:chartTrackingRefBased/>
  <w15:docId w15:val="{53BDBC4E-0234-4A0D-A850-FCF1CD62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80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F1180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1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F1180"/>
    <w:rPr>
      <w:i/>
      <w:iCs/>
    </w:rPr>
  </w:style>
  <w:style w:type="paragraph" w:styleId="a4">
    <w:name w:val="No Spacing"/>
    <w:link w:val="a5"/>
    <w:qFormat/>
    <w:rsid w:val="001F1180"/>
    <w:pPr>
      <w:spacing w:after="0" w:line="240" w:lineRule="auto"/>
    </w:pPr>
  </w:style>
  <w:style w:type="character" w:customStyle="1" w:styleId="a5">
    <w:name w:val="Без интервала Знак"/>
    <w:link w:val="a4"/>
    <w:rsid w:val="001F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2020-10-27T11:39:00Z</dcterms:created>
  <dcterms:modified xsi:type="dcterms:W3CDTF">2020-10-27T11:39:00Z</dcterms:modified>
</cp:coreProperties>
</file>