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0C" w:rsidRDefault="00BE6B0C" w:rsidP="00BE6B0C">
      <w:pPr>
        <w:pStyle w:val="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Кандидаты, получившие положительное заключение конкурсной  комиссии от 11.10.2019 года протоколом №23 для занятия вакантной административной государственной должности </w:t>
      </w:r>
      <w:r>
        <w:rPr>
          <w:sz w:val="28"/>
          <w:szCs w:val="28"/>
        </w:rPr>
        <w:t>корпуса «Б»</w:t>
      </w:r>
      <w:r>
        <w:rPr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 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kk-KZ"/>
        </w:rPr>
        <w:t xml:space="preserve"> внутреннего конкурса среди государственных служащих данного государственного органа</w:t>
      </w:r>
    </w:p>
    <w:p w:rsidR="00BE6B0C" w:rsidRDefault="00BE6B0C" w:rsidP="00BE6B0C">
      <w:pPr>
        <w:pStyle w:val="3"/>
        <w:jc w:val="center"/>
        <w:rPr>
          <w:rFonts w:asciiTheme="majorHAnsi" w:hAnsiTheme="majorHAnsi" w:cstheme="majorBidi"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BE6B0C" w:rsidTr="007D05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0C" w:rsidRPr="00B01C93" w:rsidRDefault="00BE6B0C" w:rsidP="007D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0C" w:rsidRPr="00B01C93" w:rsidRDefault="00BE6B0C" w:rsidP="007D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0C" w:rsidRPr="00B01C93" w:rsidRDefault="00BE6B0C" w:rsidP="007D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E6B0C" w:rsidTr="007D0564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анализа и учета</w:t>
            </w:r>
          </w:p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BE6B0C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>Копбаева</w:t>
            </w:r>
          </w:p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Индира Нургалиевна</w:t>
            </w:r>
          </w:p>
        </w:tc>
      </w:tr>
      <w:tr w:rsidR="00BE6B0C" w:rsidTr="007D0564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0C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</w:t>
            </w:r>
            <w:proofErr w:type="spellStart"/>
            <w:r w:rsidRPr="00B01C93">
              <w:rPr>
                <w:rFonts w:ascii="Times New Roman" w:hAnsi="Times New Roman"/>
                <w:sz w:val="24"/>
                <w:szCs w:val="24"/>
              </w:rPr>
              <w:t>тдел</w:t>
            </w:r>
            <w:proofErr w:type="spellEnd"/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 «Центр по приему и обработке информации налогоплательщиков и налоговой регистрации» </w:t>
            </w:r>
            <w:r w:rsidRPr="00B01C93">
              <w:rPr>
                <w:rFonts w:ascii="Times New Roman" w:hAnsi="Times New Roman"/>
                <w:sz w:val="24"/>
                <w:szCs w:val="24"/>
                <w:lang w:val="kk-KZ"/>
              </w:rPr>
              <w:t>(временно до выхода основного работника М.Бекмуратовой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BE6B0C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Байменова</w:t>
            </w:r>
          </w:p>
          <w:p w:rsidR="00BE6B0C" w:rsidRPr="00B01C93" w:rsidRDefault="00BE6B0C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01C9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Алина Нұржанқызы</w:t>
            </w:r>
          </w:p>
        </w:tc>
      </w:tr>
    </w:tbl>
    <w:p w:rsidR="00BE6B0C" w:rsidRDefault="00BE6B0C" w:rsidP="00BE6B0C">
      <w:pPr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F33719" w:rsidRPr="00C92E7A" w:rsidRDefault="00F33719">
      <w:pPr>
        <w:rPr>
          <w:lang w:val="kk-KZ"/>
        </w:rPr>
      </w:pPr>
      <w:bookmarkStart w:id="0" w:name="_GoBack"/>
      <w:bookmarkEnd w:id="0"/>
    </w:p>
    <w:sectPr w:rsidR="00F33719" w:rsidRPr="00C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A"/>
    <w:rsid w:val="004C505A"/>
    <w:rsid w:val="0051589E"/>
    <w:rsid w:val="00536EFF"/>
    <w:rsid w:val="005E07DC"/>
    <w:rsid w:val="00AC35E2"/>
    <w:rsid w:val="00BE6B0C"/>
    <w:rsid w:val="00C740CE"/>
    <w:rsid w:val="00C92E7A"/>
    <w:rsid w:val="00D634A8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D140"/>
  <w15:chartTrackingRefBased/>
  <w15:docId w15:val="{C9661AAD-7F5D-461E-9BEB-4C7200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7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92E7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9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C92E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92E7A"/>
    <w:rPr>
      <w:rFonts w:ascii="Calibri" w:eastAsia="Times New Roman" w:hAnsi="Calibri" w:cs="Times New Roman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536EFF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536EFF"/>
  </w:style>
  <w:style w:type="character" w:styleId="a6">
    <w:name w:val="Strong"/>
    <w:basedOn w:val="a0"/>
    <w:uiPriority w:val="22"/>
    <w:qFormat/>
    <w:rsid w:val="00D634A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AC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2019-10-15T11:11:00Z</dcterms:created>
  <dcterms:modified xsi:type="dcterms:W3CDTF">2019-10-15T11:11:00Z</dcterms:modified>
</cp:coreProperties>
</file>