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8FB" w:rsidRDefault="003B48FB" w:rsidP="003B48FB">
      <w:pPr>
        <w:pStyle w:val="3"/>
        <w:ind w:left="851"/>
        <w:jc w:val="center"/>
        <w:rPr>
          <w:sz w:val="28"/>
          <w:szCs w:val="28"/>
          <w:lang w:val="kk-KZ"/>
        </w:rPr>
      </w:pPr>
      <w:r w:rsidRPr="00FF1E23">
        <w:rPr>
          <w:sz w:val="28"/>
          <w:szCs w:val="28"/>
          <w:lang w:val="kk-KZ"/>
        </w:rPr>
        <w:t xml:space="preserve">Қазақстан Республикасы Қаржы министрлігінің </w:t>
      </w:r>
    </w:p>
    <w:p w:rsidR="003B48FB" w:rsidRDefault="003B48FB" w:rsidP="003B48FB">
      <w:pPr>
        <w:pStyle w:val="3"/>
        <w:ind w:left="426"/>
        <w:jc w:val="center"/>
        <w:rPr>
          <w:sz w:val="28"/>
          <w:szCs w:val="28"/>
          <w:lang w:val="kk-KZ"/>
        </w:rPr>
      </w:pPr>
      <w:r w:rsidRPr="00FF1E23">
        <w:rPr>
          <w:sz w:val="28"/>
          <w:szCs w:val="28"/>
          <w:lang w:val="kk-KZ"/>
        </w:rPr>
        <w:t>Мемлекеттік кірістер комитеті Жамбыл облысы бойынша мемл</w:t>
      </w:r>
      <w:r>
        <w:rPr>
          <w:sz w:val="28"/>
          <w:szCs w:val="28"/>
          <w:lang w:val="kk-KZ"/>
        </w:rPr>
        <w:t>екеттік кірістер департаменті</w:t>
      </w:r>
      <w:r w:rsidRPr="00FF1E23">
        <w:rPr>
          <w:sz w:val="28"/>
          <w:szCs w:val="28"/>
          <w:lang w:val="kk-KZ"/>
        </w:rPr>
        <w:t xml:space="preserve"> "Б" корпусының мемлекеттік әкімшілік лауазымдарына орналасу үшін жарияланған</w:t>
      </w:r>
      <w:r w:rsidRPr="005A6AD4">
        <w:rPr>
          <w:bCs w:val="0"/>
          <w:lang w:val="kk-KZ"/>
        </w:rPr>
        <w:t xml:space="preserve"> </w:t>
      </w:r>
      <w:r w:rsidRPr="005A6AD4">
        <w:rPr>
          <w:bCs w:val="0"/>
          <w:sz w:val="28"/>
          <w:szCs w:val="28"/>
          <w:lang w:val="kk-KZ"/>
        </w:rPr>
        <w:t>осы  мемлекеттік</w:t>
      </w:r>
      <w:r w:rsidRPr="005A6AD4">
        <w:rPr>
          <w:bCs w:val="0"/>
          <w:lang w:val="kk-KZ"/>
        </w:rPr>
        <w:t xml:space="preserve"> </w:t>
      </w:r>
      <w:r w:rsidRPr="005A6AD4">
        <w:rPr>
          <w:bCs w:val="0"/>
          <w:sz w:val="28"/>
          <w:szCs w:val="28"/>
          <w:lang w:val="kk-KZ"/>
        </w:rPr>
        <w:t>органның арасындағы  ішкі конкурс</w:t>
      </w:r>
      <w:r w:rsidRPr="00FF1E23">
        <w:rPr>
          <w:sz w:val="28"/>
          <w:szCs w:val="28"/>
          <w:lang w:val="kk-KZ"/>
        </w:rPr>
        <w:t xml:space="preserve"> бой</w:t>
      </w:r>
      <w:r>
        <w:rPr>
          <w:sz w:val="28"/>
          <w:szCs w:val="28"/>
          <w:lang w:val="kk-KZ"/>
        </w:rPr>
        <w:t>ынша конкурстық комиссиясының 15.10. 2018 жылғы</w:t>
      </w:r>
    </w:p>
    <w:p w:rsidR="003B48FB" w:rsidRDefault="003B48FB" w:rsidP="003B48FB">
      <w:pPr>
        <w:pStyle w:val="3"/>
        <w:ind w:left="426"/>
        <w:jc w:val="center"/>
        <w:rPr>
          <w:sz w:val="28"/>
          <w:szCs w:val="28"/>
          <w:lang w:val="kk-KZ"/>
        </w:rPr>
      </w:pPr>
      <w:r>
        <w:rPr>
          <w:sz w:val="28"/>
          <w:szCs w:val="28"/>
          <w:lang w:val="kk-KZ"/>
        </w:rPr>
        <w:t xml:space="preserve"> № 71 </w:t>
      </w:r>
      <w:r w:rsidRPr="00FF1E23">
        <w:rPr>
          <w:sz w:val="28"/>
          <w:szCs w:val="28"/>
          <w:lang w:val="kk-KZ"/>
        </w:rPr>
        <w:t>шешімімен конкурс комиссиясының оң қорытындысын</w:t>
      </w:r>
    </w:p>
    <w:p w:rsidR="003B48FB" w:rsidRPr="003522A7" w:rsidRDefault="003B48FB" w:rsidP="003B48FB">
      <w:pPr>
        <w:pStyle w:val="3"/>
        <w:ind w:left="426"/>
        <w:jc w:val="center"/>
        <w:rPr>
          <w:lang w:val="kk-KZ"/>
        </w:rPr>
      </w:pPr>
      <w:r w:rsidRPr="00FF1E23">
        <w:rPr>
          <w:sz w:val="28"/>
          <w:szCs w:val="28"/>
          <w:lang w:val="kk-KZ"/>
        </w:rPr>
        <w:t xml:space="preserve"> алған кандидат</w:t>
      </w:r>
      <w:r>
        <w:rPr>
          <w:sz w:val="28"/>
          <w:szCs w:val="28"/>
          <w:lang w:val="kk-KZ"/>
        </w:rPr>
        <w:t>тар</w:t>
      </w:r>
      <w:r w:rsidRPr="00FF1E23">
        <w:rPr>
          <w:sz w:val="28"/>
          <w:szCs w:val="28"/>
          <w:lang w:val="kk-KZ"/>
        </w:rPr>
        <w:t xml:space="preserve"> </w:t>
      </w:r>
    </w:p>
    <w:tbl>
      <w:tblPr>
        <w:tblStyle w:val="a3"/>
        <w:tblpPr w:leftFromText="180" w:rightFromText="180" w:vertAnchor="text" w:horzAnchor="margin" w:tblpY="143"/>
        <w:tblW w:w="9606" w:type="dxa"/>
        <w:tblLook w:val="04A0" w:firstRow="1" w:lastRow="0" w:firstColumn="1" w:lastColumn="0" w:noHBand="0" w:noVBand="1"/>
      </w:tblPr>
      <w:tblGrid>
        <w:gridCol w:w="568"/>
        <w:gridCol w:w="4643"/>
        <w:gridCol w:w="4395"/>
      </w:tblGrid>
      <w:tr w:rsidR="003B48FB" w:rsidRPr="00942994" w:rsidTr="00EE02E0">
        <w:tc>
          <w:tcPr>
            <w:tcW w:w="568" w:type="dxa"/>
          </w:tcPr>
          <w:p w:rsidR="003B48FB" w:rsidRPr="002319FA" w:rsidRDefault="003B48FB" w:rsidP="008A6A16">
            <w:pPr>
              <w:rPr>
                <w:rFonts w:ascii="Times New Roman" w:hAnsi="Times New Roman"/>
                <w:b/>
                <w:sz w:val="28"/>
                <w:szCs w:val="28"/>
              </w:rPr>
            </w:pPr>
            <w:r>
              <w:rPr>
                <w:rFonts w:ascii="Times New Roman" w:hAnsi="Times New Roman"/>
                <w:b/>
                <w:sz w:val="28"/>
                <w:szCs w:val="28"/>
              </w:rPr>
              <w:t>№</w:t>
            </w:r>
          </w:p>
        </w:tc>
        <w:tc>
          <w:tcPr>
            <w:tcW w:w="4643" w:type="dxa"/>
          </w:tcPr>
          <w:p w:rsidR="003B48FB" w:rsidRPr="00942994" w:rsidRDefault="003B48FB" w:rsidP="008A6A16">
            <w:pPr>
              <w:jc w:val="center"/>
              <w:rPr>
                <w:rFonts w:ascii="Times New Roman" w:hAnsi="Times New Roman"/>
                <w:b/>
                <w:sz w:val="28"/>
                <w:szCs w:val="28"/>
                <w:lang w:val="kk-KZ"/>
              </w:rPr>
            </w:pPr>
            <w:r>
              <w:rPr>
                <w:rFonts w:ascii="Times New Roman" w:hAnsi="Times New Roman"/>
                <w:b/>
                <w:sz w:val="28"/>
                <w:szCs w:val="28"/>
                <w:lang w:val="kk-KZ"/>
              </w:rPr>
              <w:t>Лауазымы</w:t>
            </w:r>
          </w:p>
        </w:tc>
        <w:tc>
          <w:tcPr>
            <w:tcW w:w="4395" w:type="dxa"/>
          </w:tcPr>
          <w:p w:rsidR="003B48FB" w:rsidRPr="00942994" w:rsidRDefault="003B48FB" w:rsidP="008A6A16">
            <w:pPr>
              <w:jc w:val="center"/>
              <w:rPr>
                <w:rFonts w:ascii="Times New Roman" w:hAnsi="Times New Roman"/>
                <w:b/>
                <w:sz w:val="28"/>
                <w:szCs w:val="28"/>
                <w:lang w:val="kk-KZ"/>
              </w:rPr>
            </w:pPr>
            <w:r>
              <w:rPr>
                <w:rFonts w:ascii="Times New Roman" w:hAnsi="Times New Roman"/>
                <w:b/>
                <w:sz w:val="28"/>
                <w:szCs w:val="28"/>
                <w:lang w:val="kk-KZ"/>
              </w:rPr>
              <w:t>Т.А.Ж</w:t>
            </w:r>
          </w:p>
        </w:tc>
      </w:tr>
      <w:tr w:rsidR="003B48FB" w:rsidRPr="003B48FB" w:rsidTr="00EE02E0">
        <w:trPr>
          <w:trHeight w:val="645"/>
        </w:trPr>
        <w:tc>
          <w:tcPr>
            <w:tcW w:w="568" w:type="dxa"/>
          </w:tcPr>
          <w:p w:rsidR="003B48FB" w:rsidRPr="003B48FB" w:rsidRDefault="003B48FB" w:rsidP="008A6A16">
            <w:pPr>
              <w:pStyle w:val="a4"/>
              <w:jc w:val="center"/>
              <w:rPr>
                <w:rFonts w:ascii="Times New Roman" w:hAnsi="Times New Roman" w:cs="Times New Roman"/>
                <w:lang w:val="kk-KZ"/>
              </w:rPr>
            </w:pPr>
          </w:p>
          <w:p w:rsidR="003B48FB" w:rsidRPr="003B48FB" w:rsidRDefault="003B48FB" w:rsidP="008A6A16">
            <w:pPr>
              <w:pStyle w:val="a4"/>
              <w:jc w:val="center"/>
              <w:rPr>
                <w:rFonts w:ascii="Times New Roman" w:hAnsi="Times New Roman" w:cs="Times New Roman"/>
                <w:lang w:val="kk-KZ"/>
              </w:rPr>
            </w:pPr>
            <w:r w:rsidRPr="003B48FB">
              <w:rPr>
                <w:rFonts w:ascii="Times New Roman" w:hAnsi="Times New Roman" w:cs="Times New Roman"/>
                <w:lang w:val="kk-KZ"/>
              </w:rPr>
              <w:t>1</w:t>
            </w:r>
          </w:p>
        </w:tc>
        <w:tc>
          <w:tcPr>
            <w:tcW w:w="4643" w:type="dxa"/>
          </w:tcPr>
          <w:p w:rsidR="00EE02E0" w:rsidRDefault="003B48FB" w:rsidP="003B48FB">
            <w:pPr>
              <w:jc w:val="center"/>
              <w:rPr>
                <w:rFonts w:ascii="Times New Roman" w:eastAsiaTheme="minorEastAsia" w:hAnsi="Times New Roman" w:cs="Times New Roman"/>
                <w:lang w:val="kk-KZ" w:eastAsia="ru-RU"/>
              </w:rPr>
            </w:pPr>
            <w:r w:rsidRPr="003B48FB">
              <w:rPr>
                <w:rFonts w:ascii="Times New Roman" w:eastAsiaTheme="minorEastAsia" w:hAnsi="Times New Roman" w:cs="Times New Roman"/>
                <w:lang w:val="kk-KZ" w:eastAsia="ru-RU"/>
              </w:rPr>
              <w:t xml:space="preserve">Экспорттық бақылау </w:t>
            </w:r>
            <w:r w:rsidRPr="003B48FB">
              <w:rPr>
                <w:rFonts w:ascii="Times New Roman" w:eastAsiaTheme="minorEastAsia" w:hAnsi="Times New Roman" w:cs="Times New Roman"/>
                <w:color w:val="000000"/>
                <w:lang w:val="kk-KZ" w:eastAsia="ru-RU"/>
              </w:rPr>
              <w:t>басқармасы</w:t>
            </w:r>
            <w:r w:rsidRPr="003B48FB">
              <w:rPr>
                <w:rFonts w:ascii="Times New Roman" w:eastAsiaTheme="minorEastAsia" w:hAnsi="Times New Roman" w:cs="Times New Roman"/>
                <w:lang w:val="kk-KZ" w:eastAsia="ru-RU"/>
              </w:rPr>
              <w:t xml:space="preserve"> кеден одағы шеңберінде әкімшілендіру бөлімінің </w:t>
            </w:r>
          </w:p>
          <w:p w:rsidR="003B48FB" w:rsidRPr="00EE02E0" w:rsidRDefault="003B48FB" w:rsidP="003B48FB">
            <w:pPr>
              <w:jc w:val="center"/>
              <w:rPr>
                <w:rFonts w:ascii="Times New Roman" w:eastAsiaTheme="minorEastAsia" w:hAnsi="Times New Roman" w:cs="Times New Roman"/>
                <w:lang w:val="kk-KZ" w:eastAsia="ru-RU"/>
              </w:rPr>
            </w:pPr>
            <w:r w:rsidRPr="003B48FB">
              <w:rPr>
                <w:rFonts w:ascii="Times New Roman" w:eastAsiaTheme="minorEastAsia" w:hAnsi="Times New Roman" w:cs="Times New Roman"/>
                <w:lang w:val="kk-KZ" w:eastAsia="ru-RU"/>
              </w:rPr>
              <w:t>бас маманы</w:t>
            </w:r>
          </w:p>
          <w:p w:rsidR="003B48FB" w:rsidRPr="003B48FB" w:rsidRDefault="003B48FB" w:rsidP="003B48FB">
            <w:pPr>
              <w:jc w:val="center"/>
              <w:rPr>
                <w:rFonts w:ascii="Times New Roman" w:eastAsiaTheme="minorEastAsia" w:hAnsi="Times New Roman" w:cs="Times New Roman"/>
                <w:color w:val="000000"/>
                <w:lang w:val="kk-KZ" w:eastAsia="ru-RU"/>
              </w:rPr>
            </w:pPr>
            <w:r w:rsidRPr="00EE02E0">
              <w:rPr>
                <w:rFonts w:ascii="Times New Roman" w:eastAsiaTheme="minorEastAsia" w:hAnsi="Times New Roman" w:cs="Times New Roman"/>
                <w:lang w:val="kk-KZ" w:eastAsia="ru-RU"/>
              </w:rPr>
              <w:t>10 бірлік</w:t>
            </w:r>
          </w:p>
          <w:p w:rsidR="003B48FB" w:rsidRPr="00EE02E0" w:rsidRDefault="003B48FB" w:rsidP="008A6A16">
            <w:pPr>
              <w:jc w:val="center"/>
              <w:rPr>
                <w:rFonts w:ascii="Times New Roman" w:hAnsi="Times New Roman" w:cs="Times New Roman"/>
                <w:lang w:val="kk-KZ"/>
              </w:rPr>
            </w:pPr>
          </w:p>
        </w:tc>
        <w:tc>
          <w:tcPr>
            <w:tcW w:w="4395" w:type="dxa"/>
          </w:tcPr>
          <w:p w:rsidR="003B48FB" w:rsidRDefault="003B48FB" w:rsidP="008A6A16">
            <w:pPr>
              <w:pStyle w:val="a4"/>
              <w:jc w:val="center"/>
              <w:rPr>
                <w:rFonts w:ascii="Times New Roman" w:hAnsi="Times New Roman" w:cs="Times New Roman"/>
                <w:lang w:val="kk-KZ"/>
              </w:rPr>
            </w:pPr>
            <w:r>
              <w:rPr>
                <w:rFonts w:ascii="Times New Roman" w:hAnsi="Times New Roman" w:cs="Times New Roman"/>
                <w:lang w:val="kk-KZ"/>
              </w:rPr>
              <w:t>Абдраманова Лейла Бериковна</w:t>
            </w:r>
          </w:p>
          <w:p w:rsidR="003B48FB" w:rsidRDefault="003B48FB" w:rsidP="008A6A16">
            <w:pPr>
              <w:pStyle w:val="a4"/>
              <w:jc w:val="center"/>
              <w:rPr>
                <w:rFonts w:ascii="Times New Roman" w:hAnsi="Times New Roman" w:cs="Times New Roman"/>
                <w:lang w:val="kk-KZ"/>
              </w:rPr>
            </w:pPr>
            <w:r>
              <w:rPr>
                <w:rFonts w:ascii="Times New Roman" w:hAnsi="Times New Roman" w:cs="Times New Roman"/>
                <w:lang w:val="kk-KZ"/>
              </w:rPr>
              <w:t xml:space="preserve">Айткулов Бекен </w:t>
            </w:r>
            <w:r w:rsidR="00EE02E0">
              <w:rPr>
                <w:rFonts w:ascii="Times New Roman" w:hAnsi="Times New Roman" w:cs="Times New Roman"/>
                <w:lang w:val="kk-KZ"/>
              </w:rPr>
              <w:t>Махамеджанұлы</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Балапанов Ержан Анарбекович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Жанабаев Гани Тынышханович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Мейрамқұл Еркін</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Солтанкулов Бауыржан Побединович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Тазитдинов Ильдан Ахматович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Токбергенов Ержан Дуйсеналыевич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Узакбаев Ержан Карвозович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Шикетаев Серик Амангельдиевич</w:t>
            </w:r>
          </w:p>
          <w:p w:rsidR="00EE02E0" w:rsidRPr="003B48FB" w:rsidRDefault="00EE02E0" w:rsidP="008A6A16">
            <w:pPr>
              <w:pStyle w:val="a4"/>
              <w:jc w:val="center"/>
              <w:rPr>
                <w:rFonts w:ascii="Times New Roman" w:hAnsi="Times New Roman" w:cs="Times New Roman"/>
                <w:lang w:val="kk-KZ"/>
              </w:rPr>
            </w:pPr>
          </w:p>
        </w:tc>
      </w:tr>
      <w:tr w:rsidR="003B48FB" w:rsidRPr="003B48FB" w:rsidTr="00EE02E0">
        <w:trPr>
          <w:trHeight w:val="671"/>
        </w:trPr>
        <w:tc>
          <w:tcPr>
            <w:tcW w:w="568" w:type="dxa"/>
          </w:tcPr>
          <w:p w:rsidR="003B48FB" w:rsidRPr="003B48FB" w:rsidRDefault="003B48FB" w:rsidP="008A6A16">
            <w:pPr>
              <w:pStyle w:val="a4"/>
              <w:jc w:val="center"/>
              <w:rPr>
                <w:rFonts w:ascii="Times New Roman" w:hAnsi="Times New Roman" w:cs="Times New Roman"/>
                <w:lang w:val="kk-KZ"/>
              </w:rPr>
            </w:pPr>
          </w:p>
          <w:p w:rsidR="003B48FB" w:rsidRPr="003B48FB" w:rsidRDefault="003B48FB" w:rsidP="008A6A16">
            <w:pPr>
              <w:pStyle w:val="a4"/>
              <w:jc w:val="center"/>
              <w:rPr>
                <w:rFonts w:ascii="Times New Roman" w:hAnsi="Times New Roman" w:cs="Times New Roman"/>
                <w:lang w:val="kk-KZ"/>
              </w:rPr>
            </w:pPr>
            <w:r w:rsidRPr="003B48FB">
              <w:rPr>
                <w:rFonts w:ascii="Times New Roman" w:hAnsi="Times New Roman" w:cs="Times New Roman"/>
                <w:lang w:val="kk-KZ"/>
              </w:rPr>
              <w:t>2</w:t>
            </w:r>
          </w:p>
        </w:tc>
        <w:tc>
          <w:tcPr>
            <w:tcW w:w="4643" w:type="dxa"/>
          </w:tcPr>
          <w:p w:rsidR="003B48FB" w:rsidRPr="00EE02E0" w:rsidRDefault="003B48FB" w:rsidP="003B48FB">
            <w:pPr>
              <w:jc w:val="center"/>
              <w:rPr>
                <w:rFonts w:ascii="Times New Roman" w:eastAsiaTheme="minorEastAsia" w:hAnsi="Times New Roman" w:cs="Times New Roman"/>
                <w:lang w:val="kk-KZ" w:eastAsia="ru-RU"/>
              </w:rPr>
            </w:pPr>
            <w:r w:rsidRPr="003B48FB">
              <w:rPr>
                <w:rFonts w:ascii="Times New Roman" w:eastAsiaTheme="minorEastAsia" w:hAnsi="Times New Roman" w:cs="Times New Roman"/>
                <w:lang w:val="kk-KZ" w:eastAsia="ru-RU"/>
              </w:rPr>
              <w:t xml:space="preserve">Экспорттық бақылау </w:t>
            </w:r>
            <w:r w:rsidRPr="003B48FB">
              <w:rPr>
                <w:rFonts w:ascii="Times New Roman" w:eastAsiaTheme="minorEastAsia" w:hAnsi="Times New Roman" w:cs="Times New Roman"/>
                <w:color w:val="000000"/>
                <w:lang w:val="kk-KZ" w:eastAsia="ru-RU"/>
              </w:rPr>
              <w:t>басқармасы</w:t>
            </w:r>
            <w:r w:rsidRPr="003B48FB">
              <w:rPr>
                <w:rFonts w:ascii="Times New Roman" w:eastAsiaTheme="minorEastAsia" w:hAnsi="Times New Roman" w:cs="Times New Roman"/>
                <w:lang w:val="kk-KZ" w:eastAsia="ru-RU"/>
              </w:rPr>
              <w:t xml:space="preserve"> экспорттық бақылау бөлімінің бас маманы</w:t>
            </w:r>
          </w:p>
          <w:p w:rsidR="003B48FB" w:rsidRPr="003B48FB" w:rsidRDefault="003B48FB" w:rsidP="003B48FB">
            <w:pPr>
              <w:jc w:val="center"/>
              <w:rPr>
                <w:rFonts w:ascii="Times New Roman" w:eastAsiaTheme="minorEastAsia" w:hAnsi="Times New Roman" w:cs="Times New Roman"/>
                <w:color w:val="000000"/>
                <w:lang w:val="kk-KZ" w:eastAsia="ru-RU"/>
              </w:rPr>
            </w:pPr>
            <w:r w:rsidRPr="00EE02E0">
              <w:rPr>
                <w:rFonts w:ascii="Times New Roman" w:eastAsiaTheme="minorEastAsia" w:hAnsi="Times New Roman" w:cs="Times New Roman"/>
                <w:lang w:val="kk-KZ" w:eastAsia="ru-RU"/>
              </w:rPr>
              <w:t>6 бірлік</w:t>
            </w:r>
          </w:p>
          <w:p w:rsidR="003B48FB" w:rsidRPr="00EE02E0" w:rsidRDefault="003B48FB" w:rsidP="008A6A16">
            <w:pPr>
              <w:pStyle w:val="a4"/>
              <w:jc w:val="center"/>
              <w:rPr>
                <w:rFonts w:ascii="Times New Roman" w:eastAsiaTheme="minorEastAsia" w:hAnsi="Times New Roman" w:cs="Times New Roman"/>
                <w:lang w:val="kk-KZ" w:eastAsia="ru-RU"/>
              </w:rPr>
            </w:pPr>
          </w:p>
        </w:tc>
        <w:tc>
          <w:tcPr>
            <w:tcW w:w="4395" w:type="dxa"/>
          </w:tcPr>
          <w:p w:rsidR="003B48FB" w:rsidRDefault="00EE02E0" w:rsidP="008A6A16">
            <w:pPr>
              <w:pStyle w:val="a4"/>
              <w:jc w:val="center"/>
              <w:rPr>
                <w:rFonts w:ascii="Times New Roman" w:hAnsi="Times New Roman" w:cs="Times New Roman"/>
                <w:lang w:val="kk-KZ"/>
              </w:rPr>
            </w:pPr>
            <w:r>
              <w:rPr>
                <w:rFonts w:ascii="Times New Roman" w:hAnsi="Times New Roman" w:cs="Times New Roman"/>
                <w:lang w:val="kk-KZ"/>
              </w:rPr>
              <w:t>Атибеков Газиз Керимханович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Байдосов Нуржан  Мейрамбекович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Даутов Бахытбек Орынбасарович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Зайнудинов Аман Сапарбекович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Несипбеков Канат Курманбекович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Оспанов Шамиржан Шадиярович</w:t>
            </w:r>
          </w:p>
          <w:p w:rsidR="00EE02E0" w:rsidRPr="003B48FB" w:rsidRDefault="00EE02E0" w:rsidP="008A6A16">
            <w:pPr>
              <w:pStyle w:val="a4"/>
              <w:jc w:val="center"/>
              <w:rPr>
                <w:rFonts w:ascii="Times New Roman" w:hAnsi="Times New Roman" w:cs="Times New Roman"/>
                <w:lang w:val="kk-KZ"/>
              </w:rPr>
            </w:pPr>
          </w:p>
        </w:tc>
      </w:tr>
      <w:tr w:rsidR="003B48FB" w:rsidRPr="004D7B2C" w:rsidTr="00EE02E0">
        <w:trPr>
          <w:trHeight w:val="671"/>
        </w:trPr>
        <w:tc>
          <w:tcPr>
            <w:tcW w:w="568" w:type="dxa"/>
          </w:tcPr>
          <w:p w:rsidR="003B48FB" w:rsidRPr="003B48FB" w:rsidRDefault="003B48FB" w:rsidP="008A6A16">
            <w:pPr>
              <w:pStyle w:val="a4"/>
              <w:jc w:val="center"/>
              <w:rPr>
                <w:rFonts w:ascii="Times New Roman" w:hAnsi="Times New Roman" w:cs="Times New Roman"/>
                <w:lang w:val="kk-KZ"/>
              </w:rPr>
            </w:pPr>
            <w:r w:rsidRPr="003B48FB">
              <w:rPr>
                <w:rFonts w:ascii="Times New Roman" w:hAnsi="Times New Roman" w:cs="Times New Roman"/>
                <w:lang w:val="kk-KZ"/>
              </w:rPr>
              <w:t>13</w:t>
            </w:r>
          </w:p>
        </w:tc>
        <w:tc>
          <w:tcPr>
            <w:tcW w:w="4643" w:type="dxa"/>
          </w:tcPr>
          <w:p w:rsidR="003B48FB" w:rsidRPr="003B48FB" w:rsidRDefault="003B48FB" w:rsidP="00EE02E0">
            <w:pPr>
              <w:jc w:val="center"/>
              <w:rPr>
                <w:rFonts w:ascii="Times New Roman" w:eastAsiaTheme="minorEastAsia" w:hAnsi="Times New Roman" w:cs="Times New Roman"/>
                <w:snapToGrid w:val="0"/>
                <w:color w:val="000000"/>
                <w:lang w:val="kk-KZ" w:eastAsia="ru-RU"/>
              </w:rPr>
            </w:pPr>
            <w:r w:rsidRPr="003B48FB">
              <w:rPr>
                <w:rFonts w:ascii="Times New Roman" w:eastAsiaTheme="minorEastAsia" w:hAnsi="Times New Roman" w:cs="Times New Roman"/>
                <w:color w:val="000000" w:themeColor="text1"/>
                <w:lang w:val="kk-KZ" w:eastAsia="ru-RU"/>
              </w:rPr>
              <w:t>Тарифтік реттеу және пост кедендік бақылау басқармасы пост-кедендік бақылау бөлімінің бас маманы</w:t>
            </w:r>
          </w:p>
        </w:tc>
        <w:tc>
          <w:tcPr>
            <w:tcW w:w="4395" w:type="dxa"/>
          </w:tcPr>
          <w:p w:rsidR="003B48FB" w:rsidRPr="003B48FB" w:rsidRDefault="00EE02E0" w:rsidP="008A6A16">
            <w:pPr>
              <w:pStyle w:val="a4"/>
              <w:jc w:val="center"/>
              <w:rPr>
                <w:rFonts w:ascii="Times New Roman" w:hAnsi="Times New Roman" w:cs="Times New Roman"/>
                <w:lang w:val="kk-KZ"/>
              </w:rPr>
            </w:pPr>
            <w:r>
              <w:rPr>
                <w:rFonts w:ascii="Times New Roman" w:hAnsi="Times New Roman" w:cs="Times New Roman"/>
                <w:lang w:val="kk-KZ"/>
              </w:rPr>
              <w:t>Жарасбаев Кайнар Аманжолович</w:t>
            </w:r>
          </w:p>
        </w:tc>
      </w:tr>
    </w:tbl>
    <w:p w:rsidR="003B48FB" w:rsidRDefault="003B48FB" w:rsidP="003B48FB">
      <w:pPr>
        <w:pStyle w:val="3"/>
        <w:ind w:left="0"/>
        <w:jc w:val="center"/>
        <w:rPr>
          <w:sz w:val="28"/>
          <w:szCs w:val="26"/>
          <w:lang w:val="kk-KZ"/>
        </w:rPr>
      </w:pPr>
    </w:p>
    <w:p w:rsidR="003B48FB" w:rsidRDefault="003B48FB" w:rsidP="003B48FB">
      <w:pPr>
        <w:rPr>
          <w:lang w:val="kk-KZ" w:eastAsia="ru-RU"/>
        </w:rPr>
      </w:pPr>
    </w:p>
    <w:p w:rsidR="003B48FB" w:rsidRDefault="003B48FB" w:rsidP="003B48FB">
      <w:pPr>
        <w:rPr>
          <w:lang w:val="kk-KZ" w:eastAsia="ru-RU"/>
        </w:rPr>
      </w:pPr>
    </w:p>
    <w:p w:rsidR="003B48FB" w:rsidRDefault="003B48FB" w:rsidP="003B48FB">
      <w:pPr>
        <w:rPr>
          <w:lang w:val="kk-KZ" w:eastAsia="ru-RU"/>
        </w:rPr>
      </w:pPr>
    </w:p>
    <w:p w:rsidR="003B48FB" w:rsidRDefault="003B48FB" w:rsidP="003B48FB">
      <w:pPr>
        <w:rPr>
          <w:lang w:val="kk-KZ" w:eastAsia="ru-RU"/>
        </w:rPr>
      </w:pPr>
    </w:p>
    <w:p w:rsidR="00EE02E0" w:rsidRDefault="00EE02E0" w:rsidP="003B48FB">
      <w:pPr>
        <w:rPr>
          <w:lang w:val="kk-KZ" w:eastAsia="ru-RU"/>
        </w:rPr>
      </w:pPr>
    </w:p>
    <w:p w:rsidR="00EE02E0" w:rsidRDefault="00EE02E0" w:rsidP="003B48FB">
      <w:pPr>
        <w:rPr>
          <w:lang w:val="kk-KZ" w:eastAsia="ru-RU"/>
        </w:rPr>
      </w:pPr>
    </w:p>
    <w:p w:rsidR="00EE02E0" w:rsidRDefault="00EE02E0" w:rsidP="003B48FB">
      <w:pPr>
        <w:rPr>
          <w:lang w:val="kk-KZ" w:eastAsia="ru-RU"/>
        </w:rPr>
      </w:pPr>
    </w:p>
    <w:p w:rsidR="00EE02E0" w:rsidRDefault="00EE02E0" w:rsidP="003B48FB">
      <w:pPr>
        <w:rPr>
          <w:lang w:val="kk-KZ" w:eastAsia="ru-RU"/>
        </w:rPr>
      </w:pPr>
    </w:p>
    <w:p w:rsidR="00EE02E0" w:rsidRDefault="00EE02E0" w:rsidP="003B48FB">
      <w:pPr>
        <w:rPr>
          <w:lang w:val="kk-KZ" w:eastAsia="ru-RU"/>
        </w:rPr>
      </w:pPr>
    </w:p>
    <w:p w:rsidR="00EE02E0" w:rsidRDefault="00EE02E0" w:rsidP="003B48FB">
      <w:pPr>
        <w:rPr>
          <w:lang w:val="kk-KZ" w:eastAsia="ru-RU"/>
        </w:rPr>
      </w:pPr>
    </w:p>
    <w:p w:rsidR="00EE02E0" w:rsidRDefault="00EE02E0" w:rsidP="003B48FB">
      <w:pPr>
        <w:rPr>
          <w:lang w:val="kk-KZ" w:eastAsia="ru-RU"/>
        </w:rPr>
      </w:pPr>
    </w:p>
    <w:p w:rsidR="00EE02E0" w:rsidRDefault="00EE02E0" w:rsidP="003B48FB">
      <w:pPr>
        <w:rPr>
          <w:lang w:val="kk-KZ" w:eastAsia="ru-RU"/>
        </w:rPr>
      </w:pPr>
    </w:p>
    <w:p w:rsidR="00EE02E0" w:rsidRDefault="00EE02E0" w:rsidP="003B48FB">
      <w:pPr>
        <w:rPr>
          <w:lang w:val="kk-KZ" w:eastAsia="ru-RU"/>
        </w:rPr>
      </w:pPr>
    </w:p>
    <w:p w:rsidR="003B48FB" w:rsidRDefault="003B48FB" w:rsidP="003B48FB">
      <w:pPr>
        <w:pStyle w:val="3"/>
        <w:ind w:left="0"/>
        <w:jc w:val="center"/>
        <w:rPr>
          <w:bCs w:val="0"/>
          <w:sz w:val="28"/>
          <w:szCs w:val="26"/>
          <w:lang w:val="kk-KZ"/>
        </w:rPr>
      </w:pPr>
      <w:r>
        <w:rPr>
          <w:sz w:val="28"/>
          <w:szCs w:val="26"/>
          <w:lang w:val="kk-KZ"/>
        </w:rPr>
        <w:lastRenderedPageBreak/>
        <w:t>К</w:t>
      </w:r>
      <w:r w:rsidRPr="00925668">
        <w:rPr>
          <w:sz w:val="28"/>
          <w:szCs w:val="26"/>
          <w:lang w:val="kk-KZ"/>
        </w:rPr>
        <w:t>андидат</w:t>
      </w:r>
      <w:r>
        <w:rPr>
          <w:sz w:val="28"/>
          <w:szCs w:val="26"/>
          <w:lang w:val="kk-KZ"/>
        </w:rPr>
        <w:t>ы</w:t>
      </w:r>
      <w:r w:rsidRPr="00925668">
        <w:rPr>
          <w:sz w:val="28"/>
          <w:szCs w:val="26"/>
          <w:lang w:val="kk-KZ"/>
        </w:rPr>
        <w:t>,</w:t>
      </w:r>
      <w:r>
        <w:rPr>
          <w:sz w:val="28"/>
          <w:szCs w:val="26"/>
          <w:lang w:val="kk-KZ"/>
        </w:rPr>
        <w:t xml:space="preserve"> </w:t>
      </w:r>
      <w:r>
        <w:rPr>
          <w:sz w:val="28"/>
          <w:szCs w:val="27"/>
          <w:lang w:val="kk-KZ"/>
        </w:rPr>
        <w:t xml:space="preserve">получившие положительное заключение конкурсной комиссии </w:t>
      </w:r>
      <w:r>
        <w:rPr>
          <w:bCs w:val="0"/>
          <w:sz w:val="28"/>
          <w:szCs w:val="26"/>
          <w:lang w:val="kk-KZ"/>
        </w:rPr>
        <w:t>от 15.10. 2018 года протоколом № 71</w:t>
      </w:r>
    </w:p>
    <w:p w:rsidR="003B48FB" w:rsidRPr="00D16084" w:rsidRDefault="003B48FB" w:rsidP="003B48FB">
      <w:pPr>
        <w:pStyle w:val="3"/>
        <w:ind w:left="0"/>
        <w:jc w:val="center"/>
        <w:rPr>
          <w:sz w:val="28"/>
          <w:szCs w:val="28"/>
          <w:lang w:val="kk-KZ"/>
        </w:rPr>
      </w:pPr>
      <w:r w:rsidRPr="00925668">
        <w:rPr>
          <w:bCs w:val="0"/>
          <w:sz w:val="28"/>
          <w:szCs w:val="26"/>
          <w:lang w:val="kk-KZ"/>
        </w:rPr>
        <w:t xml:space="preserve">для занятия вакантной административной государственной должности </w:t>
      </w:r>
      <w:r>
        <w:rPr>
          <w:bCs w:val="0"/>
          <w:sz w:val="28"/>
          <w:szCs w:val="26"/>
        </w:rPr>
        <w:t>корпуса «Б»</w:t>
      </w:r>
      <w:r>
        <w:rPr>
          <w:bCs w:val="0"/>
          <w:sz w:val="28"/>
          <w:szCs w:val="26"/>
          <w:lang w:val="kk-KZ"/>
        </w:rPr>
        <w:t xml:space="preserve"> </w:t>
      </w:r>
      <w:r>
        <w:rPr>
          <w:sz w:val="28"/>
          <w:szCs w:val="26"/>
          <w:lang w:val="kk-KZ"/>
        </w:rPr>
        <w:t xml:space="preserve">Департамента государственных доходов по Жамбылской области КГД МФ РК </w:t>
      </w:r>
      <w:r>
        <w:rPr>
          <w:sz w:val="28"/>
          <w:szCs w:val="26"/>
        </w:rPr>
        <w:t xml:space="preserve">в рамках </w:t>
      </w:r>
      <w:r w:rsidRPr="005A6AD4">
        <w:rPr>
          <w:sz w:val="28"/>
          <w:szCs w:val="28"/>
        </w:rPr>
        <w:t>внутреннего конкурса среди государственных служащих данного государственного органа</w:t>
      </w:r>
      <w:r w:rsidRPr="00003897">
        <w:t xml:space="preserve"> </w:t>
      </w:r>
    </w:p>
    <w:p w:rsidR="003B48FB" w:rsidRDefault="003B48FB" w:rsidP="003B48FB">
      <w:pPr>
        <w:keepNext/>
        <w:spacing w:after="0" w:line="240" w:lineRule="auto"/>
        <w:ind w:firstLine="708"/>
        <w:jc w:val="both"/>
        <w:outlineLvl w:val="0"/>
        <w:rPr>
          <w:rFonts w:ascii="Times New Roman" w:eastAsia="Times New Roman" w:hAnsi="Times New Roman"/>
          <w:b/>
          <w:bCs/>
          <w:color w:val="000000"/>
          <w:sz w:val="28"/>
          <w:szCs w:val="28"/>
          <w:lang w:val="kk-KZ" w:eastAsia="ru-RU"/>
        </w:rPr>
      </w:pPr>
      <w:r>
        <w:rPr>
          <w:rFonts w:ascii="Times New Roman" w:eastAsia="Times New Roman" w:hAnsi="Times New Roman"/>
          <w:b/>
          <w:bCs/>
          <w:color w:val="000000"/>
          <w:sz w:val="28"/>
          <w:szCs w:val="28"/>
          <w:lang w:val="kk-KZ" w:eastAsia="ru-RU"/>
        </w:rPr>
        <w:tab/>
      </w:r>
      <w:r>
        <w:rPr>
          <w:rFonts w:ascii="Times New Roman" w:eastAsia="Times New Roman" w:hAnsi="Times New Roman"/>
          <w:b/>
          <w:bCs/>
          <w:color w:val="000000"/>
          <w:sz w:val="28"/>
          <w:szCs w:val="28"/>
          <w:lang w:val="kk-KZ" w:eastAsia="ru-RU"/>
        </w:rPr>
        <w:tab/>
      </w:r>
      <w:r>
        <w:rPr>
          <w:rFonts w:ascii="Times New Roman" w:eastAsia="Times New Roman" w:hAnsi="Times New Roman"/>
          <w:b/>
          <w:bCs/>
          <w:color w:val="000000"/>
          <w:sz w:val="28"/>
          <w:szCs w:val="28"/>
          <w:lang w:val="kk-KZ" w:eastAsia="ru-RU"/>
        </w:rPr>
        <w:tab/>
      </w:r>
      <w:r>
        <w:rPr>
          <w:rFonts w:ascii="Times New Roman" w:eastAsia="Times New Roman" w:hAnsi="Times New Roman"/>
          <w:b/>
          <w:bCs/>
          <w:color w:val="000000"/>
          <w:sz w:val="28"/>
          <w:szCs w:val="28"/>
          <w:lang w:val="kk-KZ" w:eastAsia="ru-RU"/>
        </w:rPr>
        <w:tab/>
      </w:r>
      <w:r>
        <w:rPr>
          <w:rFonts w:ascii="Times New Roman" w:eastAsia="Times New Roman" w:hAnsi="Times New Roman"/>
          <w:b/>
          <w:bCs/>
          <w:color w:val="000000"/>
          <w:sz w:val="28"/>
          <w:szCs w:val="28"/>
          <w:lang w:val="kk-KZ" w:eastAsia="ru-RU"/>
        </w:rPr>
        <w:tab/>
      </w:r>
      <w:r>
        <w:rPr>
          <w:rFonts w:ascii="Times New Roman" w:eastAsia="Times New Roman" w:hAnsi="Times New Roman"/>
          <w:b/>
          <w:bCs/>
          <w:color w:val="000000"/>
          <w:sz w:val="28"/>
          <w:szCs w:val="28"/>
          <w:lang w:val="kk-KZ" w:eastAsia="ru-RU"/>
        </w:rPr>
        <w:tab/>
      </w:r>
      <w:r>
        <w:rPr>
          <w:rFonts w:ascii="Times New Roman" w:eastAsia="Times New Roman" w:hAnsi="Times New Roman"/>
          <w:b/>
          <w:bCs/>
          <w:color w:val="000000"/>
          <w:sz w:val="28"/>
          <w:szCs w:val="28"/>
          <w:lang w:val="kk-KZ" w:eastAsia="ru-RU"/>
        </w:rPr>
        <w:tab/>
      </w:r>
      <w:r>
        <w:rPr>
          <w:rFonts w:ascii="Times New Roman" w:eastAsia="Times New Roman" w:hAnsi="Times New Roman"/>
          <w:b/>
          <w:bCs/>
          <w:color w:val="000000"/>
          <w:sz w:val="28"/>
          <w:szCs w:val="28"/>
          <w:lang w:val="kk-KZ" w:eastAsia="ru-RU"/>
        </w:rPr>
        <w:tab/>
      </w:r>
      <w:r>
        <w:rPr>
          <w:rFonts w:ascii="Times New Roman" w:eastAsia="Times New Roman" w:hAnsi="Times New Roman"/>
          <w:b/>
          <w:bCs/>
          <w:color w:val="000000"/>
          <w:sz w:val="28"/>
          <w:szCs w:val="28"/>
          <w:lang w:val="kk-KZ" w:eastAsia="ru-RU"/>
        </w:rPr>
        <w:tab/>
      </w:r>
      <w:r>
        <w:rPr>
          <w:rFonts w:ascii="Times New Roman" w:eastAsia="Times New Roman" w:hAnsi="Times New Roman"/>
          <w:b/>
          <w:bCs/>
          <w:color w:val="000000"/>
          <w:sz w:val="28"/>
          <w:szCs w:val="28"/>
          <w:lang w:val="kk-KZ" w:eastAsia="ru-RU"/>
        </w:rPr>
        <w:tab/>
      </w:r>
      <w:r>
        <w:rPr>
          <w:rFonts w:ascii="Times New Roman" w:eastAsia="Times New Roman" w:hAnsi="Times New Roman"/>
          <w:b/>
          <w:bCs/>
          <w:color w:val="000000"/>
          <w:sz w:val="28"/>
          <w:szCs w:val="28"/>
          <w:lang w:val="kk-KZ" w:eastAsia="ru-RU"/>
        </w:rPr>
        <w:tab/>
      </w:r>
    </w:p>
    <w:tbl>
      <w:tblPr>
        <w:tblStyle w:val="a3"/>
        <w:tblpPr w:leftFromText="180" w:rightFromText="180" w:vertAnchor="text" w:horzAnchor="margin" w:tblpY="143"/>
        <w:tblW w:w="9606" w:type="dxa"/>
        <w:tblLook w:val="04A0" w:firstRow="1" w:lastRow="0" w:firstColumn="1" w:lastColumn="0" w:noHBand="0" w:noVBand="1"/>
      </w:tblPr>
      <w:tblGrid>
        <w:gridCol w:w="675"/>
        <w:gridCol w:w="5245"/>
        <w:gridCol w:w="3686"/>
      </w:tblGrid>
      <w:tr w:rsidR="003B48FB" w:rsidRPr="003B48FB" w:rsidTr="008A6A1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8FB" w:rsidRPr="003B48FB" w:rsidRDefault="003B48FB" w:rsidP="008A6A16">
            <w:pPr>
              <w:rPr>
                <w:rFonts w:ascii="Times New Roman" w:hAnsi="Times New Roman" w:cs="Times New Roman"/>
                <w:b/>
                <w:lang w:val="kk-KZ"/>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8FB" w:rsidRPr="003B48FB" w:rsidRDefault="003B48FB" w:rsidP="008A6A16">
            <w:pPr>
              <w:jc w:val="center"/>
              <w:rPr>
                <w:rFonts w:ascii="Times New Roman" w:hAnsi="Times New Roman" w:cs="Times New Roman"/>
                <w:b/>
                <w:lang w:val="kk-KZ"/>
              </w:rPr>
            </w:pPr>
            <w:r w:rsidRPr="003B48FB">
              <w:rPr>
                <w:rFonts w:ascii="Times New Roman" w:hAnsi="Times New Roman" w:cs="Times New Roman"/>
                <w:b/>
                <w:lang w:val="kk-KZ"/>
              </w:rPr>
              <w:t>Должность</w:t>
            </w:r>
          </w:p>
          <w:p w:rsidR="003B48FB" w:rsidRPr="003B48FB" w:rsidRDefault="003B48FB" w:rsidP="008A6A16">
            <w:pPr>
              <w:jc w:val="center"/>
              <w:rPr>
                <w:rFonts w:ascii="Times New Roman" w:hAnsi="Times New Roman" w:cs="Times New Roman"/>
                <w:b/>
                <w:lang w:val="kk-KZ"/>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8FB" w:rsidRPr="003B48FB" w:rsidRDefault="003B48FB" w:rsidP="008A6A16">
            <w:pPr>
              <w:jc w:val="center"/>
              <w:rPr>
                <w:rFonts w:ascii="Times New Roman" w:hAnsi="Times New Roman" w:cs="Times New Roman"/>
                <w:b/>
                <w:lang w:val="kk-KZ"/>
              </w:rPr>
            </w:pPr>
            <w:r w:rsidRPr="003B48FB">
              <w:rPr>
                <w:rFonts w:ascii="Times New Roman" w:hAnsi="Times New Roman" w:cs="Times New Roman"/>
                <w:b/>
                <w:lang w:val="kk-KZ"/>
              </w:rPr>
              <w:t>Ф.И.О</w:t>
            </w:r>
          </w:p>
        </w:tc>
      </w:tr>
    </w:tbl>
    <w:tbl>
      <w:tblPr>
        <w:tblStyle w:val="a3"/>
        <w:tblW w:w="9747" w:type="dxa"/>
        <w:tblLook w:val="04A0" w:firstRow="1" w:lastRow="0" w:firstColumn="1" w:lastColumn="0" w:noHBand="0" w:noVBand="1"/>
      </w:tblPr>
      <w:tblGrid>
        <w:gridCol w:w="675"/>
        <w:gridCol w:w="5245"/>
        <w:gridCol w:w="3827"/>
      </w:tblGrid>
      <w:tr w:rsidR="003B48FB" w:rsidRPr="003B48FB" w:rsidTr="00FA1CB4">
        <w:tc>
          <w:tcPr>
            <w:tcW w:w="675" w:type="dxa"/>
          </w:tcPr>
          <w:p w:rsidR="003B48FB" w:rsidRPr="003B48FB" w:rsidRDefault="003B48FB" w:rsidP="008A6A16">
            <w:pPr>
              <w:pStyle w:val="a4"/>
              <w:jc w:val="center"/>
              <w:rPr>
                <w:rFonts w:ascii="Times New Roman" w:hAnsi="Times New Roman" w:cs="Times New Roman"/>
                <w:lang w:val="kk-KZ"/>
              </w:rPr>
            </w:pPr>
          </w:p>
          <w:p w:rsidR="003B48FB" w:rsidRPr="003B48FB" w:rsidRDefault="003B48FB" w:rsidP="008A6A16">
            <w:pPr>
              <w:pStyle w:val="a4"/>
              <w:jc w:val="center"/>
              <w:rPr>
                <w:rFonts w:ascii="Times New Roman" w:hAnsi="Times New Roman" w:cs="Times New Roman"/>
                <w:lang w:val="kk-KZ"/>
              </w:rPr>
            </w:pPr>
            <w:r w:rsidRPr="003B48FB">
              <w:rPr>
                <w:rFonts w:ascii="Times New Roman" w:hAnsi="Times New Roman" w:cs="Times New Roman"/>
                <w:lang w:val="kk-KZ"/>
              </w:rPr>
              <w:t>1</w:t>
            </w:r>
          </w:p>
        </w:tc>
        <w:tc>
          <w:tcPr>
            <w:tcW w:w="5245" w:type="dxa"/>
          </w:tcPr>
          <w:p w:rsidR="00EE02E0" w:rsidRPr="00EE02E0" w:rsidRDefault="00EE02E0" w:rsidP="003B48FB">
            <w:pPr>
              <w:jc w:val="center"/>
              <w:rPr>
                <w:rFonts w:ascii="Times New Roman" w:eastAsiaTheme="minorEastAsia" w:hAnsi="Times New Roman" w:cs="Times New Roman"/>
                <w:snapToGrid w:val="0"/>
                <w:color w:val="000000"/>
                <w:lang w:val="kk-KZ" w:eastAsia="ru-RU"/>
              </w:rPr>
            </w:pPr>
          </w:p>
          <w:p w:rsidR="00EE02E0" w:rsidRPr="00EE02E0" w:rsidRDefault="00EE02E0" w:rsidP="003B48FB">
            <w:pPr>
              <w:jc w:val="center"/>
              <w:rPr>
                <w:rFonts w:ascii="Times New Roman" w:eastAsiaTheme="minorEastAsia" w:hAnsi="Times New Roman" w:cs="Times New Roman"/>
                <w:snapToGrid w:val="0"/>
                <w:color w:val="000000"/>
                <w:lang w:val="kk-KZ" w:eastAsia="ru-RU"/>
              </w:rPr>
            </w:pPr>
          </w:p>
          <w:p w:rsidR="003B48FB" w:rsidRPr="003B48FB" w:rsidRDefault="003B48FB" w:rsidP="003B48FB">
            <w:pPr>
              <w:jc w:val="center"/>
              <w:rPr>
                <w:rFonts w:ascii="Times New Roman" w:eastAsiaTheme="minorEastAsia" w:hAnsi="Times New Roman" w:cs="Times New Roman"/>
                <w:color w:val="000000"/>
                <w:lang w:val="kk-KZ" w:eastAsia="ru-RU"/>
              </w:rPr>
            </w:pPr>
            <w:r w:rsidRPr="003B48FB">
              <w:rPr>
                <w:rFonts w:ascii="Times New Roman" w:eastAsiaTheme="minorEastAsia" w:hAnsi="Times New Roman" w:cs="Times New Roman"/>
                <w:snapToGrid w:val="0"/>
                <w:color w:val="000000"/>
                <w:lang w:val="kk-KZ" w:eastAsia="ru-RU"/>
              </w:rPr>
              <w:t xml:space="preserve">Главный специалист </w:t>
            </w:r>
            <w:r w:rsidRPr="003B48FB">
              <w:rPr>
                <w:rFonts w:ascii="Times New Roman" w:eastAsiaTheme="minorEastAsia" w:hAnsi="Times New Roman" w:cs="Times New Roman"/>
                <w:lang w:val="kk-KZ" w:eastAsia="ru-RU"/>
              </w:rPr>
              <w:t xml:space="preserve">отдела администрирования в рамках Таможенного союза </w:t>
            </w:r>
            <w:r w:rsidRPr="003B48FB">
              <w:rPr>
                <w:rFonts w:ascii="Times New Roman" w:eastAsiaTheme="minorEastAsia" w:hAnsi="Times New Roman" w:cs="Times New Roman"/>
                <w:color w:val="000000"/>
                <w:lang w:eastAsia="ru-RU"/>
              </w:rPr>
              <w:t xml:space="preserve">Управления </w:t>
            </w:r>
            <w:r w:rsidRPr="003B48FB">
              <w:rPr>
                <w:rFonts w:ascii="Times New Roman" w:eastAsiaTheme="minorEastAsia" w:hAnsi="Times New Roman" w:cs="Times New Roman"/>
                <w:color w:val="000000"/>
                <w:lang w:val="kk-KZ" w:eastAsia="ru-RU"/>
              </w:rPr>
              <w:t xml:space="preserve">экспортного контроля </w:t>
            </w:r>
          </w:p>
          <w:p w:rsidR="003B48FB" w:rsidRPr="003B48FB" w:rsidRDefault="003B48FB" w:rsidP="003B48FB">
            <w:pPr>
              <w:jc w:val="center"/>
              <w:rPr>
                <w:rFonts w:ascii="Times New Roman" w:eastAsiaTheme="minorEastAsia" w:hAnsi="Times New Roman" w:cs="Times New Roman"/>
                <w:color w:val="000000"/>
                <w:lang w:val="kk-KZ" w:eastAsia="ru-RU"/>
              </w:rPr>
            </w:pPr>
            <w:r w:rsidRPr="003B48FB">
              <w:rPr>
                <w:rFonts w:ascii="Times New Roman" w:eastAsiaTheme="minorEastAsia" w:hAnsi="Times New Roman" w:cs="Times New Roman"/>
                <w:color w:val="000000"/>
                <w:lang w:val="kk-KZ" w:eastAsia="ru-RU"/>
              </w:rPr>
              <w:t xml:space="preserve"> 10 ед</w:t>
            </w:r>
          </w:p>
          <w:p w:rsidR="003B48FB" w:rsidRPr="003B48FB" w:rsidRDefault="003B48FB" w:rsidP="003B48FB">
            <w:pPr>
              <w:jc w:val="center"/>
              <w:rPr>
                <w:rFonts w:ascii="Times New Roman" w:eastAsiaTheme="minorEastAsia" w:hAnsi="Times New Roman" w:cs="Times New Roman"/>
                <w:color w:val="000000"/>
                <w:lang w:val="kk-KZ" w:eastAsia="ru-RU"/>
              </w:rPr>
            </w:pPr>
          </w:p>
          <w:p w:rsidR="003B48FB" w:rsidRPr="003B48FB" w:rsidRDefault="003B48FB" w:rsidP="003B48FB">
            <w:pPr>
              <w:jc w:val="center"/>
              <w:rPr>
                <w:rFonts w:ascii="Times New Roman" w:eastAsiaTheme="minorEastAsia" w:hAnsi="Times New Roman" w:cs="Times New Roman"/>
                <w:color w:val="000000"/>
                <w:lang w:val="kk-KZ" w:eastAsia="ru-RU"/>
              </w:rPr>
            </w:pPr>
          </w:p>
          <w:p w:rsidR="003B48FB" w:rsidRPr="00EE02E0" w:rsidRDefault="003B48FB" w:rsidP="003B48FB">
            <w:pPr>
              <w:jc w:val="center"/>
              <w:rPr>
                <w:rFonts w:ascii="Times New Roman" w:eastAsiaTheme="minorEastAsia" w:hAnsi="Times New Roman" w:cs="Times New Roman"/>
                <w:snapToGrid w:val="0"/>
                <w:lang w:val="kk-KZ" w:eastAsia="ru-RU"/>
              </w:rPr>
            </w:pPr>
          </w:p>
        </w:tc>
        <w:tc>
          <w:tcPr>
            <w:tcW w:w="3827" w:type="dxa"/>
          </w:tcPr>
          <w:p w:rsidR="00EE02E0" w:rsidRDefault="00EE02E0" w:rsidP="00EE02E0">
            <w:pPr>
              <w:pStyle w:val="a4"/>
              <w:jc w:val="center"/>
              <w:rPr>
                <w:rFonts w:ascii="Times New Roman" w:hAnsi="Times New Roman" w:cs="Times New Roman"/>
                <w:lang w:val="kk-KZ"/>
              </w:rPr>
            </w:pPr>
            <w:r>
              <w:rPr>
                <w:rFonts w:ascii="Times New Roman" w:hAnsi="Times New Roman" w:cs="Times New Roman"/>
                <w:lang w:val="kk-KZ"/>
              </w:rPr>
              <w:t>Абдраманова Лейла Бериковна</w:t>
            </w:r>
          </w:p>
          <w:p w:rsidR="00EE02E0" w:rsidRDefault="00EE02E0" w:rsidP="00EE02E0">
            <w:pPr>
              <w:pStyle w:val="a4"/>
              <w:jc w:val="center"/>
              <w:rPr>
                <w:rFonts w:ascii="Times New Roman" w:hAnsi="Times New Roman" w:cs="Times New Roman"/>
                <w:lang w:val="kk-KZ"/>
              </w:rPr>
            </w:pPr>
            <w:r>
              <w:rPr>
                <w:rFonts w:ascii="Times New Roman" w:hAnsi="Times New Roman" w:cs="Times New Roman"/>
                <w:lang w:val="kk-KZ"/>
              </w:rPr>
              <w:t>Айткулов Бекен Махамеджанұлы</w:t>
            </w:r>
          </w:p>
          <w:p w:rsidR="00EE02E0" w:rsidRDefault="00EE02E0" w:rsidP="00EE02E0">
            <w:pPr>
              <w:pStyle w:val="a4"/>
              <w:jc w:val="center"/>
              <w:rPr>
                <w:rFonts w:ascii="Times New Roman" w:hAnsi="Times New Roman" w:cs="Times New Roman"/>
                <w:lang w:val="kk-KZ"/>
              </w:rPr>
            </w:pPr>
            <w:r>
              <w:rPr>
                <w:rFonts w:ascii="Times New Roman" w:hAnsi="Times New Roman" w:cs="Times New Roman"/>
                <w:lang w:val="kk-KZ"/>
              </w:rPr>
              <w:t>Балапанов Ержан Анарбекович</w:t>
            </w:r>
          </w:p>
          <w:p w:rsidR="00EE02E0" w:rsidRDefault="00EE02E0" w:rsidP="00EE02E0">
            <w:pPr>
              <w:pStyle w:val="a4"/>
              <w:jc w:val="center"/>
              <w:rPr>
                <w:rFonts w:ascii="Times New Roman" w:hAnsi="Times New Roman" w:cs="Times New Roman"/>
                <w:lang w:val="kk-KZ"/>
              </w:rPr>
            </w:pPr>
            <w:r>
              <w:rPr>
                <w:rFonts w:ascii="Times New Roman" w:hAnsi="Times New Roman" w:cs="Times New Roman"/>
                <w:lang w:val="kk-KZ"/>
              </w:rPr>
              <w:t>Жанабаев Гани Тынышханович</w:t>
            </w:r>
          </w:p>
          <w:p w:rsidR="00EE02E0" w:rsidRDefault="00EE02E0" w:rsidP="00EE02E0">
            <w:pPr>
              <w:pStyle w:val="a4"/>
              <w:jc w:val="center"/>
              <w:rPr>
                <w:rFonts w:ascii="Times New Roman" w:hAnsi="Times New Roman" w:cs="Times New Roman"/>
                <w:lang w:val="kk-KZ"/>
              </w:rPr>
            </w:pPr>
            <w:r>
              <w:rPr>
                <w:rFonts w:ascii="Times New Roman" w:hAnsi="Times New Roman" w:cs="Times New Roman"/>
                <w:lang w:val="kk-KZ"/>
              </w:rPr>
              <w:t>Мейрамқұл Еркін</w:t>
            </w:r>
          </w:p>
          <w:p w:rsidR="00EE02E0" w:rsidRDefault="00EE02E0" w:rsidP="00EE02E0">
            <w:pPr>
              <w:pStyle w:val="a4"/>
              <w:jc w:val="center"/>
              <w:rPr>
                <w:rFonts w:ascii="Times New Roman" w:hAnsi="Times New Roman" w:cs="Times New Roman"/>
                <w:lang w:val="kk-KZ"/>
              </w:rPr>
            </w:pPr>
            <w:r>
              <w:rPr>
                <w:rFonts w:ascii="Times New Roman" w:hAnsi="Times New Roman" w:cs="Times New Roman"/>
                <w:lang w:val="kk-KZ"/>
              </w:rPr>
              <w:t>Солтанкулов Бауыржан Побединович</w:t>
            </w:r>
          </w:p>
          <w:p w:rsidR="00EE02E0" w:rsidRDefault="00EE02E0" w:rsidP="00EE02E0">
            <w:pPr>
              <w:pStyle w:val="a4"/>
              <w:jc w:val="center"/>
              <w:rPr>
                <w:rFonts w:ascii="Times New Roman" w:hAnsi="Times New Roman" w:cs="Times New Roman"/>
                <w:lang w:val="kk-KZ"/>
              </w:rPr>
            </w:pPr>
            <w:r>
              <w:rPr>
                <w:rFonts w:ascii="Times New Roman" w:hAnsi="Times New Roman" w:cs="Times New Roman"/>
                <w:lang w:val="kk-KZ"/>
              </w:rPr>
              <w:t>Тазитдинов Ильдан Ахматович</w:t>
            </w:r>
          </w:p>
          <w:p w:rsidR="00EE02E0" w:rsidRDefault="00EE02E0" w:rsidP="00EE02E0">
            <w:pPr>
              <w:pStyle w:val="a4"/>
              <w:jc w:val="center"/>
              <w:rPr>
                <w:rFonts w:ascii="Times New Roman" w:hAnsi="Times New Roman" w:cs="Times New Roman"/>
                <w:lang w:val="kk-KZ"/>
              </w:rPr>
            </w:pPr>
            <w:r>
              <w:rPr>
                <w:rFonts w:ascii="Times New Roman" w:hAnsi="Times New Roman" w:cs="Times New Roman"/>
                <w:lang w:val="kk-KZ"/>
              </w:rPr>
              <w:t>Токбергенов Ержан Дуйсеналыевич</w:t>
            </w:r>
          </w:p>
          <w:p w:rsidR="00EE02E0" w:rsidRDefault="00EE02E0" w:rsidP="00EE02E0">
            <w:pPr>
              <w:pStyle w:val="a4"/>
              <w:jc w:val="center"/>
              <w:rPr>
                <w:rFonts w:ascii="Times New Roman" w:hAnsi="Times New Roman" w:cs="Times New Roman"/>
                <w:lang w:val="kk-KZ"/>
              </w:rPr>
            </w:pPr>
            <w:r>
              <w:rPr>
                <w:rFonts w:ascii="Times New Roman" w:hAnsi="Times New Roman" w:cs="Times New Roman"/>
                <w:lang w:val="kk-KZ"/>
              </w:rPr>
              <w:t>Узакбаев Ержан Карвозович</w:t>
            </w:r>
          </w:p>
          <w:p w:rsidR="00EE02E0" w:rsidRDefault="00EE02E0" w:rsidP="00EE02E0">
            <w:pPr>
              <w:pStyle w:val="a4"/>
              <w:jc w:val="center"/>
              <w:rPr>
                <w:rFonts w:ascii="Times New Roman" w:hAnsi="Times New Roman" w:cs="Times New Roman"/>
                <w:lang w:val="kk-KZ"/>
              </w:rPr>
            </w:pPr>
            <w:r>
              <w:rPr>
                <w:rFonts w:ascii="Times New Roman" w:hAnsi="Times New Roman" w:cs="Times New Roman"/>
                <w:lang w:val="kk-KZ"/>
              </w:rPr>
              <w:t>Шикетаев Серик Амангельдиевич</w:t>
            </w:r>
          </w:p>
          <w:p w:rsidR="003B48FB" w:rsidRPr="003B48FB" w:rsidRDefault="003B48FB" w:rsidP="008A6A16">
            <w:pPr>
              <w:pStyle w:val="a4"/>
              <w:jc w:val="center"/>
              <w:rPr>
                <w:rFonts w:ascii="Times New Roman" w:hAnsi="Times New Roman" w:cs="Times New Roman"/>
                <w:lang w:val="kk-KZ"/>
              </w:rPr>
            </w:pPr>
          </w:p>
        </w:tc>
      </w:tr>
      <w:tr w:rsidR="003B48FB" w:rsidRPr="003B48FB" w:rsidTr="00FA1CB4">
        <w:tc>
          <w:tcPr>
            <w:tcW w:w="675" w:type="dxa"/>
          </w:tcPr>
          <w:p w:rsidR="003B48FB" w:rsidRPr="003B48FB" w:rsidRDefault="003B48FB" w:rsidP="008A6A16">
            <w:pPr>
              <w:pStyle w:val="a4"/>
              <w:jc w:val="center"/>
              <w:rPr>
                <w:rFonts w:ascii="Times New Roman" w:hAnsi="Times New Roman" w:cs="Times New Roman"/>
                <w:lang w:val="kk-KZ"/>
              </w:rPr>
            </w:pPr>
          </w:p>
          <w:p w:rsidR="003B48FB" w:rsidRPr="003B48FB" w:rsidRDefault="003B48FB" w:rsidP="008A6A16">
            <w:pPr>
              <w:pStyle w:val="a4"/>
              <w:jc w:val="center"/>
              <w:rPr>
                <w:rFonts w:ascii="Times New Roman" w:hAnsi="Times New Roman" w:cs="Times New Roman"/>
                <w:lang w:val="kk-KZ" w:eastAsia="ru-RU"/>
              </w:rPr>
            </w:pPr>
            <w:r w:rsidRPr="003B48FB">
              <w:rPr>
                <w:rFonts w:ascii="Times New Roman" w:hAnsi="Times New Roman" w:cs="Times New Roman"/>
                <w:lang w:val="kk-KZ" w:eastAsia="ru-RU"/>
              </w:rPr>
              <w:t>2</w:t>
            </w:r>
          </w:p>
        </w:tc>
        <w:tc>
          <w:tcPr>
            <w:tcW w:w="5245" w:type="dxa"/>
          </w:tcPr>
          <w:p w:rsidR="00EE02E0" w:rsidRPr="00EE02E0" w:rsidRDefault="00EE02E0" w:rsidP="003B48FB">
            <w:pPr>
              <w:jc w:val="center"/>
              <w:rPr>
                <w:rFonts w:ascii="Times New Roman" w:eastAsiaTheme="minorEastAsia" w:hAnsi="Times New Roman" w:cs="Times New Roman"/>
                <w:snapToGrid w:val="0"/>
                <w:color w:val="000000"/>
                <w:lang w:val="kk-KZ" w:eastAsia="ru-RU"/>
              </w:rPr>
            </w:pPr>
          </w:p>
          <w:p w:rsidR="00EE02E0" w:rsidRPr="00EE02E0" w:rsidRDefault="00EE02E0" w:rsidP="003B48FB">
            <w:pPr>
              <w:jc w:val="center"/>
              <w:rPr>
                <w:rFonts w:ascii="Times New Roman" w:eastAsiaTheme="minorEastAsia" w:hAnsi="Times New Roman" w:cs="Times New Roman"/>
                <w:snapToGrid w:val="0"/>
                <w:color w:val="000000"/>
                <w:lang w:val="kk-KZ" w:eastAsia="ru-RU"/>
              </w:rPr>
            </w:pPr>
          </w:p>
          <w:p w:rsidR="00EE02E0" w:rsidRPr="00EE02E0" w:rsidRDefault="003B48FB" w:rsidP="003B48FB">
            <w:pPr>
              <w:jc w:val="center"/>
              <w:rPr>
                <w:rFonts w:ascii="Times New Roman" w:eastAsiaTheme="minorEastAsia" w:hAnsi="Times New Roman" w:cs="Times New Roman"/>
                <w:color w:val="000000"/>
                <w:lang w:val="kk-KZ" w:eastAsia="ru-RU"/>
              </w:rPr>
            </w:pPr>
            <w:r w:rsidRPr="003B48FB">
              <w:rPr>
                <w:rFonts w:ascii="Times New Roman" w:eastAsiaTheme="minorEastAsia" w:hAnsi="Times New Roman" w:cs="Times New Roman"/>
                <w:snapToGrid w:val="0"/>
                <w:color w:val="000000"/>
                <w:lang w:val="kk-KZ" w:eastAsia="ru-RU"/>
              </w:rPr>
              <w:t xml:space="preserve">Главный специалист </w:t>
            </w:r>
            <w:r w:rsidRPr="003B48FB">
              <w:rPr>
                <w:rFonts w:ascii="Times New Roman" w:eastAsiaTheme="minorEastAsia" w:hAnsi="Times New Roman" w:cs="Times New Roman"/>
                <w:lang w:val="kk-KZ" w:eastAsia="ru-RU"/>
              </w:rPr>
              <w:t xml:space="preserve">отдела экспортного контроля </w:t>
            </w:r>
            <w:r w:rsidRPr="003B48FB">
              <w:rPr>
                <w:rFonts w:ascii="Times New Roman" w:eastAsiaTheme="minorEastAsia" w:hAnsi="Times New Roman" w:cs="Times New Roman"/>
                <w:color w:val="000000"/>
                <w:lang w:eastAsia="ru-RU"/>
              </w:rPr>
              <w:t xml:space="preserve">Управления </w:t>
            </w:r>
            <w:r w:rsidRPr="003B48FB">
              <w:rPr>
                <w:rFonts w:ascii="Times New Roman" w:eastAsiaTheme="minorEastAsia" w:hAnsi="Times New Roman" w:cs="Times New Roman"/>
                <w:color w:val="000000"/>
                <w:lang w:val="kk-KZ" w:eastAsia="ru-RU"/>
              </w:rPr>
              <w:t xml:space="preserve">экспортного контроля  </w:t>
            </w:r>
          </w:p>
          <w:p w:rsidR="003B48FB" w:rsidRPr="003B48FB" w:rsidRDefault="003B48FB" w:rsidP="003B48FB">
            <w:pPr>
              <w:jc w:val="center"/>
              <w:rPr>
                <w:rFonts w:ascii="Times New Roman" w:eastAsiaTheme="minorEastAsia" w:hAnsi="Times New Roman" w:cs="Times New Roman"/>
                <w:color w:val="000000"/>
                <w:lang w:val="kk-KZ" w:eastAsia="ru-RU"/>
              </w:rPr>
            </w:pPr>
            <w:r w:rsidRPr="003B48FB">
              <w:rPr>
                <w:rFonts w:ascii="Times New Roman" w:eastAsiaTheme="minorEastAsia" w:hAnsi="Times New Roman" w:cs="Times New Roman"/>
                <w:color w:val="000000"/>
                <w:lang w:val="kk-KZ" w:eastAsia="ru-RU"/>
              </w:rPr>
              <w:t>6 ед</w:t>
            </w:r>
          </w:p>
          <w:p w:rsidR="003B48FB" w:rsidRPr="00EE02E0" w:rsidRDefault="003B48FB" w:rsidP="003B48FB">
            <w:pPr>
              <w:jc w:val="center"/>
              <w:rPr>
                <w:rFonts w:ascii="Times New Roman" w:eastAsia="Times New Roman" w:hAnsi="Times New Roman" w:cs="Times New Roman"/>
                <w:lang w:val="kk-KZ" w:eastAsia="ru-RU"/>
              </w:rPr>
            </w:pPr>
          </w:p>
        </w:tc>
        <w:tc>
          <w:tcPr>
            <w:tcW w:w="3827" w:type="dxa"/>
          </w:tcPr>
          <w:p w:rsidR="00EE02E0" w:rsidRDefault="00EE02E0" w:rsidP="00EE02E0">
            <w:pPr>
              <w:pStyle w:val="a4"/>
              <w:jc w:val="center"/>
              <w:rPr>
                <w:rFonts w:ascii="Times New Roman" w:hAnsi="Times New Roman" w:cs="Times New Roman"/>
                <w:lang w:val="kk-KZ"/>
              </w:rPr>
            </w:pPr>
            <w:r>
              <w:rPr>
                <w:rFonts w:ascii="Times New Roman" w:hAnsi="Times New Roman" w:cs="Times New Roman"/>
                <w:lang w:val="kk-KZ"/>
              </w:rPr>
              <w:t>Атибеков Газиз Керимханович</w:t>
            </w:r>
          </w:p>
          <w:p w:rsidR="00EE02E0" w:rsidRDefault="00EE02E0" w:rsidP="00EE02E0">
            <w:pPr>
              <w:pStyle w:val="a4"/>
              <w:jc w:val="center"/>
              <w:rPr>
                <w:rFonts w:ascii="Times New Roman" w:hAnsi="Times New Roman" w:cs="Times New Roman"/>
                <w:lang w:val="kk-KZ"/>
              </w:rPr>
            </w:pPr>
            <w:r>
              <w:rPr>
                <w:rFonts w:ascii="Times New Roman" w:hAnsi="Times New Roman" w:cs="Times New Roman"/>
                <w:lang w:val="kk-KZ"/>
              </w:rPr>
              <w:t>Байдосов Нуржан  Мейрамбекович</w:t>
            </w:r>
          </w:p>
          <w:p w:rsidR="00EE02E0" w:rsidRDefault="00EE02E0" w:rsidP="00EE02E0">
            <w:pPr>
              <w:pStyle w:val="a4"/>
              <w:jc w:val="center"/>
              <w:rPr>
                <w:rFonts w:ascii="Times New Roman" w:hAnsi="Times New Roman" w:cs="Times New Roman"/>
                <w:lang w:val="kk-KZ"/>
              </w:rPr>
            </w:pPr>
            <w:r>
              <w:rPr>
                <w:rFonts w:ascii="Times New Roman" w:hAnsi="Times New Roman" w:cs="Times New Roman"/>
                <w:lang w:val="kk-KZ"/>
              </w:rPr>
              <w:t>Даутов Бахытбек Орынбасарович</w:t>
            </w:r>
          </w:p>
          <w:p w:rsidR="00EE02E0" w:rsidRDefault="00EE02E0" w:rsidP="00EE02E0">
            <w:pPr>
              <w:pStyle w:val="a4"/>
              <w:jc w:val="center"/>
              <w:rPr>
                <w:rFonts w:ascii="Times New Roman" w:hAnsi="Times New Roman" w:cs="Times New Roman"/>
                <w:lang w:val="kk-KZ"/>
              </w:rPr>
            </w:pPr>
            <w:r>
              <w:rPr>
                <w:rFonts w:ascii="Times New Roman" w:hAnsi="Times New Roman" w:cs="Times New Roman"/>
                <w:lang w:val="kk-KZ"/>
              </w:rPr>
              <w:t>Зайнудинов Аман Сапарбекович</w:t>
            </w:r>
          </w:p>
          <w:p w:rsidR="00EE02E0" w:rsidRDefault="00EE02E0" w:rsidP="00EE02E0">
            <w:pPr>
              <w:pStyle w:val="a4"/>
              <w:jc w:val="center"/>
              <w:rPr>
                <w:rFonts w:ascii="Times New Roman" w:hAnsi="Times New Roman" w:cs="Times New Roman"/>
                <w:lang w:val="kk-KZ"/>
              </w:rPr>
            </w:pPr>
            <w:r>
              <w:rPr>
                <w:rFonts w:ascii="Times New Roman" w:hAnsi="Times New Roman" w:cs="Times New Roman"/>
                <w:lang w:val="kk-KZ"/>
              </w:rPr>
              <w:t>Несипбеков Канат Курманбекович</w:t>
            </w:r>
          </w:p>
          <w:p w:rsidR="00EE02E0" w:rsidRDefault="00EE02E0" w:rsidP="00EE02E0">
            <w:pPr>
              <w:pStyle w:val="a4"/>
              <w:jc w:val="center"/>
              <w:rPr>
                <w:rFonts w:ascii="Times New Roman" w:hAnsi="Times New Roman" w:cs="Times New Roman"/>
                <w:lang w:val="kk-KZ"/>
              </w:rPr>
            </w:pPr>
            <w:r>
              <w:rPr>
                <w:rFonts w:ascii="Times New Roman" w:hAnsi="Times New Roman" w:cs="Times New Roman"/>
                <w:lang w:val="kk-KZ"/>
              </w:rPr>
              <w:t>Оспанов Шамиржан Шадиярович</w:t>
            </w:r>
          </w:p>
          <w:p w:rsidR="003B48FB" w:rsidRPr="003B48FB" w:rsidRDefault="003B48FB" w:rsidP="008A6A16">
            <w:pPr>
              <w:pStyle w:val="a4"/>
              <w:jc w:val="center"/>
              <w:rPr>
                <w:rFonts w:ascii="Times New Roman" w:hAnsi="Times New Roman" w:cs="Times New Roman"/>
                <w:lang w:val="kk-KZ"/>
              </w:rPr>
            </w:pPr>
          </w:p>
        </w:tc>
      </w:tr>
      <w:tr w:rsidR="003B48FB" w:rsidRPr="003B48FB" w:rsidTr="00FA1CB4">
        <w:tc>
          <w:tcPr>
            <w:tcW w:w="675" w:type="dxa"/>
          </w:tcPr>
          <w:p w:rsidR="003B48FB" w:rsidRPr="003B48FB" w:rsidRDefault="003B48FB" w:rsidP="008A6A16">
            <w:pPr>
              <w:pStyle w:val="a4"/>
              <w:jc w:val="center"/>
              <w:rPr>
                <w:rFonts w:ascii="Times New Roman" w:hAnsi="Times New Roman" w:cs="Times New Roman"/>
                <w:lang w:val="kk-KZ"/>
              </w:rPr>
            </w:pPr>
          </w:p>
          <w:p w:rsidR="003B48FB" w:rsidRPr="003B48FB" w:rsidRDefault="003B48FB" w:rsidP="008A6A16">
            <w:pPr>
              <w:pStyle w:val="a4"/>
              <w:jc w:val="center"/>
              <w:rPr>
                <w:rFonts w:ascii="Times New Roman" w:hAnsi="Times New Roman" w:cs="Times New Roman"/>
                <w:lang w:val="kk-KZ" w:eastAsia="ru-RU"/>
              </w:rPr>
            </w:pPr>
            <w:r w:rsidRPr="003B48FB">
              <w:rPr>
                <w:rFonts w:ascii="Times New Roman" w:hAnsi="Times New Roman" w:cs="Times New Roman"/>
                <w:lang w:val="kk-KZ" w:eastAsia="ru-RU"/>
              </w:rPr>
              <w:t>3</w:t>
            </w:r>
          </w:p>
        </w:tc>
        <w:tc>
          <w:tcPr>
            <w:tcW w:w="5245" w:type="dxa"/>
          </w:tcPr>
          <w:p w:rsidR="003B48FB" w:rsidRPr="00EE02E0" w:rsidRDefault="003B48FB" w:rsidP="003B48FB">
            <w:pPr>
              <w:jc w:val="center"/>
              <w:rPr>
                <w:rFonts w:ascii="Times New Roman" w:eastAsiaTheme="minorEastAsia" w:hAnsi="Times New Roman" w:cs="Times New Roman"/>
                <w:color w:val="000000" w:themeColor="text1"/>
                <w:lang w:val="kk-KZ" w:eastAsia="ru-RU"/>
              </w:rPr>
            </w:pPr>
            <w:r w:rsidRPr="00EE02E0">
              <w:rPr>
                <w:rFonts w:ascii="Times New Roman" w:eastAsiaTheme="minorEastAsia" w:hAnsi="Times New Roman" w:cs="Times New Roman"/>
                <w:snapToGrid w:val="0"/>
                <w:color w:val="000000"/>
                <w:lang w:val="kk-KZ" w:eastAsia="ru-RU"/>
              </w:rPr>
              <w:t xml:space="preserve">Главный специалист отдела </w:t>
            </w:r>
            <w:r w:rsidRPr="00EE02E0">
              <w:rPr>
                <w:rFonts w:ascii="Times New Roman" w:eastAsiaTheme="minorEastAsia" w:hAnsi="Times New Roman" w:cs="Times New Roman"/>
                <w:color w:val="000000" w:themeColor="text1"/>
                <w:lang w:val="kk-KZ" w:eastAsia="ru-RU"/>
              </w:rPr>
              <w:t xml:space="preserve">пост-таможенного контроля Управления тарифного регулирования и пост-таможенного контроля  </w:t>
            </w:r>
          </w:p>
          <w:p w:rsidR="003B48FB" w:rsidRPr="00EE02E0" w:rsidRDefault="003B48FB" w:rsidP="008A6A16">
            <w:pPr>
              <w:pStyle w:val="a4"/>
              <w:jc w:val="center"/>
              <w:rPr>
                <w:rFonts w:ascii="Times New Roman" w:eastAsia="Times New Roman" w:hAnsi="Times New Roman" w:cs="Times New Roman"/>
                <w:lang w:val="kk-KZ" w:eastAsia="ru-RU"/>
              </w:rPr>
            </w:pPr>
          </w:p>
          <w:p w:rsidR="003B48FB" w:rsidRPr="00EE02E0" w:rsidRDefault="003B48FB" w:rsidP="008A6A16">
            <w:pPr>
              <w:pStyle w:val="a4"/>
              <w:jc w:val="center"/>
              <w:rPr>
                <w:rFonts w:ascii="Times New Roman" w:eastAsia="Times New Roman" w:hAnsi="Times New Roman" w:cs="Times New Roman"/>
                <w:lang w:val="kk-KZ" w:eastAsia="ru-RU"/>
              </w:rPr>
            </w:pPr>
          </w:p>
        </w:tc>
        <w:tc>
          <w:tcPr>
            <w:tcW w:w="3827" w:type="dxa"/>
          </w:tcPr>
          <w:p w:rsidR="003B48FB" w:rsidRPr="003B48FB" w:rsidRDefault="00EE02E0" w:rsidP="008A6A16">
            <w:pPr>
              <w:pStyle w:val="a4"/>
              <w:jc w:val="center"/>
              <w:rPr>
                <w:rFonts w:ascii="Times New Roman" w:hAnsi="Times New Roman" w:cs="Times New Roman"/>
                <w:lang w:val="kk-KZ"/>
              </w:rPr>
            </w:pPr>
            <w:r>
              <w:rPr>
                <w:rFonts w:ascii="Times New Roman" w:hAnsi="Times New Roman" w:cs="Times New Roman"/>
                <w:lang w:val="kk-KZ"/>
              </w:rPr>
              <w:t>Жарасбаев Ка</w:t>
            </w:r>
            <w:bookmarkStart w:id="0" w:name="_GoBack"/>
            <w:bookmarkEnd w:id="0"/>
            <w:r>
              <w:rPr>
                <w:rFonts w:ascii="Times New Roman" w:hAnsi="Times New Roman" w:cs="Times New Roman"/>
                <w:lang w:val="kk-KZ"/>
              </w:rPr>
              <w:t>йнар Аманжолович</w:t>
            </w:r>
          </w:p>
        </w:tc>
      </w:tr>
    </w:tbl>
    <w:p w:rsidR="00DB7D70" w:rsidRDefault="00DB7D70" w:rsidP="002A3901">
      <w:pPr>
        <w:rPr>
          <w:lang w:val="kk-KZ" w:eastAsia="ru-RU"/>
        </w:rPr>
      </w:pPr>
    </w:p>
    <w:p w:rsidR="00DB7D70" w:rsidRDefault="00DB7D70" w:rsidP="002A3901">
      <w:pPr>
        <w:rPr>
          <w:lang w:val="kk-KZ" w:eastAsia="ru-RU"/>
        </w:rPr>
      </w:pPr>
    </w:p>
    <w:p w:rsidR="003B48FB" w:rsidRDefault="003B48FB" w:rsidP="002A3901">
      <w:pPr>
        <w:rPr>
          <w:lang w:val="kk-KZ" w:eastAsia="ru-RU"/>
        </w:rPr>
      </w:pPr>
    </w:p>
    <w:p w:rsidR="003B48FB" w:rsidRDefault="003B48FB" w:rsidP="002A3901">
      <w:pPr>
        <w:rPr>
          <w:lang w:val="kk-KZ" w:eastAsia="ru-RU"/>
        </w:rPr>
      </w:pPr>
    </w:p>
    <w:p w:rsidR="003B48FB" w:rsidRDefault="003B48FB" w:rsidP="002A3901">
      <w:pPr>
        <w:rPr>
          <w:lang w:val="kk-KZ" w:eastAsia="ru-RU"/>
        </w:rPr>
      </w:pPr>
    </w:p>
    <w:p w:rsidR="003B48FB" w:rsidRDefault="003B48FB" w:rsidP="002A3901">
      <w:pPr>
        <w:rPr>
          <w:lang w:val="kk-KZ" w:eastAsia="ru-RU"/>
        </w:rPr>
      </w:pPr>
    </w:p>
    <w:p w:rsidR="003B48FB" w:rsidRDefault="003B48FB" w:rsidP="002A3901">
      <w:pPr>
        <w:rPr>
          <w:lang w:val="kk-KZ" w:eastAsia="ru-RU"/>
        </w:rPr>
      </w:pPr>
    </w:p>
    <w:p w:rsidR="003B48FB" w:rsidRDefault="003B48FB" w:rsidP="002A3901">
      <w:pPr>
        <w:rPr>
          <w:lang w:val="kk-KZ" w:eastAsia="ru-RU"/>
        </w:rPr>
      </w:pPr>
    </w:p>
    <w:p w:rsidR="003B48FB" w:rsidRDefault="003B48FB" w:rsidP="002A3901">
      <w:pPr>
        <w:rPr>
          <w:lang w:val="kk-KZ" w:eastAsia="ru-RU"/>
        </w:rPr>
      </w:pPr>
    </w:p>
    <w:p w:rsidR="003B48FB" w:rsidRDefault="003B48FB" w:rsidP="002A3901">
      <w:pPr>
        <w:rPr>
          <w:lang w:val="kk-KZ" w:eastAsia="ru-RU"/>
        </w:rPr>
      </w:pPr>
    </w:p>
    <w:p w:rsidR="00782AA9" w:rsidRDefault="00782AA9" w:rsidP="0065109B">
      <w:pPr>
        <w:pStyle w:val="3"/>
        <w:ind w:left="851"/>
        <w:jc w:val="center"/>
        <w:rPr>
          <w:sz w:val="28"/>
          <w:szCs w:val="28"/>
          <w:lang w:val="kk-KZ"/>
        </w:rPr>
      </w:pPr>
    </w:p>
    <w:p w:rsidR="00782AA9" w:rsidRDefault="00782AA9" w:rsidP="0065109B">
      <w:pPr>
        <w:pStyle w:val="3"/>
        <w:ind w:left="851"/>
        <w:jc w:val="center"/>
        <w:rPr>
          <w:sz w:val="28"/>
          <w:szCs w:val="28"/>
          <w:lang w:val="kk-KZ"/>
        </w:rPr>
      </w:pPr>
    </w:p>
    <w:p w:rsidR="00782AA9" w:rsidRDefault="00782AA9" w:rsidP="0065109B">
      <w:pPr>
        <w:pStyle w:val="3"/>
        <w:ind w:left="851"/>
        <w:jc w:val="center"/>
        <w:rPr>
          <w:sz w:val="28"/>
          <w:szCs w:val="28"/>
          <w:lang w:val="kk-KZ"/>
        </w:rPr>
      </w:pPr>
    </w:p>
    <w:p w:rsidR="00782AA9" w:rsidRDefault="00782AA9" w:rsidP="0065109B">
      <w:pPr>
        <w:pStyle w:val="3"/>
        <w:ind w:left="851"/>
        <w:jc w:val="center"/>
        <w:rPr>
          <w:sz w:val="28"/>
          <w:szCs w:val="28"/>
          <w:lang w:val="kk-KZ"/>
        </w:rPr>
      </w:pPr>
    </w:p>
    <w:p w:rsidR="0065109B" w:rsidRDefault="0065109B" w:rsidP="0065109B">
      <w:pPr>
        <w:pStyle w:val="3"/>
        <w:ind w:left="851"/>
        <w:jc w:val="center"/>
        <w:rPr>
          <w:sz w:val="28"/>
          <w:szCs w:val="28"/>
          <w:lang w:val="kk-KZ"/>
        </w:rPr>
      </w:pPr>
      <w:r w:rsidRPr="0065109B">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Жуалы ауданы бойынша мемлекеттік кірістер басқармасының "Б" корпусының мемлекеттік әкімшілік лауазымдарына орналасу үшін жарияланған барлық мемлекеттік органдардың мемлекеттік қызметшілері арасындағы ішкі конкурс бойынша конкурстық комиссиясының 11.10.2018ж №12 шешімімен конкурс комиссиясының оң қорытындысын </w:t>
      </w:r>
    </w:p>
    <w:p w:rsidR="0065109B" w:rsidRPr="0065109B" w:rsidRDefault="0065109B" w:rsidP="0065109B">
      <w:pPr>
        <w:pStyle w:val="3"/>
        <w:ind w:left="851"/>
        <w:jc w:val="center"/>
        <w:rPr>
          <w:sz w:val="28"/>
          <w:szCs w:val="28"/>
          <w:lang w:val="kk-KZ"/>
        </w:rPr>
      </w:pPr>
      <w:r w:rsidRPr="0065109B">
        <w:rPr>
          <w:sz w:val="28"/>
          <w:szCs w:val="28"/>
          <w:lang w:val="kk-KZ"/>
        </w:rPr>
        <w:t>алған кандидат</w:t>
      </w:r>
    </w:p>
    <w:p w:rsidR="0065109B" w:rsidRPr="003522A7" w:rsidRDefault="0065109B" w:rsidP="0065109B">
      <w:pPr>
        <w:pStyle w:val="3"/>
        <w:ind w:left="851"/>
        <w:jc w:val="center"/>
        <w:rPr>
          <w:lang w:val="kk-KZ"/>
        </w:rPr>
      </w:pPr>
      <w:r w:rsidRPr="00C11026">
        <w:rPr>
          <w:lang w:val="kk-KZ"/>
        </w:rPr>
        <w:t xml:space="preserve"> </w:t>
      </w:r>
    </w:p>
    <w:tbl>
      <w:tblPr>
        <w:tblpPr w:leftFromText="180" w:rightFromText="180" w:vertAnchor="text" w:horzAnchor="margin" w:tblpY="143"/>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730"/>
        <w:gridCol w:w="3544"/>
      </w:tblGrid>
      <w:tr w:rsidR="0065109B" w:rsidRPr="00383C73" w:rsidTr="003D4C5C">
        <w:tc>
          <w:tcPr>
            <w:tcW w:w="568" w:type="dxa"/>
            <w:tcBorders>
              <w:top w:val="single" w:sz="4" w:space="0" w:color="000000"/>
              <w:left w:val="single" w:sz="4" w:space="0" w:color="000000"/>
              <w:bottom w:val="single" w:sz="4" w:space="0" w:color="000000"/>
              <w:right w:val="single" w:sz="4" w:space="0" w:color="000000"/>
            </w:tcBorders>
          </w:tcPr>
          <w:p w:rsidR="0065109B" w:rsidRPr="00383C73" w:rsidRDefault="0065109B" w:rsidP="003D4C5C">
            <w:pPr>
              <w:rPr>
                <w:b/>
                <w:sz w:val="28"/>
                <w:szCs w:val="28"/>
              </w:rPr>
            </w:pPr>
            <w:r w:rsidRPr="00383C73">
              <w:rPr>
                <w:b/>
                <w:sz w:val="28"/>
                <w:szCs w:val="28"/>
              </w:rPr>
              <w:t>№</w:t>
            </w:r>
          </w:p>
        </w:tc>
        <w:tc>
          <w:tcPr>
            <w:tcW w:w="5730" w:type="dxa"/>
            <w:tcBorders>
              <w:top w:val="single" w:sz="4" w:space="0" w:color="000000"/>
              <w:left w:val="single" w:sz="4" w:space="0" w:color="000000"/>
              <w:bottom w:val="single" w:sz="4" w:space="0" w:color="000000"/>
              <w:right w:val="single" w:sz="4" w:space="0" w:color="000000"/>
            </w:tcBorders>
          </w:tcPr>
          <w:p w:rsidR="0065109B" w:rsidRPr="00EE02E0" w:rsidRDefault="0065109B" w:rsidP="003D4C5C">
            <w:pPr>
              <w:jc w:val="center"/>
              <w:rPr>
                <w:rFonts w:ascii="Times New Roman" w:hAnsi="Times New Roman" w:cs="Times New Roman"/>
                <w:lang w:val="kk-KZ"/>
              </w:rPr>
            </w:pPr>
            <w:r w:rsidRPr="00EE02E0">
              <w:rPr>
                <w:rFonts w:ascii="Times New Roman" w:hAnsi="Times New Roman" w:cs="Times New Roman"/>
                <w:lang w:val="kk-KZ"/>
              </w:rPr>
              <w:t>Лауазымы</w:t>
            </w:r>
          </w:p>
        </w:tc>
        <w:tc>
          <w:tcPr>
            <w:tcW w:w="3544" w:type="dxa"/>
            <w:tcBorders>
              <w:top w:val="single" w:sz="4" w:space="0" w:color="000000"/>
              <w:left w:val="single" w:sz="4" w:space="0" w:color="000000"/>
              <w:bottom w:val="single" w:sz="4" w:space="0" w:color="000000"/>
              <w:right w:val="single" w:sz="4" w:space="0" w:color="000000"/>
            </w:tcBorders>
          </w:tcPr>
          <w:p w:rsidR="0065109B" w:rsidRPr="00EE02E0" w:rsidRDefault="0065109B" w:rsidP="003D4C5C">
            <w:pPr>
              <w:jc w:val="center"/>
              <w:rPr>
                <w:rFonts w:ascii="Times New Roman" w:hAnsi="Times New Roman" w:cs="Times New Roman"/>
                <w:lang w:val="kk-KZ"/>
              </w:rPr>
            </w:pPr>
            <w:r w:rsidRPr="00EE02E0">
              <w:rPr>
                <w:rFonts w:ascii="Times New Roman" w:hAnsi="Times New Roman" w:cs="Times New Roman"/>
                <w:lang w:val="kk-KZ"/>
              </w:rPr>
              <w:t>Т.А.Ж</w:t>
            </w:r>
          </w:p>
        </w:tc>
      </w:tr>
      <w:tr w:rsidR="0065109B" w:rsidRPr="00EE02E0" w:rsidTr="003D4C5C">
        <w:trPr>
          <w:trHeight w:val="671"/>
        </w:trPr>
        <w:tc>
          <w:tcPr>
            <w:tcW w:w="568" w:type="dxa"/>
            <w:tcBorders>
              <w:top w:val="single" w:sz="4" w:space="0" w:color="000000"/>
              <w:left w:val="single" w:sz="4" w:space="0" w:color="000000"/>
              <w:bottom w:val="single" w:sz="4" w:space="0" w:color="000000"/>
              <w:right w:val="single" w:sz="4" w:space="0" w:color="000000"/>
            </w:tcBorders>
          </w:tcPr>
          <w:p w:rsidR="0065109B" w:rsidRPr="00EE02E0" w:rsidRDefault="0065109B" w:rsidP="003D4C5C">
            <w:pPr>
              <w:pStyle w:val="1"/>
              <w:jc w:val="center"/>
              <w:rPr>
                <w:rFonts w:ascii="Times New Roman" w:hAnsi="Times New Roman"/>
                <w:b/>
                <w:sz w:val="24"/>
                <w:szCs w:val="24"/>
                <w:lang w:val="kk-KZ"/>
              </w:rPr>
            </w:pPr>
            <w:r w:rsidRPr="00EE02E0">
              <w:rPr>
                <w:rFonts w:ascii="Times New Roman" w:hAnsi="Times New Roman"/>
                <w:b/>
                <w:sz w:val="24"/>
                <w:szCs w:val="24"/>
                <w:lang w:val="kk-KZ"/>
              </w:rPr>
              <w:t>1</w:t>
            </w:r>
          </w:p>
        </w:tc>
        <w:tc>
          <w:tcPr>
            <w:tcW w:w="5730" w:type="dxa"/>
            <w:tcBorders>
              <w:top w:val="single" w:sz="4" w:space="0" w:color="000000"/>
              <w:left w:val="single" w:sz="4" w:space="0" w:color="000000"/>
              <w:bottom w:val="single" w:sz="4" w:space="0" w:color="000000"/>
              <w:right w:val="single" w:sz="4" w:space="0" w:color="000000"/>
            </w:tcBorders>
          </w:tcPr>
          <w:p w:rsidR="0065109B" w:rsidRPr="00EE02E0" w:rsidRDefault="0065109B" w:rsidP="00EE02E0">
            <w:pPr>
              <w:spacing w:after="120"/>
              <w:jc w:val="center"/>
              <w:rPr>
                <w:rFonts w:ascii="Times New Roman" w:hAnsi="Times New Roman" w:cs="Times New Roman"/>
                <w:lang w:val="kk-KZ"/>
              </w:rPr>
            </w:pPr>
            <w:r w:rsidRPr="00EE02E0">
              <w:rPr>
                <w:rFonts w:ascii="Times New Roman" w:hAnsi="Times New Roman" w:cs="Times New Roman"/>
                <w:lang w:val="kk-KZ"/>
              </w:rPr>
              <w:t xml:space="preserve">Есептеу,талдау және жұмыстарды ұйымдастыру бөлімінің басшысы </w:t>
            </w:r>
          </w:p>
        </w:tc>
        <w:tc>
          <w:tcPr>
            <w:tcW w:w="3544" w:type="dxa"/>
            <w:tcBorders>
              <w:top w:val="single" w:sz="4" w:space="0" w:color="000000"/>
              <w:left w:val="single" w:sz="4" w:space="0" w:color="000000"/>
              <w:bottom w:val="single" w:sz="4" w:space="0" w:color="000000"/>
              <w:right w:val="single" w:sz="4" w:space="0" w:color="000000"/>
            </w:tcBorders>
          </w:tcPr>
          <w:p w:rsidR="0065109B" w:rsidRPr="00EE02E0" w:rsidRDefault="0065109B" w:rsidP="003D4C5C">
            <w:pPr>
              <w:pStyle w:val="1"/>
              <w:jc w:val="center"/>
              <w:rPr>
                <w:rFonts w:ascii="Times New Roman" w:hAnsi="Times New Roman"/>
                <w:lang w:val="kk-KZ"/>
              </w:rPr>
            </w:pPr>
            <w:r w:rsidRPr="00EE02E0">
              <w:rPr>
                <w:rFonts w:ascii="Times New Roman" w:hAnsi="Times New Roman"/>
                <w:lang w:val="kk-KZ"/>
              </w:rPr>
              <w:t xml:space="preserve"> Рахимбердиев Жанадил Джумадилович</w:t>
            </w:r>
          </w:p>
        </w:tc>
      </w:tr>
    </w:tbl>
    <w:p w:rsidR="0065109B" w:rsidRPr="00EE02E0" w:rsidRDefault="0065109B" w:rsidP="0065109B">
      <w:pPr>
        <w:rPr>
          <w:rFonts w:ascii="Times New Roman" w:hAnsi="Times New Roman" w:cs="Times New Roman"/>
          <w:lang w:val="kk-KZ"/>
        </w:rPr>
      </w:pPr>
    </w:p>
    <w:p w:rsidR="0065109B" w:rsidRDefault="0065109B" w:rsidP="0065109B">
      <w:pPr>
        <w:rPr>
          <w:lang w:val="kk-KZ"/>
        </w:rPr>
      </w:pPr>
    </w:p>
    <w:p w:rsidR="0065109B" w:rsidRPr="00B82A9A" w:rsidRDefault="0065109B" w:rsidP="0065109B">
      <w:pPr>
        <w:rPr>
          <w:lang w:val="kk-KZ"/>
        </w:rPr>
      </w:pPr>
    </w:p>
    <w:p w:rsidR="0065109B" w:rsidRPr="0065109B" w:rsidRDefault="0065109B" w:rsidP="0065109B">
      <w:pPr>
        <w:pStyle w:val="3"/>
        <w:ind w:left="0"/>
        <w:jc w:val="center"/>
        <w:rPr>
          <w:sz w:val="28"/>
          <w:szCs w:val="28"/>
          <w:lang w:val="kk-KZ"/>
        </w:rPr>
      </w:pPr>
      <w:r w:rsidRPr="0065109B">
        <w:rPr>
          <w:sz w:val="28"/>
          <w:szCs w:val="28"/>
          <w:lang w:val="kk-KZ"/>
        </w:rPr>
        <w:t>Кандидат,получивший положительное заключение конкурсной комиссии</w:t>
      </w:r>
      <w:r>
        <w:rPr>
          <w:sz w:val="28"/>
          <w:szCs w:val="28"/>
          <w:lang w:val="kk-KZ"/>
        </w:rPr>
        <w:t xml:space="preserve"> </w:t>
      </w:r>
      <w:r w:rsidRPr="0065109B">
        <w:rPr>
          <w:sz w:val="28"/>
          <w:szCs w:val="28"/>
          <w:lang w:val="kk-KZ"/>
        </w:rPr>
        <w:t xml:space="preserve">от 11.10. 2018 года протоколом № 12 для занятия вакантной административной государственной должности </w:t>
      </w:r>
      <w:r w:rsidRPr="0065109B">
        <w:rPr>
          <w:sz w:val="28"/>
          <w:szCs w:val="28"/>
        </w:rPr>
        <w:t>корпуса «Б»</w:t>
      </w:r>
      <w:r w:rsidRPr="0065109B">
        <w:rPr>
          <w:sz w:val="28"/>
          <w:szCs w:val="28"/>
          <w:lang w:val="kk-KZ"/>
        </w:rPr>
        <w:t xml:space="preserve"> управления государственных доходов по Жуалынскому району департамента государственных доходов по Жамбылской области КГД МФ РК    </w:t>
      </w:r>
      <w:r w:rsidRPr="0065109B">
        <w:rPr>
          <w:sz w:val="28"/>
          <w:szCs w:val="28"/>
        </w:rPr>
        <w:t xml:space="preserve">в рамках </w:t>
      </w:r>
      <w:r w:rsidRPr="0065109B">
        <w:rPr>
          <w:sz w:val="28"/>
          <w:szCs w:val="28"/>
          <w:lang w:val="kk-KZ"/>
        </w:rPr>
        <w:t xml:space="preserve"> внутреннего конкурса среди государственных служащих всех государственных органов</w:t>
      </w:r>
      <w:r w:rsidRPr="0065109B">
        <w:rPr>
          <w:sz w:val="28"/>
          <w:szCs w:val="28"/>
        </w:rPr>
        <w:t xml:space="preserve"> </w:t>
      </w:r>
      <w:r w:rsidRPr="0065109B">
        <w:rPr>
          <w:sz w:val="28"/>
          <w:szCs w:val="28"/>
          <w:lang w:val="kk-KZ"/>
        </w:rPr>
        <w:t xml:space="preserve"> </w:t>
      </w:r>
    </w:p>
    <w:p w:rsidR="0065109B" w:rsidRPr="0065109B" w:rsidRDefault="0065109B" w:rsidP="0065109B">
      <w:pPr>
        <w:pStyle w:val="3"/>
        <w:ind w:left="0"/>
        <w:jc w:val="center"/>
        <w:rPr>
          <w:color w:val="000000"/>
          <w:sz w:val="28"/>
          <w:szCs w:val="28"/>
          <w:lang w:val="kk-KZ"/>
        </w:rPr>
      </w:pPr>
      <w:r w:rsidRPr="0065109B">
        <w:rPr>
          <w:color w:val="000000"/>
          <w:sz w:val="28"/>
          <w:szCs w:val="28"/>
          <w:lang w:val="kk-KZ"/>
        </w:rPr>
        <w:tab/>
      </w:r>
      <w:r w:rsidRPr="0065109B">
        <w:rPr>
          <w:color w:val="000000"/>
          <w:sz w:val="28"/>
          <w:szCs w:val="28"/>
          <w:lang w:val="kk-KZ"/>
        </w:rPr>
        <w:tab/>
      </w:r>
      <w:r w:rsidRPr="0065109B">
        <w:rPr>
          <w:color w:val="000000"/>
          <w:sz w:val="28"/>
          <w:szCs w:val="28"/>
          <w:lang w:val="kk-KZ"/>
        </w:rPr>
        <w:tab/>
      </w:r>
      <w:r w:rsidRPr="0065109B">
        <w:rPr>
          <w:color w:val="000000"/>
          <w:sz w:val="28"/>
          <w:szCs w:val="28"/>
          <w:lang w:val="kk-KZ"/>
        </w:rPr>
        <w:tab/>
      </w:r>
      <w:r w:rsidRPr="0065109B">
        <w:rPr>
          <w:color w:val="000000"/>
          <w:sz w:val="28"/>
          <w:szCs w:val="28"/>
          <w:lang w:val="kk-KZ"/>
        </w:rPr>
        <w:tab/>
      </w:r>
      <w:r w:rsidRPr="0065109B">
        <w:rPr>
          <w:color w:val="000000"/>
          <w:sz w:val="28"/>
          <w:szCs w:val="28"/>
          <w:lang w:val="kk-KZ"/>
        </w:rPr>
        <w:tab/>
      </w:r>
    </w:p>
    <w:tbl>
      <w:tblPr>
        <w:tblpPr w:leftFromText="180" w:rightFromText="180" w:vertAnchor="text" w:horzAnchor="margin" w:tblpY="143"/>
        <w:tblW w:w="14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536"/>
        <w:gridCol w:w="4395"/>
        <w:gridCol w:w="4395"/>
      </w:tblGrid>
      <w:tr w:rsidR="0065109B" w:rsidRPr="00383C73" w:rsidTr="0065109B">
        <w:tc>
          <w:tcPr>
            <w:tcW w:w="675" w:type="dxa"/>
            <w:tcBorders>
              <w:top w:val="single" w:sz="4" w:space="0" w:color="000000"/>
              <w:left w:val="single" w:sz="4" w:space="0" w:color="000000"/>
              <w:bottom w:val="single" w:sz="4" w:space="0" w:color="000000"/>
              <w:right w:val="single" w:sz="4" w:space="0" w:color="000000"/>
            </w:tcBorders>
          </w:tcPr>
          <w:p w:rsidR="0065109B" w:rsidRPr="00383C73" w:rsidRDefault="0065109B" w:rsidP="003D4C5C">
            <w:pPr>
              <w:rPr>
                <w:b/>
                <w:sz w:val="28"/>
                <w:szCs w:val="28"/>
                <w:lang w:val="kk-KZ"/>
              </w:rPr>
            </w:pPr>
          </w:p>
        </w:tc>
        <w:tc>
          <w:tcPr>
            <w:tcW w:w="4536" w:type="dxa"/>
            <w:tcBorders>
              <w:top w:val="single" w:sz="4" w:space="0" w:color="000000"/>
              <w:left w:val="single" w:sz="4" w:space="0" w:color="000000"/>
              <w:bottom w:val="single" w:sz="4" w:space="0" w:color="000000"/>
              <w:right w:val="single" w:sz="4" w:space="0" w:color="000000"/>
            </w:tcBorders>
          </w:tcPr>
          <w:p w:rsidR="0065109B" w:rsidRPr="00CC4E41" w:rsidRDefault="0065109B" w:rsidP="003D4C5C">
            <w:pPr>
              <w:jc w:val="center"/>
              <w:rPr>
                <w:b/>
                <w:lang w:val="kk-KZ"/>
              </w:rPr>
            </w:pPr>
            <w:r w:rsidRPr="00CC4E41">
              <w:rPr>
                <w:b/>
                <w:lang w:val="kk-KZ"/>
              </w:rPr>
              <w:t>Должность</w:t>
            </w:r>
          </w:p>
        </w:tc>
        <w:tc>
          <w:tcPr>
            <w:tcW w:w="4395" w:type="dxa"/>
            <w:tcBorders>
              <w:top w:val="single" w:sz="4" w:space="0" w:color="000000"/>
              <w:left w:val="single" w:sz="4" w:space="0" w:color="000000"/>
              <w:bottom w:val="single" w:sz="4" w:space="0" w:color="000000"/>
              <w:right w:val="single" w:sz="4" w:space="0" w:color="000000"/>
            </w:tcBorders>
          </w:tcPr>
          <w:p w:rsidR="0065109B" w:rsidRPr="00CC4E41" w:rsidRDefault="0065109B" w:rsidP="003D4C5C">
            <w:pPr>
              <w:jc w:val="center"/>
              <w:rPr>
                <w:b/>
                <w:lang w:val="kk-KZ"/>
              </w:rPr>
            </w:pPr>
          </w:p>
        </w:tc>
        <w:tc>
          <w:tcPr>
            <w:tcW w:w="4395" w:type="dxa"/>
            <w:tcBorders>
              <w:top w:val="single" w:sz="4" w:space="0" w:color="000000"/>
              <w:left w:val="single" w:sz="4" w:space="0" w:color="000000"/>
              <w:bottom w:val="single" w:sz="4" w:space="0" w:color="000000"/>
              <w:right w:val="single" w:sz="4" w:space="0" w:color="000000"/>
            </w:tcBorders>
          </w:tcPr>
          <w:p w:rsidR="0065109B" w:rsidRPr="00CC4E41" w:rsidRDefault="0065109B" w:rsidP="00EE02E0">
            <w:pPr>
              <w:tabs>
                <w:tab w:val="left" w:pos="594"/>
              </w:tabs>
              <w:jc w:val="center"/>
              <w:rPr>
                <w:b/>
                <w:lang w:val="kk-KZ"/>
              </w:rPr>
            </w:pPr>
            <w:r w:rsidRPr="00CC4E41">
              <w:rPr>
                <w:b/>
                <w:lang w:val="kk-KZ"/>
              </w:rPr>
              <w:t>Ф.И.О</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536"/>
        <w:gridCol w:w="4360"/>
      </w:tblGrid>
      <w:tr w:rsidR="0065109B" w:rsidRPr="00EE02E0" w:rsidTr="003D4C5C">
        <w:tc>
          <w:tcPr>
            <w:tcW w:w="675" w:type="dxa"/>
            <w:tcBorders>
              <w:top w:val="single" w:sz="4" w:space="0" w:color="000000"/>
              <w:left w:val="single" w:sz="4" w:space="0" w:color="000000"/>
              <w:bottom w:val="single" w:sz="4" w:space="0" w:color="000000"/>
              <w:right w:val="single" w:sz="4" w:space="0" w:color="000000"/>
            </w:tcBorders>
          </w:tcPr>
          <w:p w:rsidR="0065109B" w:rsidRPr="00EE02E0" w:rsidRDefault="0065109B" w:rsidP="003D4C5C">
            <w:pPr>
              <w:pStyle w:val="3"/>
              <w:ind w:left="0"/>
              <w:jc w:val="center"/>
              <w:rPr>
                <w:b w:val="0"/>
                <w:sz w:val="22"/>
                <w:szCs w:val="22"/>
                <w:lang w:val="kk-KZ"/>
              </w:rPr>
            </w:pPr>
          </w:p>
          <w:p w:rsidR="0065109B" w:rsidRPr="00EE02E0" w:rsidRDefault="0065109B" w:rsidP="003D4C5C">
            <w:pPr>
              <w:pStyle w:val="3"/>
              <w:ind w:left="0"/>
              <w:jc w:val="center"/>
              <w:rPr>
                <w:b w:val="0"/>
                <w:sz w:val="22"/>
                <w:szCs w:val="22"/>
                <w:lang w:val="kk-KZ"/>
              </w:rPr>
            </w:pPr>
            <w:r w:rsidRPr="00EE02E0">
              <w:rPr>
                <w:b w:val="0"/>
                <w:sz w:val="22"/>
                <w:szCs w:val="22"/>
                <w:lang w:val="kk-KZ"/>
              </w:rPr>
              <w:t>1</w:t>
            </w:r>
          </w:p>
        </w:tc>
        <w:tc>
          <w:tcPr>
            <w:tcW w:w="4536" w:type="dxa"/>
            <w:tcBorders>
              <w:top w:val="single" w:sz="4" w:space="0" w:color="000000"/>
              <w:left w:val="single" w:sz="4" w:space="0" w:color="000000"/>
              <w:bottom w:val="single" w:sz="4" w:space="0" w:color="000000"/>
              <w:right w:val="single" w:sz="4" w:space="0" w:color="000000"/>
            </w:tcBorders>
          </w:tcPr>
          <w:p w:rsidR="0065109B" w:rsidRPr="00EE02E0" w:rsidRDefault="0065109B" w:rsidP="00EE02E0">
            <w:pPr>
              <w:pStyle w:val="1"/>
              <w:jc w:val="center"/>
              <w:rPr>
                <w:rFonts w:ascii="Times New Roman" w:hAnsi="Times New Roman"/>
                <w:snapToGrid w:val="0"/>
                <w:sz w:val="24"/>
                <w:szCs w:val="24"/>
                <w:lang w:val="kk-KZ" w:eastAsia="ru-RU"/>
              </w:rPr>
            </w:pPr>
            <w:r w:rsidRPr="00EE02E0">
              <w:rPr>
                <w:rFonts w:ascii="Times New Roman" w:hAnsi="Times New Roman"/>
                <w:lang w:val="kk-KZ" w:eastAsia="ru-RU"/>
              </w:rPr>
              <w:t xml:space="preserve">Руководитель отдела учета,анализа и организационной работы </w:t>
            </w:r>
          </w:p>
        </w:tc>
        <w:tc>
          <w:tcPr>
            <w:tcW w:w="4360" w:type="dxa"/>
            <w:tcBorders>
              <w:top w:val="single" w:sz="4" w:space="0" w:color="000000"/>
              <w:left w:val="single" w:sz="4" w:space="0" w:color="000000"/>
              <w:bottom w:val="single" w:sz="4" w:space="0" w:color="000000"/>
              <w:right w:val="single" w:sz="4" w:space="0" w:color="000000"/>
            </w:tcBorders>
          </w:tcPr>
          <w:p w:rsidR="0065109B" w:rsidRPr="00EE02E0" w:rsidRDefault="0065109B" w:rsidP="003D4C5C">
            <w:pPr>
              <w:pStyle w:val="1"/>
              <w:jc w:val="center"/>
              <w:rPr>
                <w:rFonts w:ascii="Times New Roman" w:hAnsi="Times New Roman"/>
                <w:lang w:val="kk-KZ"/>
              </w:rPr>
            </w:pPr>
            <w:r w:rsidRPr="00EE02E0">
              <w:rPr>
                <w:rFonts w:ascii="Times New Roman" w:hAnsi="Times New Roman"/>
                <w:lang w:val="kk-KZ"/>
              </w:rPr>
              <w:t>Рахимбердиев Жанадил Джумадилович</w:t>
            </w:r>
          </w:p>
        </w:tc>
      </w:tr>
    </w:tbl>
    <w:p w:rsidR="0065109B" w:rsidRPr="00EE02E0" w:rsidRDefault="0065109B" w:rsidP="0065109B">
      <w:pPr>
        <w:rPr>
          <w:rFonts w:ascii="Times New Roman" w:hAnsi="Times New Roman" w:cs="Times New Roman"/>
          <w:lang w:val="kk-KZ"/>
        </w:rPr>
      </w:pPr>
    </w:p>
    <w:p w:rsidR="0065109B" w:rsidRDefault="0065109B" w:rsidP="0065109B">
      <w:pPr>
        <w:rPr>
          <w:lang w:val="kk-KZ"/>
        </w:rPr>
      </w:pPr>
    </w:p>
    <w:p w:rsidR="0065109B" w:rsidRDefault="0065109B" w:rsidP="0065109B">
      <w:pPr>
        <w:rPr>
          <w:lang w:val="kk-KZ"/>
        </w:rPr>
      </w:pPr>
    </w:p>
    <w:p w:rsidR="0065109B" w:rsidRDefault="0065109B" w:rsidP="0065109B">
      <w:pPr>
        <w:rPr>
          <w:lang w:val="kk-KZ"/>
        </w:rPr>
      </w:pPr>
    </w:p>
    <w:p w:rsidR="0065109B" w:rsidRDefault="0065109B" w:rsidP="0065109B">
      <w:pPr>
        <w:rPr>
          <w:lang w:val="kk-KZ"/>
        </w:rPr>
      </w:pPr>
    </w:p>
    <w:p w:rsidR="0065109B" w:rsidRDefault="0065109B" w:rsidP="0065109B">
      <w:pPr>
        <w:rPr>
          <w:lang w:val="kk-KZ"/>
        </w:rPr>
      </w:pPr>
    </w:p>
    <w:p w:rsidR="0065109B" w:rsidRDefault="0065109B" w:rsidP="0065109B">
      <w:pPr>
        <w:rPr>
          <w:lang w:val="kk-KZ"/>
        </w:rPr>
      </w:pPr>
    </w:p>
    <w:p w:rsidR="0065109B" w:rsidRDefault="0065109B" w:rsidP="0065109B">
      <w:pPr>
        <w:rPr>
          <w:lang w:val="kk-KZ"/>
        </w:rPr>
      </w:pPr>
    </w:p>
    <w:p w:rsidR="00FC053C" w:rsidRDefault="00FC053C" w:rsidP="0065109B">
      <w:pPr>
        <w:rPr>
          <w:lang w:val="kk-KZ"/>
        </w:rPr>
      </w:pPr>
    </w:p>
    <w:p w:rsidR="00FC053C" w:rsidRDefault="00FC053C" w:rsidP="0065109B">
      <w:pPr>
        <w:rPr>
          <w:lang w:val="kk-KZ"/>
        </w:rPr>
      </w:pPr>
    </w:p>
    <w:p w:rsidR="0065109B" w:rsidRPr="00FC053C" w:rsidRDefault="00FC053C" w:rsidP="00FC053C">
      <w:pPr>
        <w:pStyle w:val="3"/>
        <w:ind w:left="851"/>
        <w:jc w:val="center"/>
        <w:rPr>
          <w:b w:val="0"/>
          <w:iCs/>
          <w:color w:val="000000"/>
          <w:sz w:val="28"/>
          <w:szCs w:val="28"/>
          <w:lang w:val="kk-KZ"/>
        </w:rPr>
      </w:pPr>
      <w:r w:rsidRPr="0065109B">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Жуалы ауданы бойынша мемлекеттік кірістер басқармасының "Б" корпусының мемлекеттік әкімшілік лауазымдарына орналасу үшін жарияланған </w:t>
      </w:r>
      <w:r>
        <w:rPr>
          <w:sz w:val="28"/>
          <w:szCs w:val="28"/>
          <w:lang w:val="kk-KZ"/>
        </w:rPr>
        <w:t>осы</w:t>
      </w:r>
      <w:r w:rsidRPr="0065109B">
        <w:rPr>
          <w:sz w:val="28"/>
          <w:szCs w:val="28"/>
          <w:lang w:val="kk-KZ"/>
        </w:rPr>
        <w:t xml:space="preserve"> мемлекеттік органдардың мемлекеттік қызметшілері арасындағы ішкі конкурс </w:t>
      </w:r>
      <w:r w:rsidR="0065109B" w:rsidRPr="00FC053C">
        <w:rPr>
          <w:iCs/>
          <w:color w:val="000000"/>
          <w:sz w:val="28"/>
          <w:szCs w:val="28"/>
          <w:lang w:val="uk-UA"/>
        </w:rPr>
        <w:t xml:space="preserve"> </w:t>
      </w:r>
      <w:r w:rsidR="0065109B" w:rsidRPr="00FC053C">
        <w:rPr>
          <w:iCs/>
          <w:color w:val="000000"/>
          <w:sz w:val="28"/>
          <w:szCs w:val="28"/>
          <w:lang w:val="kk-KZ"/>
        </w:rPr>
        <w:t>өткізілген жоқ</w:t>
      </w:r>
    </w:p>
    <w:p w:rsidR="0065109B" w:rsidRDefault="0065109B" w:rsidP="0065109B">
      <w:pPr>
        <w:jc w:val="center"/>
        <w:rPr>
          <w:rFonts w:ascii="Times New Roman" w:hAnsi="Times New Roman" w:cs="Times New Roman"/>
          <w:b/>
          <w:iCs/>
          <w:color w:val="000000"/>
          <w:sz w:val="28"/>
          <w:szCs w:val="28"/>
          <w:lang w:val="kk-KZ"/>
        </w:rPr>
      </w:pPr>
    </w:p>
    <w:tbl>
      <w:tblPr>
        <w:tblpPr w:leftFromText="180" w:rightFromText="180" w:vertAnchor="text" w:horzAnchor="margin" w:tblpY="143"/>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730"/>
        <w:gridCol w:w="3544"/>
      </w:tblGrid>
      <w:tr w:rsidR="00FC053C" w:rsidRPr="00EE02E0" w:rsidTr="008A6A16">
        <w:tc>
          <w:tcPr>
            <w:tcW w:w="568" w:type="dxa"/>
            <w:tcBorders>
              <w:top w:val="single" w:sz="4" w:space="0" w:color="000000"/>
              <w:left w:val="single" w:sz="4" w:space="0" w:color="000000"/>
              <w:bottom w:val="single" w:sz="4" w:space="0" w:color="000000"/>
              <w:right w:val="single" w:sz="4" w:space="0" w:color="000000"/>
            </w:tcBorders>
          </w:tcPr>
          <w:p w:rsidR="00FC053C" w:rsidRPr="00FC053C" w:rsidRDefault="00FC053C" w:rsidP="00FC053C">
            <w:pPr>
              <w:pStyle w:val="a4"/>
              <w:jc w:val="center"/>
              <w:rPr>
                <w:rFonts w:ascii="Times New Roman" w:hAnsi="Times New Roman" w:cs="Times New Roman"/>
                <w:sz w:val="24"/>
                <w:szCs w:val="24"/>
              </w:rPr>
            </w:pPr>
            <w:r w:rsidRPr="00FC053C">
              <w:rPr>
                <w:rFonts w:ascii="Times New Roman" w:hAnsi="Times New Roman" w:cs="Times New Roman"/>
                <w:sz w:val="24"/>
                <w:szCs w:val="24"/>
              </w:rPr>
              <w:t>№</w:t>
            </w:r>
          </w:p>
        </w:tc>
        <w:tc>
          <w:tcPr>
            <w:tcW w:w="5730" w:type="dxa"/>
            <w:tcBorders>
              <w:top w:val="single" w:sz="4" w:space="0" w:color="000000"/>
              <w:left w:val="single" w:sz="4" w:space="0" w:color="000000"/>
              <w:bottom w:val="single" w:sz="4" w:space="0" w:color="000000"/>
              <w:right w:val="single" w:sz="4" w:space="0" w:color="000000"/>
            </w:tcBorders>
          </w:tcPr>
          <w:p w:rsidR="00FC053C" w:rsidRPr="00FC053C" w:rsidRDefault="00FC053C" w:rsidP="00FC053C">
            <w:pPr>
              <w:pStyle w:val="a4"/>
              <w:jc w:val="center"/>
              <w:rPr>
                <w:rFonts w:ascii="Times New Roman" w:hAnsi="Times New Roman" w:cs="Times New Roman"/>
                <w:sz w:val="24"/>
                <w:szCs w:val="24"/>
                <w:lang w:val="kk-KZ"/>
              </w:rPr>
            </w:pPr>
            <w:r w:rsidRPr="00FC053C">
              <w:rPr>
                <w:rFonts w:ascii="Times New Roman" w:hAnsi="Times New Roman" w:cs="Times New Roman"/>
                <w:sz w:val="24"/>
                <w:szCs w:val="24"/>
                <w:lang w:val="kk-KZ"/>
              </w:rPr>
              <w:t>Лауазымы</w:t>
            </w:r>
          </w:p>
        </w:tc>
        <w:tc>
          <w:tcPr>
            <w:tcW w:w="3544" w:type="dxa"/>
            <w:tcBorders>
              <w:top w:val="single" w:sz="4" w:space="0" w:color="000000"/>
              <w:left w:val="single" w:sz="4" w:space="0" w:color="000000"/>
              <w:bottom w:val="single" w:sz="4" w:space="0" w:color="000000"/>
              <w:right w:val="single" w:sz="4" w:space="0" w:color="000000"/>
            </w:tcBorders>
          </w:tcPr>
          <w:p w:rsidR="00FC053C" w:rsidRPr="00FC053C" w:rsidRDefault="00FC053C" w:rsidP="00FC053C">
            <w:pPr>
              <w:pStyle w:val="a4"/>
              <w:jc w:val="center"/>
              <w:rPr>
                <w:rFonts w:ascii="Times New Roman" w:hAnsi="Times New Roman" w:cs="Times New Roman"/>
                <w:sz w:val="24"/>
                <w:szCs w:val="24"/>
                <w:lang w:val="kk-KZ"/>
              </w:rPr>
            </w:pPr>
            <w:r w:rsidRPr="00FC053C">
              <w:rPr>
                <w:rFonts w:ascii="Times New Roman" w:hAnsi="Times New Roman" w:cs="Times New Roman"/>
                <w:sz w:val="24"/>
                <w:szCs w:val="24"/>
                <w:lang w:val="kk-KZ"/>
              </w:rPr>
              <w:t>Т.А.Ж</w:t>
            </w:r>
          </w:p>
        </w:tc>
      </w:tr>
      <w:tr w:rsidR="00FC053C" w:rsidRPr="00FA1CB4" w:rsidTr="008A6A16">
        <w:trPr>
          <w:trHeight w:val="671"/>
        </w:trPr>
        <w:tc>
          <w:tcPr>
            <w:tcW w:w="568" w:type="dxa"/>
            <w:tcBorders>
              <w:top w:val="single" w:sz="4" w:space="0" w:color="000000"/>
              <w:left w:val="single" w:sz="4" w:space="0" w:color="000000"/>
              <w:bottom w:val="single" w:sz="4" w:space="0" w:color="000000"/>
              <w:right w:val="single" w:sz="4" w:space="0" w:color="000000"/>
            </w:tcBorders>
          </w:tcPr>
          <w:p w:rsidR="00FC053C" w:rsidRPr="00FC053C" w:rsidRDefault="00FC053C" w:rsidP="00FC053C">
            <w:pPr>
              <w:pStyle w:val="a4"/>
              <w:jc w:val="center"/>
              <w:rPr>
                <w:rFonts w:ascii="Times New Roman" w:hAnsi="Times New Roman" w:cs="Times New Roman"/>
                <w:sz w:val="24"/>
                <w:szCs w:val="24"/>
                <w:lang w:val="kk-KZ"/>
              </w:rPr>
            </w:pPr>
            <w:r w:rsidRPr="00FC053C">
              <w:rPr>
                <w:rFonts w:ascii="Times New Roman" w:hAnsi="Times New Roman" w:cs="Times New Roman"/>
                <w:sz w:val="24"/>
                <w:szCs w:val="24"/>
                <w:lang w:val="kk-KZ"/>
              </w:rPr>
              <w:t>1</w:t>
            </w:r>
          </w:p>
        </w:tc>
        <w:tc>
          <w:tcPr>
            <w:tcW w:w="5730" w:type="dxa"/>
            <w:tcBorders>
              <w:top w:val="single" w:sz="4" w:space="0" w:color="000000"/>
              <w:left w:val="single" w:sz="4" w:space="0" w:color="000000"/>
              <w:bottom w:val="single" w:sz="4" w:space="0" w:color="000000"/>
              <w:right w:val="single" w:sz="4" w:space="0" w:color="000000"/>
            </w:tcBorders>
          </w:tcPr>
          <w:p w:rsidR="00FC053C" w:rsidRPr="00FC053C" w:rsidRDefault="00FC053C" w:rsidP="00FC053C">
            <w:pPr>
              <w:pStyle w:val="a4"/>
              <w:jc w:val="center"/>
              <w:rPr>
                <w:rFonts w:ascii="Times New Roman" w:hAnsi="Times New Roman" w:cs="Times New Roman"/>
                <w:sz w:val="24"/>
                <w:szCs w:val="24"/>
                <w:lang w:val="kk-KZ"/>
              </w:rPr>
            </w:pPr>
            <w:r w:rsidRPr="00FC053C">
              <w:rPr>
                <w:rFonts w:ascii="Times New Roman" w:hAnsi="Times New Roman" w:cs="Times New Roman"/>
                <w:color w:val="000000"/>
                <w:sz w:val="24"/>
                <w:szCs w:val="24"/>
                <w:lang w:val="kk-KZ"/>
              </w:rPr>
              <w:t>Салықтық әкімшілендіру және мәжбүрлеп өндіру бөлімінің бас маманы (уақытша,негізгі қызметкер жұмысқа шыққанша)</w:t>
            </w:r>
          </w:p>
        </w:tc>
        <w:tc>
          <w:tcPr>
            <w:tcW w:w="3544" w:type="dxa"/>
            <w:tcBorders>
              <w:top w:val="single" w:sz="4" w:space="0" w:color="000000"/>
              <w:left w:val="single" w:sz="4" w:space="0" w:color="000000"/>
              <w:bottom w:val="single" w:sz="4" w:space="0" w:color="000000"/>
              <w:right w:val="single" w:sz="4" w:space="0" w:color="000000"/>
            </w:tcBorders>
          </w:tcPr>
          <w:p w:rsidR="00FC053C" w:rsidRPr="00FC053C" w:rsidRDefault="00FC053C" w:rsidP="00FC053C">
            <w:pPr>
              <w:pStyle w:val="a4"/>
              <w:jc w:val="center"/>
              <w:rPr>
                <w:rFonts w:ascii="Times New Roman" w:eastAsia="Times New Roman" w:hAnsi="Times New Roman" w:cs="Times New Roman"/>
                <w:sz w:val="24"/>
                <w:szCs w:val="24"/>
                <w:lang w:val="kk-KZ" w:eastAsia="ru-RU"/>
              </w:rPr>
            </w:pPr>
            <w:r w:rsidRPr="00FC053C">
              <w:rPr>
                <w:rFonts w:ascii="Times New Roman" w:eastAsia="Times New Roman" w:hAnsi="Times New Roman" w:cs="Times New Roman"/>
                <w:sz w:val="24"/>
                <w:szCs w:val="24"/>
                <w:lang w:val="kk-KZ" w:eastAsia="ru-RU"/>
              </w:rPr>
              <w:t>Құжат өткізген үміткерлер</w:t>
            </w:r>
          </w:p>
          <w:p w:rsidR="00FC053C" w:rsidRPr="00FC053C" w:rsidRDefault="00FC053C" w:rsidP="00FC053C">
            <w:pPr>
              <w:pStyle w:val="a4"/>
              <w:jc w:val="center"/>
              <w:rPr>
                <w:rFonts w:ascii="Times New Roman" w:hAnsi="Times New Roman" w:cs="Times New Roman"/>
                <w:sz w:val="24"/>
                <w:szCs w:val="24"/>
                <w:lang w:val="kk-KZ"/>
              </w:rPr>
            </w:pPr>
            <w:r w:rsidRPr="00FC053C">
              <w:rPr>
                <w:rFonts w:ascii="Times New Roman" w:hAnsi="Times New Roman" w:cs="Times New Roman"/>
                <w:sz w:val="24"/>
                <w:szCs w:val="24"/>
                <w:lang w:val="kk-KZ"/>
              </w:rPr>
              <w:t>болмауына байланысты конкурс өтпеді деп саналсын</w:t>
            </w:r>
          </w:p>
          <w:p w:rsidR="00FC053C" w:rsidRPr="00FC053C" w:rsidRDefault="00FC053C" w:rsidP="00FC053C">
            <w:pPr>
              <w:pStyle w:val="a4"/>
              <w:jc w:val="center"/>
              <w:rPr>
                <w:rFonts w:ascii="Times New Roman" w:hAnsi="Times New Roman" w:cs="Times New Roman"/>
                <w:sz w:val="24"/>
                <w:szCs w:val="24"/>
                <w:lang w:val="kk-KZ"/>
              </w:rPr>
            </w:pPr>
          </w:p>
        </w:tc>
      </w:tr>
    </w:tbl>
    <w:p w:rsidR="00FC053C" w:rsidRDefault="00FC053C" w:rsidP="0065109B">
      <w:pPr>
        <w:jc w:val="center"/>
        <w:rPr>
          <w:rFonts w:ascii="Times New Roman" w:hAnsi="Times New Roman" w:cs="Times New Roman"/>
          <w:b/>
          <w:iCs/>
          <w:color w:val="000000"/>
          <w:sz w:val="28"/>
          <w:szCs w:val="28"/>
          <w:lang w:val="kk-KZ"/>
        </w:rPr>
      </w:pPr>
    </w:p>
    <w:p w:rsidR="00FC053C" w:rsidRDefault="00FC053C" w:rsidP="0065109B">
      <w:pPr>
        <w:jc w:val="center"/>
        <w:rPr>
          <w:rFonts w:ascii="Times New Roman" w:hAnsi="Times New Roman" w:cs="Times New Roman"/>
          <w:b/>
          <w:iCs/>
          <w:color w:val="000000"/>
          <w:sz w:val="28"/>
          <w:szCs w:val="28"/>
          <w:lang w:val="kk-KZ"/>
        </w:rPr>
      </w:pPr>
    </w:p>
    <w:p w:rsidR="00FC053C" w:rsidRDefault="00FC053C" w:rsidP="0065109B">
      <w:pPr>
        <w:jc w:val="center"/>
        <w:rPr>
          <w:rFonts w:ascii="Times New Roman" w:hAnsi="Times New Roman" w:cs="Times New Roman"/>
          <w:b/>
          <w:iCs/>
          <w:color w:val="000000"/>
          <w:sz w:val="28"/>
          <w:szCs w:val="28"/>
          <w:lang w:val="kk-KZ"/>
        </w:rPr>
      </w:pPr>
    </w:p>
    <w:p w:rsidR="00FC053C" w:rsidRPr="0065109B" w:rsidRDefault="00FC053C" w:rsidP="00FC053C">
      <w:pPr>
        <w:pStyle w:val="3"/>
        <w:ind w:left="0"/>
        <w:jc w:val="center"/>
        <w:rPr>
          <w:sz w:val="28"/>
          <w:szCs w:val="28"/>
          <w:lang w:val="kk-KZ"/>
        </w:rPr>
      </w:pPr>
      <w:r>
        <w:rPr>
          <w:sz w:val="28"/>
          <w:szCs w:val="28"/>
          <w:lang w:val="kk-KZ"/>
        </w:rPr>
        <w:t>З</w:t>
      </w:r>
      <w:r w:rsidRPr="0065109B">
        <w:rPr>
          <w:sz w:val="28"/>
          <w:szCs w:val="28"/>
          <w:lang w:val="kk-KZ"/>
        </w:rPr>
        <w:t>аключение конкурсной комиссии</w:t>
      </w:r>
      <w:r>
        <w:rPr>
          <w:sz w:val="28"/>
          <w:szCs w:val="28"/>
          <w:lang w:val="kk-KZ"/>
        </w:rPr>
        <w:t xml:space="preserve"> </w:t>
      </w:r>
      <w:r w:rsidRPr="0065109B">
        <w:rPr>
          <w:sz w:val="28"/>
          <w:szCs w:val="28"/>
          <w:lang w:val="kk-KZ"/>
        </w:rPr>
        <w:t xml:space="preserve">от </w:t>
      </w:r>
      <w:r>
        <w:rPr>
          <w:sz w:val="28"/>
          <w:szCs w:val="28"/>
          <w:lang w:val="kk-KZ"/>
        </w:rPr>
        <w:t>11.10. 2018 года протоколом № 13</w:t>
      </w:r>
      <w:r w:rsidRPr="0065109B">
        <w:rPr>
          <w:sz w:val="28"/>
          <w:szCs w:val="28"/>
          <w:lang w:val="kk-KZ"/>
        </w:rPr>
        <w:t xml:space="preserve"> для занятия вакантной административной государственной должности </w:t>
      </w:r>
      <w:r w:rsidRPr="0065109B">
        <w:rPr>
          <w:sz w:val="28"/>
          <w:szCs w:val="28"/>
        </w:rPr>
        <w:t>корпуса «Б»</w:t>
      </w:r>
      <w:r w:rsidRPr="0065109B">
        <w:rPr>
          <w:sz w:val="28"/>
          <w:szCs w:val="28"/>
          <w:lang w:val="kk-KZ"/>
        </w:rPr>
        <w:t xml:space="preserve"> управления государственных доходов по Жуалынскому району департамента государственных доходов по Жамбылской области КГД МФ РК    </w:t>
      </w:r>
      <w:r w:rsidRPr="0065109B">
        <w:rPr>
          <w:sz w:val="28"/>
          <w:szCs w:val="28"/>
        </w:rPr>
        <w:t xml:space="preserve">в рамках </w:t>
      </w:r>
      <w:r w:rsidRPr="0065109B">
        <w:rPr>
          <w:sz w:val="28"/>
          <w:szCs w:val="28"/>
          <w:lang w:val="kk-KZ"/>
        </w:rPr>
        <w:t xml:space="preserve"> внутреннего конкурса среди государственных служащих </w:t>
      </w:r>
      <w:r>
        <w:rPr>
          <w:sz w:val="28"/>
          <w:szCs w:val="28"/>
          <w:lang w:val="kk-KZ"/>
        </w:rPr>
        <w:t xml:space="preserve">данного </w:t>
      </w:r>
      <w:r w:rsidRPr="0065109B">
        <w:rPr>
          <w:sz w:val="28"/>
          <w:szCs w:val="28"/>
          <w:lang w:val="kk-KZ"/>
        </w:rPr>
        <w:t>государственных органов</w:t>
      </w:r>
      <w:r w:rsidRPr="0065109B">
        <w:rPr>
          <w:sz w:val="28"/>
          <w:szCs w:val="28"/>
        </w:rPr>
        <w:t xml:space="preserve"> </w:t>
      </w:r>
      <w:r w:rsidRPr="0065109B">
        <w:rPr>
          <w:sz w:val="28"/>
          <w:szCs w:val="28"/>
          <w:lang w:val="kk-KZ"/>
        </w:rPr>
        <w:t xml:space="preserve"> </w:t>
      </w:r>
    </w:p>
    <w:p w:rsidR="00FC053C" w:rsidRPr="0065109B" w:rsidRDefault="00FC053C" w:rsidP="00FC053C">
      <w:pPr>
        <w:pStyle w:val="3"/>
        <w:ind w:left="0"/>
        <w:jc w:val="center"/>
        <w:rPr>
          <w:color w:val="000000"/>
          <w:sz w:val="28"/>
          <w:szCs w:val="28"/>
          <w:lang w:val="kk-KZ"/>
        </w:rPr>
      </w:pPr>
      <w:r w:rsidRPr="0065109B">
        <w:rPr>
          <w:color w:val="000000"/>
          <w:sz w:val="28"/>
          <w:szCs w:val="28"/>
          <w:lang w:val="kk-KZ"/>
        </w:rPr>
        <w:tab/>
      </w:r>
      <w:r w:rsidRPr="0065109B">
        <w:rPr>
          <w:color w:val="000000"/>
          <w:sz w:val="28"/>
          <w:szCs w:val="28"/>
          <w:lang w:val="kk-KZ"/>
        </w:rPr>
        <w:tab/>
      </w:r>
      <w:r w:rsidRPr="0065109B">
        <w:rPr>
          <w:color w:val="000000"/>
          <w:sz w:val="28"/>
          <w:szCs w:val="28"/>
          <w:lang w:val="kk-KZ"/>
        </w:rPr>
        <w:tab/>
      </w:r>
      <w:r w:rsidRPr="0065109B">
        <w:rPr>
          <w:color w:val="000000"/>
          <w:sz w:val="28"/>
          <w:szCs w:val="28"/>
          <w:lang w:val="kk-KZ"/>
        </w:rPr>
        <w:tab/>
      </w:r>
      <w:r w:rsidRPr="0065109B">
        <w:rPr>
          <w:color w:val="000000"/>
          <w:sz w:val="28"/>
          <w:szCs w:val="28"/>
          <w:lang w:val="kk-KZ"/>
        </w:rPr>
        <w:tab/>
      </w:r>
      <w:r w:rsidRPr="0065109B">
        <w:rPr>
          <w:color w:val="000000"/>
          <w:sz w:val="28"/>
          <w:szCs w:val="28"/>
          <w:lang w:val="kk-KZ"/>
        </w:rPr>
        <w:tab/>
      </w:r>
    </w:p>
    <w:tbl>
      <w:tblPr>
        <w:tblpPr w:leftFromText="180" w:rightFromText="180" w:vertAnchor="text" w:horzAnchor="margin" w:tblpY="143"/>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069"/>
        <w:gridCol w:w="4205"/>
      </w:tblGrid>
      <w:tr w:rsidR="00FC053C" w:rsidRPr="00EE02E0" w:rsidTr="00FC053C">
        <w:tc>
          <w:tcPr>
            <w:tcW w:w="568" w:type="dxa"/>
            <w:tcBorders>
              <w:top w:val="single" w:sz="4" w:space="0" w:color="000000"/>
              <w:left w:val="single" w:sz="4" w:space="0" w:color="000000"/>
              <w:bottom w:val="single" w:sz="4" w:space="0" w:color="000000"/>
              <w:right w:val="single" w:sz="4" w:space="0" w:color="000000"/>
            </w:tcBorders>
          </w:tcPr>
          <w:p w:rsidR="00FC053C" w:rsidRPr="00FC053C" w:rsidRDefault="00FC053C" w:rsidP="00FC053C">
            <w:pPr>
              <w:pStyle w:val="a4"/>
              <w:jc w:val="center"/>
              <w:rPr>
                <w:rFonts w:ascii="Times New Roman" w:hAnsi="Times New Roman" w:cs="Times New Roman"/>
                <w:sz w:val="24"/>
                <w:szCs w:val="24"/>
              </w:rPr>
            </w:pPr>
            <w:r w:rsidRPr="00FC053C">
              <w:rPr>
                <w:rFonts w:ascii="Times New Roman" w:hAnsi="Times New Roman" w:cs="Times New Roman"/>
                <w:sz w:val="24"/>
                <w:szCs w:val="24"/>
              </w:rPr>
              <w:t>№</w:t>
            </w:r>
          </w:p>
        </w:tc>
        <w:tc>
          <w:tcPr>
            <w:tcW w:w="5069" w:type="dxa"/>
            <w:tcBorders>
              <w:top w:val="single" w:sz="4" w:space="0" w:color="000000"/>
              <w:left w:val="single" w:sz="4" w:space="0" w:color="000000"/>
              <w:bottom w:val="single" w:sz="4" w:space="0" w:color="000000"/>
              <w:right w:val="single" w:sz="4" w:space="0" w:color="000000"/>
            </w:tcBorders>
          </w:tcPr>
          <w:p w:rsidR="00FC053C" w:rsidRPr="00FC053C" w:rsidRDefault="00FC053C" w:rsidP="00FC053C">
            <w:pPr>
              <w:pStyle w:val="a4"/>
              <w:jc w:val="center"/>
              <w:rPr>
                <w:rFonts w:ascii="Times New Roman" w:hAnsi="Times New Roman" w:cs="Times New Roman"/>
                <w:sz w:val="24"/>
                <w:szCs w:val="24"/>
                <w:lang w:val="kk-KZ"/>
              </w:rPr>
            </w:pPr>
            <w:r w:rsidRPr="00FC053C">
              <w:rPr>
                <w:rFonts w:ascii="Times New Roman" w:hAnsi="Times New Roman" w:cs="Times New Roman"/>
                <w:sz w:val="24"/>
                <w:szCs w:val="24"/>
                <w:lang w:val="kk-KZ"/>
              </w:rPr>
              <w:t>Должность</w:t>
            </w:r>
          </w:p>
        </w:tc>
        <w:tc>
          <w:tcPr>
            <w:tcW w:w="4205" w:type="dxa"/>
            <w:tcBorders>
              <w:top w:val="single" w:sz="4" w:space="0" w:color="000000"/>
              <w:left w:val="single" w:sz="4" w:space="0" w:color="000000"/>
              <w:bottom w:val="single" w:sz="4" w:space="0" w:color="000000"/>
              <w:right w:val="single" w:sz="4" w:space="0" w:color="000000"/>
            </w:tcBorders>
          </w:tcPr>
          <w:p w:rsidR="00FC053C" w:rsidRPr="00FC053C" w:rsidRDefault="00FC053C" w:rsidP="00FC053C">
            <w:pPr>
              <w:pStyle w:val="a4"/>
              <w:jc w:val="center"/>
              <w:rPr>
                <w:rFonts w:ascii="Times New Roman" w:hAnsi="Times New Roman" w:cs="Times New Roman"/>
                <w:sz w:val="24"/>
                <w:szCs w:val="24"/>
                <w:lang w:val="kk-KZ"/>
              </w:rPr>
            </w:pPr>
            <w:r w:rsidRPr="00FC053C">
              <w:rPr>
                <w:rFonts w:ascii="Times New Roman" w:hAnsi="Times New Roman" w:cs="Times New Roman"/>
                <w:sz w:val="24"/>
                <w:szCs w:val="24"/>
                <w:lang w:val="kk-KZ"/>
              </w:rPr>
              <w:t>Ф.И.О</w:t>
            </w:r>
          </w:p>
        </w:tc>
      </w:tr>
      <w:tr w:rsidR="00FC053C" w:rsidRPr="00EE02E0" w:rsidTr="00FC053C">
        <w:trPr>
          <w:trHeight w:val="671"/>
        </w:trPr>
        <w:tc>
          <w:tcPr>
            <w:tcW w:w="568" w:type="dxa"/>
            <w:tcBorders>
              <w:top w:val="single" w:sz="4" w:space="0" w:color="000000"/>
              <w:left w:val="single" w:sz="4" w:space="0" w:color="000000"/>
              <w:bottom w:val="single" w:sz="4" w:space="0" w:color="000000"/>
              <w:right w:val="single" w:sz="4" w:space="0" w:color="000000"/>
            </w:tcBorders>
          </w:tcPr>
          <w:p w:rsidR="00FC053C" w:rsidRPr="00FC053C" w:rsidRDefault="00FC053C" w:rsidP="00FC053C">
            <w:pPr>
              <w:pStyle w:val="a4"/>
              <w:jc w:val="center"/>
              <w:rPr>
                <w:rFonts w:ascii="Times New Roman" w:hAnsi="Times New Roman" w:cs="Times New Roman"/>
                <w:sz w:val="24"/>
                <w:szCs w:val="24"/>
                <w:lang w:val="kk-KZ"/>
              </w:rPr>
            </w:pPr>
            <w:r w:rsidRPr="00FC053C">
              <w:rPr>
                <w:rFonts w:ascii="Times New Roman" w:hAnsi="Times New Roman" w:cs="Times New Roman"/>
                <w:sz w:val="24"/>
                <w:szCs w:val="24"/>
                <w:lang w:val="kk-KZ"/>
              </w:rPr>
              <w:t>1</w:t>
            </w:r>
          </w:p>
        </w:tc>
        <w:tc>
          <w:tcPr>
            <w:tcW w:w="5069" w:type="dxa"/>
            <w:tcBorders>
              <w:top w:val="single" w:sz="4" w:space="0" w:color="000000"/>
              <w:left w:val="single" w:sz="4" w:space="0" w:color="000000"/>
              <w:bottom w:val="single" w:sz="4" w:space="0" w:color="000000"/>
              <w:right w:val="single" w:sz="4" w:space="0" w:color="000000"/>
            </w:tcBorders>
          </w:tcPr>
          <w:p w:rsidR="00FC053C" w:rsidRPr="00FC053C" w:rsidRDefault="00FC053C" w:rsidP="00FC053C">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главный специалист</w:t>
            </w:r>
            <w:r w:rsidRPr="00FC053C">
              <w:rPr>
                <w:rFonts w:ascii="Times New Roman" w:hAnsi="Times New Roman" w:cs="Times New Roman"/>
                <w:sz w:val="24"/>
                <w:szCs w:val="24"/>
                <w:lang w:val="kk-KZ"/>
              </w:rPr>
              <w:t xml:space="preserve"> отдела по работе с налогоплательщиками и принудительного взимания (временно,до выхода основного работника)</w:t>
            </w:r>
          </w:p>
        </w:tc>
        <w:tc>
          <w:tcPr>
            <w:tcW w:w="4205" w:type="dxa"/>
            <w:tcBorders>
              <w:top w:val="single" w:sz="4" w:space="0" w:color="000000"/>
              <w:left w:val="single" w:sz="4" w:space="0" w:color="000000"/>
              <w:bottom w:val="single" w:sz="4" w:space="0" w:color="000000"/>
              <w:right w:val="single" w:sz="4" w:space="0" w:color="000000"/>
            </w:tcBorders>
          </w:tcPr>
          <w:p w:rsidR="00FC053C" w:rsidRPr="00FC053C" w:rsidRDefault="00FC053C" w:rsidP="00FC053C">
            <w:pPr>
              <w:pStyle w:val="a4"/>
              <w:jc w:val="center"/>
              <w:rPr>
                <w:rFonts w:ascii="Times New Roman" w:hAnsi="Times New Roman" w:cs="Times New Roman"/>
                <w:sz w:val="24"/>
                <w:szCs w:val="24"/>
                <w:lang w:val="kk-KZ"/>
              </w:rPr>
            </w:pPr>
            <w:r w:rsidRPr="00FC053C">
              <w:rPr>
                <w:rFonts w:ascii="Times New Roman" w:hAnsi="Times New Roman" w:cs="Times New Roman"/>
                <w:sz w:val="24"/>
                <w:szCs w:val="24"/>
                <w:lang w:val="kk-KZ"/>
              </w:rPr>
              <w:t>конкурс признан не состоявшимся</w:t>
            </w:r>
          </w:p>
          <w:p w:rsidR="00FC053C" w:rsidRPr="00FC053C" w:rsidRDefault="00FC053C" w:rsidP="00FC053C">
            <w:pPr>
              <w:pStyle w:val="a4"/>
              <w:jc w:val="center"/>
              <w:rPr>
                <w:rFonts w:ascii="Times New Roman" w:eastAsia="Times New Roman" w:hAnsi="Times New Roman" w:cs="Times New Roman"/>
                <w:bCs/>
                <w:color w:val="000000"/>
                <w:sz w:val="24"/>
                <w:szCs w:val="24"/>
                <w:lang w:val="kk-KZ" w:eastAsia="ru-RU"/>
              </w:rPr>
            </w:pPr>
            <w:r w:rsidRPr="00FC053C">
              <w:rPr>
                <w:rFonts w:ascii="Times New Roman" w:eastAsia="Times New Roman" w:hAnsi="Times New Roman" w:cs="Times New Roman"/>
                <w:bCs/>
                <w:color w:val="000000"/>
                <w:sz w:val="24"/>
                <w:szCs w:val="24"/>
                <w:lang w:val="kk-KZ" w:eastAsia="ru-RU"/>
              </w:rPr>
              <w:t>в связи с отсутствием кандидатов подавших документы</w:t>
            </w:r>
          </w:p>
          <w:p w:rsidR="00FC053C" w:rsidRPr="00FC053C" w:rsidRDefault="00FC053C" w:rsidP="00FC053C">
            <w:pPr>
              <w:pStyle w:val="a4"/>
              <w:jc w:val="center"/>
              <w:rPr>
                <w:rFonts w:ascii="Times New Roman" w:hAnsi="Times New Roman" w:cs="Times New Roman"/>
                <w:sz w:val="24"/>
                <w:szCs w:val="24"/>
                <w:lang w:val="kk-KZ"/>
              </w:rPr>
            </w:pPr>
          </w:p>
        </w:tc>
      </w:tr>
    </w:tbl>
    <w:p w:rsidR="00FC053C" w:rsidRDefault="00FC053C" w:rsidP="0065109B">
      <w:pPr>
        <w:jc w:val="center"/>
        <w:rPr>
          <w:rFonts w:ascii="Times New Roman" w:hAnsi="Times New Roman" w:cs="Times New Roman"/>
          <w:b/>
          <w:iCs/>
          <w:color w:val="000000"/>
          <w:sz w:val="28"/>
          <w:szCs w:val="28"/>
          <w:lang w:val="kk-KZ"/>
        </w:rPr>
      </w:pPr>
    </w:p>
    <w:p w:rsidR="00FC053C" w:rsidRPr="00FC053C" w:rsidRDefault="00FC053C" w:rsidP="0065109B">
      <w:pPr>
        <w:jc w:val="center"/>
        <w:rPr>
          <w:rFonts w:ascii="Times New Roman" w:hAnsi="Times New Roman" w:cs="Times New Roman"/>
          <w:b/>
          <w:iCs/>
          <w:color w:val="000000"/>
          <w:sz w:val="28"/>
          <w:szCs w:val="28"/>
          <w:lang w:val="kk-KZ"/>
        </w:rPr>
      </w:pPr>
    </w:p>
    <w:p w:rsidR="00A879C8" w:rsidRDefault="00A879C8" w:rsidP="002319FA">
      <w:pPr>
        <w:pStyle w:val="3"/>
        <w:ind w:left="851"/>
        <w:jc w:val="center"/>
        <w:rPr>
          <w:sz w:val="28"/>
          <w:szCs w:val="28"/>
          <w:lang w:val="kk-KZ"/>
        </w:rPr>
      </w:pPr>
    </w:p>
    <w:p w:rsidR="00FC053C" w:rsidRDefault="00FC053C" w:rsidP="00FC053C">
      <w:pPr>
        <w:rPr>
          <w:lang w:val="kk-KZ" w:eastAsia="ru-RU"/>
        </w:rPr>
      </w:pPr>
    </w:p>
    <w:p w:rsidR="00FC053C" w:rsidRDefault="00FC053C" w:rsidP="00FC053C">
      <w:pPr>
        <w:rPr>
          <w:lang w:val="kk-KZ" w:eastAsia="ru-RU"/>
        </w:rPr>
      </w:pPr>
    </w:p>
    <w:p w:rsidR="00FC053C" w:rsidRDefault="00FC053C" w:rsidP="00FC053C">
      <w:pPr>
        <w:rPr>
          <w:lang w:val="kk-KZ" w:eastAsia="ru-RU"/>
        </w:rPr>
      </w:pPr>
    </w:p>
    <w:p w:rsidR="00FC053C" w:rsidRDefault="00FC053C" w:rsidP="00FC053C">
      <w:pPr>
        <w:rPr>
          <w:lang w:val="kk-KZ" w:eastAsia="ru-RU"/>
        </w:rPr>
      </w:pPr>
    </w:p>
    <w:p w:rsidR="0095024C" w:rsidRDefault="0095024C" w:rsidP="002319FA">
      <w:pPr>
        <w:pStyle w:val="3"/>
        <w:ind w:left="851"/>
        <w:jc w:val="center"/>
        <w:rPr>
          <w:sz w:val="28"/>
          <w:szCs w:val="28"/>
          <w:lang w:val="kk-KZ"/>
        </w:rPr>
      </w:pPr>
    </w:p>
    <w:p w:rsidR="0095024C" w:rsidRDefault="0095024C" w:rsidP="002319FA">
      <w:pPr>
        <w:pStyle w:val="3"/>
        <w:ind w:left="851"/>
        <w:jc w:val="center"/>
        <w:rPr>
          <w:sz w:val="28"/>
          <w:szCs w:val="28"/>
          <w:lang w:val="kk-KZ"/>
        </w:rPr>
      </w:pPr>
    </w:p>
    <w:p w:rsidR="0095024C" w:rsidRDefault="0095024C" w:rsidP="0095024C">
      <w:pPr>
        <w:spacing w:before="100" w:beforeAutospacing="1"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rPr>
        <w:t>Қазақстан Республикасы Қаржы министрлігі</w:t>
      </w:r>
      <w:r w:rsidRPr="0095024C">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Мемлекеттік кірістер комитеті Жамбыл облысы бойынша мемлекеттік кірістер департаменті</w:t>
      </w:r>
      <w:r w:rsidRPr="0095024C">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Талас  ауданы бойынша мемлекеттік кірістер басқармасының  «Б» корпусының мемлекеттік бос әкімшілік лауазымдарына орналасу үшін </w:t>
      </w:r>
      <w:r>
        <w:rPr>
          <w:rFonts w:ascii="Times New Roman" w:hAnsi="Times New Roman" w:cs="Times New Roman"/>
          <w:b/>
          <w:sz w:val="28"/>
          <w:szCs w:val="28"/>
          <w:lang w:val="kk-KZ"/>
        </w:rPr>
        <w:t>жарияланған</w:t>
      </w:r>
      <w:r>
        <w:rPr>
          <w:rFonts w:ascii="Times New Roman" w:hAnsi="Times New Roman" w:cs="Times New Roman"/>
          <w:b/>
          <w:i/>
          <w:iCs/>
          <w:sz w:val="28"/>
          <w:szCs w:val="28"/>
          <w:lang w:val="kk-KZ"/>
        </w:rPr>
        <w:t xml:space="preserve"> </w:t>
      </w:r>
      <w:r>
        <w:rPr>
          <w:rFonts w:ascii="Times New Roman" w:hAnsi="Times New Roman" w:cs="Times New Roman"/>
          <w:b/>
          <w:sz w:val="28"/>
          <w:szCs w:val="28"/>
          <w:lang w:val="kk-KZ"/>
        </w:rPr>
        <w:t xml:space="preserve">мемлекеттік қызметшілері арасындағы  ішкі конкурс </w:t>
      </w:r>
      <w:r>
        <w:rPr>
          <w:rFonts w:ascii="Times New Roman" w:hAnsi="Times New Roman" w:cs="Times New Roman"/>
          <w:b/>
          <w:bCs/>
          <w:sz w:val="28"/>
          <w:szCs w:val="28"/>
          <w:lang w:val="kk-KZ"/>
        </w:rPr>
        <w:t xml:space="preserve">бойынша конкурстық </w:t>
      </w:r>
      <w:r>
        <w:rPr>
          <w:rFonts w:ascii="Times New Roman" w:hAnsi="Times New Roman" w:cs="Times New Roman"/>
          <w:b/>
          <w:bCs/>
          <w:sz w:val="28"/>
          <w:szCs w:val="28"/>
          <w:lang w:val="kk-KZ" w:eastAsia="ru-RU"/>
        </w:rPr>
        <w:t>комиссияның 17.07.2018 жылғы №6 хаттаманың шешімімен оң қорытындысын алған кандидат тізімі:</w:t>
      </w:r>
    </w:p>
    <w:p w:rsidR="0095024C" w:rsidRDefault="0095024C" w:rsidP="0095024C">
      <w:pPr>
        <w:spacing w:before="100" w:beforeAutospacing="1" w:after="0" w:line="240" w:lineRule="auto"/>
        <w:jc w:val="both"/>
        <w:rPr>
          <w:rFonts w:ascii="Times New Roman" w:hAnsi="Times New Roman" w:cs="Times New Roman"/>
          <w:sz w:val="28"/>
          <w:szCs w:val="28"/>
          <w:lang w:val="kk-KZ"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4076"/>
      </w:tblGrid>
      <w:tr w:rsidR="0095024C" w:rsidTr="0095024C">
        <w:tc>
          <w:tcPr>
            <w:tcW w:w="534" w:type="dxa"/>
            <w:tcBorders>
              <w:top w:val="single" w:sz="4" w:space="0" w:color="auto"/>
              <w:left w:val="single" w:sz="4" w:space="0" w:color="auto"/>
              <w:bottom w:val="single" w:sz="4" w:space="0" w:color="auto"/>
              <w:right w:val="single" w:sz="4" w:space="0" w:color="auto"/>
            </w:tcBorders>
            <w:hideMark/>
          </w:tcPr>
          <w:p w:rsidR="0095024C" w:rsidRDefault="0095024C">
            <w:pPr>
              <w:spacing w:before="100" w:beforeAutospacing="1"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95024C" w:rsidRDefault="0095024C">
            <w:pPr>
              <w:spacing w:before="100" w:beforeAutospacing="1"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 xml:space="preserve">Лауазымы </w:t>
            </w:r>
          </w:p>
        </w:tc>
        <w:tc>
          <w:tcPr>
            <w:tcW w:w="4076" w:type="dxa"/>
            <w:tcBorders>
              <w:top w:val="single" w:sz="4" w:space="0" w:color="auto"/>
              <w:left w:val="single" w:sz="4" w:space="0" w:color="auto"/>
              <w:bottom w:val="single" w:sz="4" w:space="0" w:color="auto"/>
              <w:right w:val="single" w:sz="4" w:space="0" w:color="auto"/>
            </w:tcBorders>
            <w:hideMark/>
          </w:tcPr>
          <w:p w:rsidR="0095024C" w:rsidRDefault="0095024C">
            <w:pPr>
              <w:spacing w:before="100" w:beforeAutospacing="1"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 xml:space="preserve">Т.А.Ж </w:t>
            </w:r>
          </w:p>
        </w:tc>
      </w:tr>
      <w:tr w:rsidR="0095024C" w:rsidTr="0095024C">
        <w:tc>
          <w:tcPr>
            <w:tcW w:w="534" w:type="dxa"/>
            <w:tcBorders>
              <w:top w:val="single" w:sz="4" w:space="0" w:color="auto"/>
              <w:left w:val="single" w:sz="4" w:space="0" w:color="auto"/>
              <w:bottom w:val="single" w:sz="4" w:space="0" w:color="auto"/>
              <w:right w:val="single" w:sz="4" w:space="0" w:color="auto"/>
            </w:tcBorders>
            <w:hideMark/>
          </w:tcPr>
          <w:p w:rsidR="0095024C" w:rsidRDefault="0095024C">
            <w:pPr>
              <w:spacing w:before="100" w:beforeAutospacing="1"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95024C" w:rsidRDefault="0095024C" w:rsidP="00D77A40">
            <w:pPr>
              <w:pStyle w:val="Standard"/>
              <w:spacing w:after="0" w:line="240" w:lineRule="auto"/>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rPr>
              <w:t xml:space="preserve">«Тіркеу, ақпараттарды қабылдау және өңдеу орталығы» бөлімінің басшысы </w:t>
            </w:r>
          </w:p>
        </w:tc>
        <w:tc>
          <w:tcPr>
            <w:tcW w:w="4076" w:type="dxa"/>
            <w:tcBorders>
              <w:top w:val="single" w:sz="4" w:space="0" w:color="auto"/>
              <w:left w:val="single" w:sz="4" w:space="0" w:color="auto"/>
              <w:bottom w:val="single" w:sz="4" w:space="0" w:color="auto"/>
              <w:right w:val="single" w:sz="4" w:space="0" w:color="auto"/>
            </w:tcBorders>
          </w:tcPr>
          <w:p w:rsidR="0095024C" w:rsidRDefault="0095024C">
            <w:pPr>
              <w:spacing w:before="100" w:beforeAutospacing="1"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rPr>
              <w:t>Смаилов Ержан</w:t>
            </w:r>
          </w:p>
        </w:tc>
      </w:tr>
    </w:tbl>
    <w:p w:rsidR="0095024C" w:rsidRDefault="0095024C" w:rsidP="0095024C">
      <w:pPr>
        <w:spacing w:before="100" w:beforeAutospacing="1" w:after="0" w:line="240" w:lineRule="auto"/>
        <w:jc w:val="both"/>
        <w:rPr>
          <w:rFonts w:ascii="Times New Roman" w:hAnsi="Times New Roman" w:cs="Times New Roman"/>
          <w:sz w:val="28"/>
          <w:szCs w:val="28"/>
          <w:lang w:val="kk-KZ" w:eastAsia="ru-RU"/>
        </w:rPr>
      </w:pPr>
    </w:p>
    <w:p w:rsidR="00D77A40" w:rsidRDefault="00D77A40" w:rsidP="0095024C">
      <w:pPr>
        <w:spacing w:before="100" w:beforeAutospacing="1" w:after="0" w:line="240" w:lineRule="auto"/>
        <w:jc w:val="both"/>
        <w:rPr>
          <w:rFonts w:ascii="Times New Roman" w:hAnsi="Times New Roman" w:cs="Times New Roman"/>
          <w:sz w:val="28"/>
          <w:szCs w:val="28"/>
          <w:lang w:val="kk-KZ" w:eastAsia="ru-RU"/>
        </w:rPr>
      </w:pPr>
    </w:p>
    <w:p w:rsidR="00D77A40" w:rsidRDefault="00D77A40" w:rsidP="0095024C">
      <w:pPr>
        <w:spacing w:before="100" w:beforeAutospacing="1" w:after="0" w:line="240" w:lineRule="auto"/>
        <w:jc w:val="both"/>
        <w:rPr>
          <w:rFonts w:ascii="Times New Roman" w:hAnsi="Times New Roman" w:cs="Times New Roman"/>
          <w:sz w:val="28"/>
          <w:szCs w:val="28"/>
          <w:lang w:val="kk-KZ" w:eastAsia="ru-RU"/>
        </w:rPr>
      </w:pPr>
    </w:p>
    <w:p w:rsidR="00D77A40" w:rsidRDefault="00D77A40" w:rsidP="0095024C">
      <w:pPr>
        <w:spacing w:before="100" w:beforeAutospacing="1" w:after="0" w:line="240" w:lineRule="auto"/>
        <w:jc w:val="both"/>
        <w:rPr>
          <w:rFonts w:ascii="Times New Roman" w:hAnsi="Times New Roman" w:cs="Times New Roman"/>
          <w:sz w:val="28"/>
          <w:szCs w:val="28"/>
          <w:lang w:val="kk-KZ" w:eastAsia="ru-RU"/>
        </w:rPr>
      </w:pPr>
    </w:p>
    <w:p w:rsidR="0095024C" w:rsidRDefault="0095024C" w:rsidP="0095024C">
      <w:pPr>
        <w:pStyle w:val="3"/>
        <w:ind w:left="0"/>
        <w:rPr>
          <w:bCs w:val="0"/>
          <w:sz w:val="28"/>
          <w:szCs w:val="26"/>
          <w:lang w:val="en-US"/>
        </w:rPr>
      </w:pPr>
    </w:p>
    <w:p w:rsidR="00D77A40" w:rsidRDefault="00D77A40" w:rsidP="00D77A40">
      <w:pPr>
        <w:pStyle w:val="3"/>
        <w:ind w:left="0"/>
        <w:jc w:val="center"/>
        <w:rPr>
          <w:bCs w:val="0"/>
          <w:sz w:val="28"/>
          <w:szCs w:val="26"/>
          <w:lang w:val="kk-KZ"/>
        </w:rPr>
      </w:pPr>
      <w:r>
        <w:rPr>
          <w:b w:val="0"/>
          <w:bCs w:val="0"/>
          <w:sz w:val="28"/>
          <w:szCs w:val="28"/>
          <w:lang w:val="kk-KZ"/>
        </w:rPr>
        <w:t>К</w:t>
      </w:r>
      <w:r w:rsidR="0095024C">
        <w:rPr>
          <w:sz w:val="28"/>
          <w:szCs w:val="28"/>
          <w:lang w:val="kk-KZ"/>
        </w:rPr>
        <w:t xml:space="preserve">андидат, </w:t>
      </w:r>
      <w:r>
        <w:rPr>
          <w:sz w:val="28"/>
          <w:szCs w:val="27"/>
          <w:lang w:val="kk-KZ"/>
        </w:rPr>
        <w:t xml:space="preserve">получившие положительное заключение конкурсной комиссии </w:t>
      </w:r>
      <w:r>
        <w:rPr>
          <w:bCs w:val="0"/>
          <w:sz w:val="28"/>
          <w:szCs w:val="26"/>
          <w:lang w:val="kk-KZ"/>
        </w:rPr>
        <w:t>от 17.07. 2018 года протоколом № 6</w:t>
      </w:r>
    </w:p>
    <w:p w:rsidR="00D77A40" w:rsidRPr="00D16084" w:rsidRDefault="00D77A40" w:rsidP="00D77A40">
      <w:pPr>
        <w:pStyle w:val="3"/>
        <w:ind w:left="0"/>
        <w:jc w:val="center"/>
        <w:rPr>
          <w:sz w:val="28"/>
          <w:szCs w:val="28"/>
          <w:lang w:val="kk-KZ"/>
        </w:rPr>
      </w:pPr>
      <w:r w:rsidRPr="00925668">
        <w:rPr>
          <w:bCs w:val="0"/>
          <w:sz w:val="28"/>
          <w:szCs w:val="26"/>
          <w:lang w:val="kk-KZ"/>
        </w:rPr>
        <w:t xml:space="preserve">для занятия вакантной административной государственной должности </w:t>
      </w:r>
      <w:r>
        <w:rPr>
          <w:bCs w:val="0"/>
          <w:sz w:val="28"/>
          <w:szCs w:val="26"/>
        </w:rPr>
        <w:t>корпуса «Б»</w:t>
      </w:r>
      <w:r>
        <w:rPr>
          <w:bCs w:val="0"/>
          <w:sz w:val="28"/>
          <w:szCs w:val="26"/>
          <w:lang w:val="kk-KZ"/>
        </w:rPr>
        <w:t xml:space="preserve"> </w:t>
      </w:r>
      <w:r w:rsidRPr="00D77A40">
        <w:rPr>
          <w:sz w:val="28"/>
          <w:szCs w:val="28"/>
          <w:lang w:val="kk-KZ"/>
        </w:rPr>
        <w:t xml:space="preserve">Управления государственных доходов по </w:t>
      </w:r>
      <w:r>
        <w:rPr>
          <w:sz w:val="28"/>
          <w:szCs w:val="28"/>
          <w:lang w:val="kk-KZ"/>
        </w:rPr>
        <w:t>Таласскому</w:t>
      </w:r>
      <w:r w:rsidRPr="00D77A40">
        <w:rPr>
          <w:sz w:val="28"/>
          <w:szCs w:val="28"/>
          <w:lang w:val="kk-KZ"/>
        </w:rPr>
        <w:t xml:space="preserve"> району</w:t>
      </w:r>
      <w:r>
        <w:rPr>
          <w:sz w:val="28"/>
          <w:szCs w:val="26"/>
          <w:lang w:val="kk-KZ"/>
        </w:rPr>
        <w:t xml:space="preserve"> Департамента государственных доходов по Жамбылской области КГД МФ РК </w:t>
      </w:r>
      <w:r>
        <w:rPr>
          <w:sz w:val="28"/>
          <w:szCs w:val="26"/>
        </w:rPr>
        <w:t xml:space="preserve">в рамках </w:t>
      </w:r>
      <w:r w:rsidRPr="005A6AD4">
        <w:rPr>
          <w:sz w:val="28"/>
          <w:szCs w:val="28"/>
        </w:rPr>
        <w:t>внутреннего конкурса среди государственных служащих данного государственного органа</w:t>
      </w:r>
      <w:r w:rsidRPr="00003897">
        <w:t xml:space="preserve"> </w:t>
      </w:r>
    </w:p>
    <w:p w:rsidR="0095024C" w:rsidRDefault="0095024C" w:rsidP="0095024C">
      <w:pPr>
        <w:jc w:val="center"/>
        <w:rPr>
          <w:rFonts w:ascii="Times New Roman" w:hAnsi="Times New Roman" w:cs="Times New Roman"/>
          <w:b/>
          <w:bCs/>
          <w:sz w:val="28"/>
          <w:szCs w:val="28"/>
          <w:lang w:val="kk-KZ"/>
        </w:rPr>
      </w:pPr>
      <w:r>
        <w:rPr>
          <w:rStyle w:val="title-news2"/>
          <w:rFonts w:ascii="Times New Roman" w:hAnsi="Times New Roman" w:cs="Times New Roman"/>
          <w:color w:val="222222"/>
          <w:sz w:val="28"/>
          <w:szCs w:val="28"/>
          <w:specVanish w:val="0"/>
        </w:rPr>
        <w:t xml:space="preserve">получивших положительное заключение конкурсной комиссии по результатам собеседования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536"/>
        <w:gridCol w:w="4501"/>
      </w:tblGrid>
      <w:tr w:rsidR="0095024C" w:rsidTr="0095024C">
        <w:tc>
          <w:tcPr>
            <w:tcW w:w="534" w:type="dxa"/>
            <w:tcBorders>
              <w:top w:val="single" w:sz="4" w:space="0" w:color="auto"/>
              <w:left w:val="single" w:sz="4" w:space="0" w:color="auto"/>
              <w:bottom w:val="single" w:sz="4" w:space="0" w:color="auto"/>
              <w:right w:val="single" w:sz="4" w:space="0" w:color="auto"/>
            </w:tcBorders>
            <w:hideMark/>
          </w:tcPr>
          <w:p w:rsidR="0095024C" w:rsidRDefault="0095024C">
            <w:pPr>
              <w:spacing w:before="100" w:beforeAutospacing="1"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95024C" w:rsidRDefault="0095024C">
            <w:pPr>
              <w:spacing w:before="100" w:beforeAutospacing="1"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 xml:space="preserve">Должность </w:t>
            </w:r>
          </w:p>
        </w:tc>
        <w:tc>
          <w:tcPr>
            <w:tcW w:w="4501" w:type="dxa"/>
            <w:tcBorders>
              <w:top w:val="single" w:sz="4" w:space="0" w:color="auto"/>
              <w:left w:val="single" w:sz="4" w:space="0" w:color="auto"/>
              <w:bottom w:val="single" w:sz="4" w:space="0" w:color="auto"/>
              <w:right w:val="single" w:sz="4" w:space="0" w:color="auto"/>
            </w:tcBorders>
            <w:hideMark/>
          </w:tcPr>
          <w:p w:rsidR="0095024C" w:rsidRDefault="0095024C">
            <w:pPr>
              <w:spacing w:before="100" w:beforeAutospacing="1"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Ф.И.О</w:t>
            </w:r>
          </w:p>
        </w:tc>
      </w:tr>
      <w:tr w:rsidR="0095024C" w:rsidTr="0095024C">
        <w:tc>
          <w:tcPr>
            <w:tcW w:w="534" w:type="dxa"/>
            <w:tcBorders>
              <w:top w:val="single" w:sz="4" w:space="0" w:color="auto"/>
              <w:left w:val="single" w:sz="4" w:space="0" w:color="auto"/>
              <w:bottom w:val="single" w:sz="4" w:space="0" w:color="auto"/>
              <w:right w:val="single" w:sz="4" w:space="0" w:color="auto"/>
            </w:tcBorders>
            <w:hideMark/>
          </w:tcPr>
          <w:p w:rsidR="00D77A40" w:rsidRDefault="00D77A40">
            <w:pPr>
              <w:spacing w:before="100" w:beforeAutospacing="1" w:after="0" w:line="240" w:lineRule="auto"/>
              <w:rPr>
                <w:rFonts w:ascii="Times New Roman" w:hAnsi="Times New Roman" w:cs="Times New Roman"/>
                <w:sz w:val="28"/>
                <w:szCs w:val="28"/>
                <w:lang w:val="kk-KZ" w:eastAsia="ru-RU"/>
              </w:rPr>
            </w:pPr>
          </w:p>
          <w:p w:rsidR="0095024C" w:rsidRDefault="0095024C">
            <w:pPr>
              <w:spacing w:before="100" w:beforeAutospacing="1"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w:t>
            </w:r>
          </w:p>
        </w:tc>
        <w:tc>
          <w:tcPr>
            <w:tcW w:w="4536" w:type="dxa"/>
            <w:tcBorders>
              <w:top w:val="single" w:sz="4" w:space="0" w:color="auto"/>
              <w:left w:val="single" w:sz="4" w:space="0" w:color="auto"/>
              <w:bottom w:val="single" w:sz="4" w:space="0" w:color="auto"/>
              <w:right w:val="single" w:sz="4" w:space="0" w:color="auto"/>
            </w:tcBorders>
          </w:tcPr>
          <w:p w:rsidR="00D77A40" w:rsidRDefault="00D77A40" w:rsidP="00D77A40">
            <w:pPr>
              <w:pStyle w:val="Standard"/>
              <w:spacing w:after="0" w:line="240" w:lineRule="auto"/>
              <w:jc w:val="center"/>
              <w:rPr>
                <w:rFonts w:ascii="Times New Roman" w:hAnsi="Times New Roman" w:cs="Times New Roman"/>
                <w:sz w:val="28"/>
                <w:szCs w:val="28"/>
                <w:lang w:val="kk-KZ"/>
              </w:rPr>
            </w:pPr>
          </w:p>
          <w:p w:rsidR="0095024C" w:rsidRDefault="0095024C" w:rsidP="00D77A40">
            <w:pPr>
              <w:pStyle w:val="Standard"/>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rPr>
              <w:t>Руководитель отдела</w:t>
            </w:r>
            <w:r>
              <w:rPr>
                <w:rFonts w:ascii="Times New Roman" w:hAnsi="Times New Roman" w:cs="Times New Roman"/>
                <w:sz w:val="28"/>
                <w:szCs w:val="28"/>
                <w:lang w:val="kk-KZ" w:eastAsia="ru-RU"/>
              </w:rPr>
              <w:t xml:space="preserve"> «Центр регистрации, приема и обработки информации»</w:t>
            </w:r>
          </w:p>
        </w:tc>
        <w:tc>
          <w:tcPr>
            <w:tcW w:w="4501" w:type="dxa"/>
            <w:tcBorders>
              <w:top w:val="single" w:sz="4" w:space="0" w:color="auto"/>
              <w:left w:val="single" w:sz="4" w:space="0" w:color="auto"/>
              <w:bottom w:val="single" w:sz="4" w:space="0" w:color="auto"/>
              <w:right w:val="single" w:sz="4" w:space="0" w:color="auto"/>
            </w:tcBorders>
          </w:tcPr>
          <w:p w:rsidR="00D77A40" w:rsidRDefault="00D77A40" w:rsidP="00D77A40">
            <w:pPr>
              <w:spacing w:before="100" w:beforeAutospacing="1" w:after="0" w:line="240" w:lineRule="auto"/>
              <w:jc w:val="center"/>
              <w:rPr>
                <w:rFonts w:ascii="Times New Roman" w:hAnsi="Times New Roman" w:cs="Times New Roman"/>
                <w:sz w:val="28"/>
                <w:szCs w:val="28"/>
                <w:lang w:val="kk-KZ"/>
              </w:rPr>
            </w:pPr>
          </w:p>
          <w:p w:rsidR="0095024C" w:rsidRDefault="0095024C" w:rsidP="00D77A40">
            <w:pPr>
              <w:spacing w:before="100" w:beforeAutospacing="1"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Смаилов Ержан</w:t>
            </w:r>
          </w:p>
          <w:p w:rsidR="00D77A40" w:rsidRDefault="00D77A40" w:rsidP="00D77A40">
            <w:pPr>
              <w:spacing w:before="100" w:beforeAutospacing="1" w:after="0" w:line="240" w:lineRule="auto"/>
              <w:jc w:val="center"/>
              <w:rPr>
                <w:rFonts w:ascii="Times New Roman" w:hAnsi="Times New Roman" w:cs="Times New Roman"/>
                <w:sz w:val="28"/>
                <w:szCs w:val="28"/>
                <w:lang w:val="kk-KZ" w:eastAsia="ru-RU"/>
              </w:rPr>
            </w:pPr>
          </w:p>
        </w:tc>
      </w:tr>
    </w:tbl>
    <w:p w:rsidR="0095024C" w:rsidRDefault="0095024C" w:rsidP="002319FA">
      <w:pPr>
        <w:pStyle w:val="3"/>
        <w:ind w:left="851"/>
        <w:jc w:val="center"/>
        <w:rPr>
          <w:sz w:val="28"/>
          <w:szCs w:val="28"/>
          <w:lang w:val="kk-KZ"/>
        </w:rPr>
      </w:pPr>
    </w:p>
    <w:p w:rsidR="0095024C" w:rsidRDefault="0095024C" w:rsidP="002319FA">
      <w:pPr>
        <w:pStyle w:val="3"/>
        <w:ind w:left="851"/>
        <w:jc w:val="center"/>
        <w:rPr>
          <w:sz w:val="28"/>
          <w:szCs w:val="28"/>
          <w:lang w:val="kk-KZ"/>
        </w:rPr>
      </w:pPr>
    </w:p>
    <w:p w:rsidR="0095024C" w:rsidRDefault="0095024C" w:rsidP="002319FA">
      <w:pPr>
        <w:pStyle w:val="3"/>
        <w:ind w:left="851"/>
        <w:jc w:val="center"/>
        <w:rPr>
          <w:sz w:val="28"/>
          <w:szCs w:val="28"/>
          <w:lang w:val="kk-KZ"/>
        </w:rPr>
      </w:pPr>
    </w:p>
    <w:p w:rsidR="00D77A40" w:rsidRDefault="00D77A40" w:rsidP="00D77A40">
      <w:pPr>
        <w:rPr>
          <w:lang w:val="kk-KZ" w:eastAsia="ru-RU"/>
        </w:rPr>
      </w:pPr>
    </w:p>
    <w:p w:rsidR="00D77A40" w:rsidRDefault="00D77A40" w:rsidP="00D77A40">
      <w:pPr>
        <w:rPr>
          <w:lang w:val="kk-KZ" w:eastAsia="ru-RU"/>
        </w:rPr>
      </w:pPr>
    </w:p>
    <w:p w:rsidR="00D77A40" w:rsidRDefault="00D77A40" w:rsidP="00D77A40">
      <w:pPr>
        <w:rPr>
          <w:lang w:val="kk-KZ" w:eastAsia="ru-RU"/>
        </w:rPr>
      </w:pPr>
    </w:p>
    <w:p w:rsidR="00D77A40" w:rsidRDefault="00D77A40" w:rsidP="00D77A40">
      <w:pPr>
        <w:rPr>
          <w:lang w:val="kk-KZ" w:eastAsia="ru-RU"/>
        </w:rPr>
      </w:pPr>
    </w:p>
    <w:p w:rsidR="00D77A40" w:rsidRDefault="00D77A40" w:rsidP="00D77A40">
      <w:pPr>
        <w:rPr>
          <w:lang w:val="kk-KZ" w:eastAsia="ru-RU"/>
        </w:rPr>
      </w:pPr>
    </w:p>
    <w:p w:rsidR="0095024C" w:rsidRDefault="0095024C" w:rsidP="002319FA">
      <w:pPr>
        <w:pStyle w:val="3"/>
        <w:ind w:left="851"/>
        <w:jc w:val="center"/>
        <w:rPr>
          <w:sz w:val="28"/>
          <w:szCs w:val="28"/>
          <w:lang w:val="kk-KZ"/>
        </w:rPr>
      </w:pPr>
    </w:p>
    <w:p w:rsidR="00B51A84" w:rsidRDefault="00B51A84" w:rsidP="00B51A84">
      <w:pPr>
        <w:spacing w:after="0"/>
        <w:rPr>
          <w:rFonts w:ascii="Times New Roman KK EK" w:hAnsi="Times New Roman KK EK"/>
          <w:sz w:val="24"/>
          <w:szCs w:val="24"/>
          <w:lang w:val="kk-KZ"/>
        </w:rPr>
      </w:pPr>
    </w:p>
    <w:p w:rsidR="00B51A84" w:rsidRPr="00B51A84" w:rsidRDefault="00B51A84" w:rsidP="00B51A84">
      <w:pPr>
        <w:pStyle w:val="a4"/>
        <w:jc w:val="center"/>
        <w:rPr>
          <w:rFonts w:ascii="Times New Roman" w:hAnsi="Times New Roman"/>
          <w:b/>
          <w:sz w:val="28"/>
          <w:szCs w:val="28"/>
          <w:lang w:val="kk-KZ"/>
        </w:rPr>
      </w:pPr>
      <w:r w:rsidRPr="00B51A84">
        <w:rPr>
          <w:rFonts w:ascii="Times New Roman" w:hAnsi="Times New Roman"/>
          <w:b/>
          <w:sz w:val="28"/>
          <w:szCs w:val="28"/>
          <w:lang w:val="kk-KZ"/>
        </w:rPr>
        <w:t>Қазақстан Республикасы Қаржы министрлігінің</w:t>
      </w:r>
    </w:p>
    <w:p w:rsidR="00B51A84" w:rsidRPr="00B51A84" w:rsidRDefault="00B51A84" w:rsidP="00B51A84">
      <w:pPr>
        <w:keepNext/>
        <w:spacing w:after="0" w:line="240" w:lineRule="auto"/>
        <w:ind w:left="426"/>
        <w:jc w:val="center"/>
        <w:outlineLvl w:val="2"/>
        <w:rPr>
          <w:rFonts w:ascii="Times New Roman" w:eastAsia="Times New Roman" w:hAnsi="Times New Roman"/>
          <w:b/>
          <w:bCs/>
          <w:sz w:val="28"/>
          <w:szCs w:val="28"/>
          <w:lang w:val="kk-KZ"/>
        </w:rPr>
      </w:pPr>
      <w:r w:rsidRPr="00B51A84">
        <w:rPr>
          <w:rFonts w:ascii="Times New Roman" w:hAnsi="Times New Roman"/>
          <w:b/>
          <w:sz w:val="28"/>
          <w:szCs w:val="28"/>
          <w:lang w:val="kk-KZ"/>
        </w:rPr>
        <w:t xml:space="preserve">Мемлекеттік кірістер комитеті Жамбыл облысы бойынша мемлекеттік кірістер департаментінің Қордай ауданы бойынша Мемлекеттік кірістер басқармасының  "Б" корпусының мемлекеттік әкімшілік лауазымдарына орналасу үшін жарияланған осы мемлекеттік органдардың мемлекеттік қызметшілері арасындағы  ішкі конкурс бойынша конкурстық комиссиясының 11.10. 2018 жылғы №19 </w:t>
      </w:r>
      <w:r w:rsidRPr="00B51A84">
        <w:rPr>
          <w:rFonts w:ascii="Times New Roman" w:eastAsia="Times New Roman" w:hAnsi="Times New Roman"/>
          <w:b/>
          <w:bCs/>
          <w:sz w:val="28"/>
          <w:szCs w:val="28"/>
          <w:lang w:val="kk-KZ"/>
        </w:rPr>
        <w:t xml:space="preserve"> шешімімен конкурс комиссиясының оң қорытындысын алған үміткер </w:t>
      </w:r>
    </w:p>
    <w:p w:rsidR="00B51A84" w:rsidRPr="00B51A84" w:rsidRDefault="00B51A84" w:rsidP="00B51A84">
      <w:pPr>
        <w:keepNext/>
        <w:spacing w:after="0" w:line="240" w:lineRule="auto"/>
        <w:ind w:left="426"/>
        <w:jc w:val="center"/>
        <w:outlineLvl w:val="2"/>
        <w:rPr>
          <w:rFonts w:ascii="Times New Roman" w:eastAsia="Times New Roman" w:hAnsi="Times New Roman"/>
          <w:b/>
          <w:bCs/>
          <w:sz w:val="28"/>
          <w:szCs w:val="28"/>
          <w:lang w:val="kk-KZ"/>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5069"/>
        <w:gridCol w:w="3969"/>
      </w:tblGrid>
      <w:tr w:rsidR="00B51A84" w:rsidRPr="00B51A84" w:rsidTr="00B51A84">
        <w:tc>
          <w:tcPr>
            <w:tcW w:w="568" w:type="dxa"/>
            <w:tcBorders>
              <w:top w:val="single" w:sz="4" w:space="0" w:color="auto"/>
              <w:left w:val="single" w:sz="4" w:space="0" w:color="auto"/>
              <w:bottom w:val="single" w:sz="4" w:space="0" w:color="auto"/>
              <w:right w:val="single" w:sz="4" w:space="0" w:color="auto"/>
            </w:tcBorders>
          </w:tcPr>
          <w:p w:rsidR="00B51A84" w:rsidRPr="00B51A84" w:rsidRDefault="00B51A84">
            <w:pPr>
              <w:rPr>
                <w:rFonts w:ascii="Times New Roman" w:hAnsi="Times New Roman"/>
                <w:b/>
                <w:sz w:val="28"/>
                <w:szCs w:val="28"/>
                <w:lang w:val="kk-KZ"/>
              </w:rPr>
            </w:pPr>
          </w:p>
        </w:tc>
        <w:tc>
          <w:tcPr>
            <w:tcW w:w="5069" w:type="dxa"/>
            <w:tcBorders>
              <w:top w:val="single" w:sz="4" w:space="0" w:color="auto"/>
              <w:left w:val="single" w:sz="4" w:space="0" w:color="auto"/>
              <w:bottom w:val="single" w:sz="4" w:space="0" w:color="auto"/>
              <w:right w:val="single" w:sz="4" w:space="0" w:color="auto"/>
            </w:tcBorders>
            <w:hideMark/>
          </w:tcPr>
          <w:p w:rsidR="00B51A84" w:rsidRDefault="00B51A84">
            <w:pPr>
              <w:jc w:val="center"/>
              <w:rPr>
                <w:rFonts w:ascii="Times New Roman" w:hAnsi="Times New Roman"/>
                <w:b/>
                <w:sz w:val="28"/>
                <w:szCs w:val="28"/>
                <w:lang w:val="kk-KZ"/>
              </w:rPr>
            </w:pPr>
            <w:r w:rsidRPr="00B51A84">
              <w:rPr>
                <w:rFonts w:ascii="Times New Roman" w:hAnsi="Times New Roman"/>
                <w:b/>
                <w:sz w:val="28"/>
                <w:szCs w:val="28"/>
                <w:lang w:val="kk-KZ"/>
              </w:rPr>
              <w:t>Лауазымы</w:t>
            </w:r>
          </w:p>
          <w:p w:rsidR="00B51A84" w:rsidRPr="00B51A84" w:rsidRDefault="00B51A84">
            <w:pPr>
              <w:jc w:val="center"/>
              <w:rPr>
                <w:rFonts w:ascii="Times New Roman" w:hAnsi="Times New Roman"/>
                <w:b/>
                <w:sz w:val="28"/>
                <w:szCs w:val="28"/>
                <w:lang w:val="kk-KZ"/>
              </w:rPr>
            </w:pPr>
          </w:p>
        </w:tc>
        <w:tc>
          <w:tcPr>
            <w:tcW w:w="3969" w:type="dxa"/>
            <w:tcBorders>
              <w:top w:val="single" w:sz="4" w:space="0" w:color="auto"/>
              <w:left w:val="single" w:sz="4" w:space="0" w:color="auto"/>
              <w:bottom w:val="single" w:sz="4" w:space="0" w:color="auto"/>
              <w:right w:val="single" w:sz="4" w:space="0" w:color="auto"/>
            </w:tcBorders>
            <w:hideMark/>
          </w:tcPr>
          <w:p w:rsidR="00B51A84" w:rsidRPr="00B51A84" w:rsidRDefault="00B51A84">
            <w:pPr>
              <w:jc w:val="center"/>
              <w:rPr>
                <w:rFonts w:ascii="Times New Roman" w:hAnsi="Times New Roman"/>
                <w:b/>
                <w:sz w:val="28"/>
                <w:szCs w:val="28"/>
                <w:lang w:val="kk-KZ"/>
              </w:rPr>
            </w:pPr>
            <w:r w:rsidRPr="00B51A84">
              <w:rPr>
                <w:rFonts w:ascii="Times New Roman" w:hAnsi="Times New Roman"/>
                <w:b/>
                <w:sz w:val="28"/>
                <w:szCs w:val="28"/>
                <w:lang w:val="kk-KZ"/>
              </w:rPr>
              <w:t>ФИО</w:t>
            </w:r>
          </w:p>
        </w:tc>
      </w:tr>
      <w:tr w:rsidR="00B51A84" w:rsidRPr="00B51A84" w:rsidTr="00B51A84">
        <w:trPr>
          <w:trHeight w:val="552"/>
        </w:trPr>
        <w:tc>
          <w:tcPr>
            <w:tcW w:w="568" w:type="dxa"/>
            <w:tcBorders>
              <w:top w:val="single" w:sz="4" w:space="0" w:color="auto"/>
              <w:left w:val="single" w:sz="4" w:space="0" w:color="auto"/>
              <w:bottom w:val="single" w:sz="4" w:space="0" w:color="auto"/>
              <w:right w:val="single" w:sz="4" w:space="0" w:color="auto"/>
            </w:tcBorders>
            <w:hideMark/>
          </w:tcPr>
          <w:p w:rsidR="00B51A84" w:rsidRPr="00B51A84" w:rsidRDefault="00B51A84">
            <w:pPr>
              <w:rPr>
                <w:rFonts w:ascii="Times New Roman" w:eastAsiaTheme="minorEastAsia" w:hAnsi="Times New Roman"/>
                <w:sz w:val="28"/>
                <w:szCs w:val="28"/>
                <w:lang w:val="kk-KZ" w:eastAsia="ru-RU"/>
              </w:rPr>
            </w:pPr>
            <w:r w:rsidRPr="00B51A84">
              <w:rPr>
                <w:rFonts w:ascii="Times New Roman" w:eastAsiaTheme="minorEastAsia" w:hAnsi="Times New Roman"/>
                <w:sz w:val="28"/>
                <w:szCs w:val="28"/>
                <w:lang w:val="kk-KZ" w:eastAsia="ru-RU"/>
              </w:rPr>
              <w:t>1</w:t>
            </w:r>
          </w:p>
        </w:tc>
        <w:tc>
          <w:tcPr>
            <w:tcW w:w="5069" w:type="dxa"/>
            <w:tcBorders>
              <w:top w:val="single" w:sz="4" w:space="0" w:color="auto"/>
              <w:left w:val="single" w:sz="4" w:space="0" w:color="auto"/>
              <w:bottom w:val="single" w:sz="4" w:space="0" w:color="auto"/>
              <w:right w:val="single" w:sz="4" w:space="0" w:color="auto"/>
            </w:tcBorders>
            <w:hideMark/>
          </w:tcPr>
          <w:p w:rsidR="00B51A84" w:rsidRDefault="00B51A84">
            <w:pPr>
              <w:jc w:val="both"/>
              <w:rPr>
                <w:rFonts w:ascii="Times New Roman" w:hAnsi="Times New Roman"/>
                <w:sz w:val="28"/>
                <w:szCs w:val="28"/>
                <w:lang w:val="kk-KZ"/>
              </w:rPr>
            </w:pPr>
            <w:r w:rsidRPr="00B51A84">
              <w:rPr>
                <w:rFonts w:ascii="Times New Roman" w:hAnsi="Times New Roman"/>
                <w:sz w:val="28"/>
                <w:szCs w:val="28"/>
                <w:lang w:val="kk-KZ"/>
              </w:rPr>
              <w:t>Есептеу, талдау және жұмыстарды ұйымдастыру бөлімінің бас маманы</w:t>
            </w:r>
          </w:p>
          <w:p w:rsidR="00B51A84" w:rsidRPr="00B51A84" w:rsidRDefault="00B51A84">
            <w:pPr>
              <w:jc w:val="both"/>
              <w:rPr>
                <w:rFonts w:ascii="Times New Roman" w:eastAsiaTheme="minorEastAsia" w:hAnsi="Times New Roman"/>
                <w:sz w:val="28"/>
                <w:szCs w:val="28"/>
                <w:lang w:val="kk-KZ" w:eastAsia="ru-RU"/>
              </w:rPr>
            </w:pPr>
          </w:p>
        </w:tc>
        <w:tc>
          <w:tcPr>
            <w:tcW w:w="3969" w:type="dxa"/>
            <w:tcBorders>
              <w:top w:val="single" w:sz="4" w:space="0" w:color="auto"/>
              <w:left w:val="single" w:sz="4" w:space="0" w:color="auto"/>
              <w:bottom w:val="single" w:sz="4" w:space="0" w:color="auto"/>
              <w:right w:val="single" w:sz="4" w:space="0" w:color="auto"/>
            </w:tcBorders>
            <w:hideMark/>
          </w:tcPr>
          <w:p w:rsidR="00B51A84" w:rsidRPr="00B51A84" w:rsidRDefault="00B51A84">
            <w:pPr>
              <w:jc w:val="center"/>
              <w:rPr>
                <w:rFonts w:ascii="Times New Roman" w:eastAsiaTheme="minorEastAsia" w:hAnsi="Times New Roman"/>
                <w:sz w:val="28"/>
                <w:szCs w:val="28"/>
                <w:lang w:val="kk-KZ" w:eastAsia="ru-RU"/>
              </w:rPr>
            </w:pPr>
            <w:r w:rsidRPr="00B51A84">
              <w:rPr>
                <w:rFonts w:ascii="Times New Roman" w:hAnsi="Times New Roman"/>
                <w:sz w:val="28"/>
                <w:szCs w:val="28"/>
                <w:lang w:val="kk-KZ"/>
              </w:rPr>
              <w:t>Алдабергенова Лаззат Дүкенбайқызы</w:t>
            </w:r>
          </w:p>
        </w:tc>
      </w:tr>
    </w:tbl>
    <w:p w:rsidR="00B51A84" w:rsidRPr="00B51A84" w:rsidRDefault="00B51A84" w:rsidP="00B51A84">
      <w:pPr>
        <w:pStyle w:val="a4"/>
        <w:jc w:val="center"/>
        <w:rPr>
          <w:rFonts w:ascii="Times New Roman" w:eastAsia="Calibri" w:hAnsi="Times New Roman" w:cs="Times New Roman"/>
          <w:b/>
          <w:sz w:val="28"/>
          <w:szCs w:val="28"/>
          <w:lang w:val="kk-KZ"/>
        </w:rPr>
      </w:pPr>
    </w:p>
    <w:p w:rsidR="00B51A84" w:rsidRDefault="00B51A84" w:rsidP="00B51A84">
      <w:pPr>
        <w:pStyle w:val="a4"/>
        <w:jc w:val="center"/>
        <w:rPr>
          <w:rFonts w:ascii="Times New Roman" w:hAnsi="Times New Roman"/>
          <w:b/>
          <w:sz w:val="28"/>
          <w:szCs w:val="28"/>
          <w:lang w:val="kk-KZ"/>
        </w:rPr>
      </w:pPr>
    </w:p>
    <w:p w:rsidR="00B51A84" w:rsidRDefault="00B51A84" w:rsidP="00B51A84">
      <w:pPr>
        <w:pStyle w:val="a4"/>
        <w:jc w:val="center"/>
        <w:rPr>
          <w:rFonts w:ascii="Times New Roman" w:hAnsi="Times New Roman"/>
          <w:b/>
          <w:sz w:val="28"/>
          <w:szCs w:val="28"/>
          <w:lang w:val="kk-KZ"/>
        </w:rPr>
      </w:pPr>
    </w:p>
    <w:p w:rsidR="00B51A84" w:rsidRDefault="00B51A84" w:rsidP="00B51A84">
      <w:pPr>
        <w:pStyle w:val="a4"/>
        <w:jc w:val="center"/>
        <w:rPr>
          <w:rFonts w:ascii="Times New Roman" w:hAnsi="Times New Roman"/>
          <w:b/>
          <w:sz w:val="28"/>
          <w:szCs w:val="28"/>
          <w:lang w:val="kk-KZ"/>
        </w:rPr>
      </w:pPr>
    </w:p>
    <w:p w:rsidR="00B51A84" w:rsidRPr="00B51A84" w:rsidRDefault="00B51A84" w:rsidP="00B51A84">
      <w:pPr>
        <w:pStyle w:val="a4"/>
        <w:jc w:val="center"/>
        <w:rPr>
          <w:rFonts w:ascii="Times New Roman" w:hAnsi="Times New Roman"/>
          <w:b/>
          <w:sz w:val="28"/>
          <w:szCs w:val="28"/>
          <w:lang w:val="kk-KZ"/>
        </w:rPr>
      </w:pPr>
    </w:p>
    <w:p w:rsidR="00B51A84" w:rsidRPr="00B51A84" w:rsidRDefault="00B51A84" w:rsidP="00B51A84">
      <w:pPr>
        <w:pStyle w:val="a4"/>
        <w:jc w:val="center"/>
        <w:rPr>
          <w:rFonts w:ascii="Times New Roman" w:hAnsi="Times New Roman"/>
          <w:b/>
          <w:sz w:val="28"/>
          <w:szCs w:val="28"/>
          <w:lang w:val="kk-KZ"/>
        </w:rPr>
      </w:pPr>
    </w:p>
    <w:p w:rsidR="00B51A84" w:rsidRPr="00B51A84" w:rsidRDefault="00B51A84" w:rsidP="00B51A84">
      <w:pPr>
        <w:keepNext/>
        <w:spacing w:after="0" w:line="240" w:lineRule="auto"/>
        <w:jc w:val="center"/>
        <w:outlineLvl w:val="2"/>
        <w:rPr>
          <w:rFonts w:ascii="Times New Roman" w:eastAsia="Times New Roman" w:hAnsi="Times New Roman"/>
          <w:b/>
          <w:sz w:val="28"/>
          <w:szCs w:val="28"/>
          <w:lang w:val="kk-KZ"/>
        </w:rPr>
      </w:pPr>
      <w:r w:rsidRPr="00B51A84">
        <w:rPr>
          <w:rFonts w:ascii="Times New Roman" w:eastAsia="Times New Roman" w:hAnsi="Times New Roman"/>
          <w:b/>
          <w:bCs/>
          <w:sz w:val="28"/>
          <w:szCs w:val="28"/>
          <w:lang w:val="kk-KZ"/>
        </w:rPr>
        <w:t xml:space="preserve">Кандидат, получивший положительные заключения конкурсной комиссии </w:t>
      </w:r>
      <w:r w:rsidRPr="00B51A84">
        <w:rPr>
          <w:rFonts w:ascii="Times New Roman" w:eastAsia="Times New Roman" w:hAnsi="Times New Roman"/>
          <w:b/>
          <w:sz w:val="28"/>
          <w:szCs w:val="28"/>
          <w:lang w:val="kk-KZ"/>
        </w:rPr>
        <w:t xml:space="preserve">для занятия вакантной административной государственной должности </w:t>
      </w:r>
      <w:r w:rsidRPr="00B51A84">
        <w:rPr>
          <w:rFonts w:ascii="Times New Roman" w:eastAsia="Times New Roman" w:hAnsi="Times New Roman"/>
          <w:b/>
          <w:sz w:val="28"/>
          <w:szCs w:val="28"/>
        </w:rPr>
        <w:t>корпуса «Б»</w:t>
      </w:r>
      <w:r w:rsidRPr="00B51A84">
        <w:rPr>
          <w:rFonts w:ascii="Times New Roman" w:hAnsi="Times New Roman"/>
          <w:b/>
          <w:sz w:val="28"/>
          <w:szCs w:val="28"/>
          <w:lang w:val="kk-KZ"/>
        </w:rPr>
        <w:t xml:space="preserve">Управления государственных доходов по Кордайскому району </w:t>
      </w:r>
      <w:r w:rsidRPr="00B51A84">
        <w:rPr>
          <w:rFonts w:ascii="Times New Roman" w:eastAsia="Times New Roman" w:hAnsi="Times New Roman"/>
          <w:b/>
          <w:bCs/>
          <w:sz w:val="28"/>
          <w:szCs w:val="28"/>
          <w:lang w:val="kk-KZ"/>
        </w:rPr>
        <w:t xml:space="preserve">Департамента государственных доходов по Жамбылской области </w:t>
      </w:r>
      <w:r w:rsidRPr="00B51A84">
        <w:rPr>
          <w:rFonts w:ascii="Times New Roman" w:hAnsi="Times New Roman"/>
          <w:b/>
          <w:sz w:val="28"/>
          <w:szCs w:val="28"/>
        </w:rPr>
        <w:t>Министерства финансов Республики Казахстан</w:t>
      </w:r>
      <w:r w:rsidRPr="00B51A84">
        <w:rPr>
          <w:rFonts w:ascii="Times New Roman" w:hAnsi="Times New Roman"/>
          <w:b/>
          <w:sz w:val="28"/>
          <w:szCs w:val="28"/>
          <w:lang w:val="kk-KZ"/>
        </w:rPr>
        <w:t xml:space="preserve"> </w:t>
      </w:r>
      <w:r w:rsidRPr="00B51A84">
        <w:rPr>
          <w:rFonts w:ascii="Times New Roman" w:eastAsia="Times New Roman" w:hAnsi="Times New Roman"/>
          <w:b/>
          <w:bCs/>
          <w:sz w:val="28"/>
          <w:szCs w:val="28"/>
        </w:rPr>
        <w:t xml:space="preserve">в рамках </w:t>
      </w:r>
      <w:r w:rsidRPr="00B51A84">
        <w:rPr>
          <w:rFonts w:ascii="Times New Roman" w:hAnsi="Times New Roman"/>
          <w:b/>
          <w:sz w:val="28"/>
          <w:szCs w:val="28"/>
        </w:rPr>
        <w:t xml:space="preserve">внутреннего конкурса среди государственных служащих </w:t>
      </w:r>
      <w:r w:rsidRPr="00B51A84">
        <w:rPr>
          <w:rFonts w:ascii="Times New Roman" w:hAnsi="Times New Roman"/>
          <w:b/>
          <w:sz w:val="28"/>
          <w:szCs w:val="28"/>
          <w:lang w:val="kk-KZ"/>
        </w:rPr>
        <w:t>данного</w:t>
      </w:r>
      <w:r w:rsidRPr="00B51A84">
        <w:rPr>
          <w:rFonts w:ascii="Times New Roman" w:hAnsi="Times New Roman"/>
          <w:b/>
          <w:sz w:val="28"/>
          <w:szCs w:val="28"/>
        </w:rPr>
        <w:t xml:space="preserve"> </w:t>
      </w:r>
      <w:proofErr w:type="spellStart"/>
      <w:r w:rsidRPr="00B51A84">
        <w:rPr>
          <w:rFonts w:ascii="Times New Roman" w:hAnsi="Times New Roman"/>
          <w:b/>
          <w:sz w:val="28"/>
          <w:szCs w:val="28"/>
        </w:rPr>
        <w:t>государственн</w:t>
      </w:r>
      <w:proofErr w:type="spellEnd"/>
      <w:r w:rsidRPr="00B51A84">
        <w:rPr>
          <w:rFonts w:ascii="Times New Roman" w:hAnsi="Times New Roman"/>
          <w:b/>
          <w:sz w:val="28"/>
          <w:szCs w:val="28"/>
          <w:lang w:val="kk-KZ"/>
        </w:rPr>
        <w:t>ого</w:t>
      </w:r>
      <w:r w:rsidRPr="00B51A84">
        <w:rPr>
          <w:rFonts w:ascii="Times New Roman" w:hAnsi="Times New Roman"/>
          <w:b/>
          <w:sz w:val="28"/>
          <w:szCs w:val="28"/>
        </w:rPr>
        <w:t xml:space="preserve"> орган</w:t>
      </w:r>
      <w:r w:rsidRPr="00B51A84">
        <w:rPr>
          <w:rFonts w:ascii="Times New Roman" w:hAnsi="Times New Roman"/>
          <w:b/>
          <w:sz w:val="28"/>
          <w:szCs w:val="28"/>
          <w:lang w:val="kk-KZ"/>
        </w:rPr>
        <w:t xml:space="preserve">а </w:t>
      </w:r>
      <w:r w:rsidRPr="00B51A84">
        <w:rPr>
          <w:rFonts w:ascii="Times New Roman" w:eastAsia="Times New Roman" w:hAnsi="Times New Roman"/>
          <w:b/>
          <w:sz w:val="28"/>
          <w:szCs w:val="28"/>
          <w:lang w:val="kk-KZ"/>
        </w:rPr>
        <w:t>от 11. 10. 2018 года протокол № 19.</w:t>
      </w:r>
    </w:p>
    <w:p w:rsidR="00B51A84" w:rsidRPr="00B51A84" w:rsidRDefault="00B51A84" w:rsidP="00B51A84">
      <w:pPr>
        <w:spacing w:after="0" w:line="240" w:lineRule="auto"/>
        <w:jc w:val="both"/>
        <w:rPr>
          <w:rFonts w:ascii="Times New Roman" w:eastAsia="Calibri" w:hAnsi="Times New Roman"/>
          <w:b/>
          <w:sz w:val="28"/>
          <w:szCs w:val="28"/>
          <w:lang w:val="kk-KZ"/>
        </w:rPr>
      </w:pPr>
    </w:p>
    <w:p w:rsidR="00B51A84" w:rsidRDefault="00B51A84" w:rsidP="00B51A84">
      <w:pPr>
        <w:spacing w:after="0" w:line="240" w:lineRule="auto"/>
        <w:jc w:val="both"/>
        <w:rPr>
          <w:rFonts w:ascii="Times New Roman" w:hAnsi="Times New Roman"/>
          <w:b/>
          <w:sz w:val="28"/>
          <w:szCs w:val="28"/>
          <w:lang w:val="kk-KZ"/>
        </w:rPr>
      </w:pPr>
    </w:p>
    <w:p w:rsidR="00B51A84" w:rsidRPr="00B51A84" w:rsidRDefault="00B51A84" w:rsidP="00B51A84">
      <w:pPr>
        <w:spacing w:after="0" w:line="240" w:lineRule="auto"/>
        <w:jc w:val="both"/>
        <w:rPr>
          <w:rFonts w:ascii="Times New Roman" w:hAnsi="Times New Roman"/>
          <w:b/>
          <w:sz w:val="28"/>
          <w:szCs w:val="28"/>
          <w:lang w:val="kk-KZ"/>
        </w:rPr>
      </w:pPr>
    </w:p>
    <w:tbl>
      <w:tblPr>
        <w:tblStyle w:val="a3"/>
        <w:tblpPr w:leftFromText="180" w:rightFromText="180" w:vertAnchor="text" w:horzAnchor="margin" w:tblpY="143"/>
        <w:tblW w:w="9606" w:type="dxa"/>
        <w:tblLook w:val="04A0" w:firstRow="1" w:lastRow="0" w:firstColumn="1" w:lastColumn="0" w:noHBand="0" w:noVBand="1"/>
      </w:tblPr>
      <w:tblGrid>
        <w:gridCol w:w="534"/>
        <w:gridCol w:w="5103"/>
        <w:gridCol w:w="3969"/>
      </w:tblGrid>
      <w:tr w:rsidR="00B51A84" w:rsidRPr="00B51A84" w:rsidTr="00B51A8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A84" w:rsidRPr="00B51A84" w:rsidRDefault="00B51A84">
            <w:pPr>
              <w:rPr>
                <w:rFonts w:ascii="Times New Roman" w:hAnsi="Times New Roman"/>
                <w:b/>
                <w:sz w:val="28"/>
                <w:szCs w:val="28"/>
                <w:lang w:val="kk-KZ"/>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A84" w:rsidRDefault="00B51A84">
            <w:pPr>
              <w:jc w:val="center"/>
              <w:rPr>
                <w:rFonts w:ascii="Times New Roman" w:hAnsi="Times New Roman"/>
                <w:b/>
                <w:sz w:val="28"/>
                <w:szCs w:val="28"/>
                <w:lang w:val="kk-KZ"/>
              </w:rPr>
            </w:pPr>
            <w:r w:rsidRPr="00B51A84">
              <w:rPr>
                <w:rFonts w:ascii="Times New Roman" w:hAnsi="Times New Roman"/>
                <w:b/>
                <w:sz w:val="28"/>
                <w:szCs w:val="28"/>
                <w:lang w:val="kk-KZ"/>
              </w:rPr>
              <w:t>Должность</w:t>
            </w:r>
          </w:p>
          <w:p w:rsidR="00B51A84" w:rsidRPr="00B51A84" w:rsidRDefault="00B51A84">
            <w:pPr>
              <w:jc w:val="center"/>
              <w:rPr>
                <w:rFonts w:ascii="Times New Roman" w:hAnsi="Times New Roman"/>
                <w:b/>
                <w:sz w:val="28"/>
                <w:szCs w:val="28"/>
                <w:lang w:val="kk-KZ"/>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A84" w:rsidRPr="00B51A84" w:rsidRDefault="00B51A84">
            <w:pPr>
              <w:jc w:val="center"/>
              <w:rPr>
                <w:rFonts w:ascii="Times New Roman" w:hAnsi="Times New Roman"/>
                <w:b/>
                <w:sz w:val="28"/>
                <w:szCs w:val="28"/>
                <w:lang w:val="kk-KZ"/>
              </w:rPr>
            </w:pPr>
            <w:r w:rsidRPr="00B51A84">
              <w:rPr>
                <w:rFonts w:ascii="Times New Roman" w:hAnsi="Times New Roman"/>
                <w:b/>
                <w:sz w:val="28"/>
                <w:szCs w:val="28"/>
                <w:lang w:val="kk-KZ"/>
              </w:rPr>
              <w:t>ФИО</w:t>
            </w:r>
          </w:p>
        </w:tc>
      </w:tr>
    </w:tbl>
    <w:tbl>
      <w:tblPr>
        <w:tblStyle w:val="a3"/>
        <w:tblW w:w="0" w:type="auto"/>
        <w:tblLook w:val="04A0" w:firstRow="1" w:lastRow="0" w:firstColumn="1" w:lastColumn="0" w:noHBand="0" w:noVBand="1"/>
      </w:tblPr>
      <w:tblGrid>
        <w:gridCol w:w="534"/>
        <w:gridCol w:w="5103"/>
        <w:gridCol w:w="3934"/>
      </w:tblGrid>
      <w:tr w:rsidR="00B51A84" w:rsidRPr="00B51A84" w:rsidTr="00B51A84">
        <w:tc>
          <w:tcPr>
            <w:tcW w:w="534" w:type="dxa"/>
            <w:tcBorders>
              <w:top w:val="single" w:sz="4" w:space="0" w:color="auto"/>
              <w:left w:val="single" w:sz="4" w:space="0" w:color="auto"/>
              <w:bottom w:val="single" w:sz="4" w:space="0" w:color="auto"/>
              <w:right w:val="single" w:sz="4" w:space="0" w:color="auto"/>
            </w:tcBorders>
            <w:hideMark/>
          </w:tcPr>
          <w:p w:rsidR="00B51A84" w:rsidRPr="00B51A84" w:rsidRDefault="00B51A84" w:rsidP="00B51A84">
            <w:pPr>
              <w:jc w:val="center"/>
              <w:rPr>
                <w:rFonts w:ascii="Times New Roman" w:hAnsi="Times New Roman" w:cs="Times New Roman"/>
                <w:sz w:val="28"/>
                <w:szCs w:val="28"/>
                <w:lang w:val="kk-KZ" w:eastAsia="kk-KZ"/>
              </w:rPr>
            </w:pPr>
            <w:r w:rsidRPr="00B51A84">
              <w:rPr>
                <w:rFonts w:ascii="Times New Roman" w:hAnsi="Times New Roman"/>
                <w:sz w:val="28"/>
                <w:szCs w:val="28"/>
                <w:lang w:val="kk-KZ" w:eastAsia="kk-KZ"/>
              </w:rPr>
              <w:t>1</w:t>
            </w:r>
          </w:p>
        </w:tc>
        <w:tc>
          <w:tcPr>
            <w:tcW w:w="5103" w:type="dxa"/>
            <w:tcBorders>
              <w:top w:val="single" w:sz="4" w:space="0" w:color="auto"/>
              <w:left w:val="single" w:sz="4" w:space="0" w:color="auto"/>
              <w:bottom w:val="single" w:sz="4" w:space="0" w:color="auto"/>
              <w:right w:val="single" w:sz="4" w:space="0" w:color="auto"/>
            </w:tcBorders>
            <w:hideMark/>
          </w:tcPr>
          <w:p w:rsidR="00B51A84" w:rsidRDefault="00B51A84" w:rsidP="00B51A84">
            <w:pPr>
              <w:jc w:val="center"/>
              <w:rPr>
                <w:rFonts w:ascii="Times New Roman" w:hAnsi="Times New Roman"/>
                <w:sz w:val="28"/>
                <w:szCs w:val="28"/>
                <w:lang w:val="kk-KZ"/>
              </w:rPr>
            </w:pPr>
            <w:r w:rsidRPr="00B51A84">
              <w:rPr>
                <w:rFonts w:ascii="Times New Roman" w:hAnsi="Times New Roman"/>
                <w:sz w:val="28"/>
                <w:szCs w:val="28"/>
                <w:lang w:val="kk-KZ"/>
              </w:rPr>
              <w:t>главный специалист отдела учета, анализа и организационной работы</w:t>
            </w:r>
          </w:p>
          <w:p w:rsidR="00B51A84" w:rsidRPr="00B51A84" w:rsidRDefault="00B51A84" w:rsidP="00B51A84">
            <w:pPr>
              <w:jc w:val="center"/>
              <w:rPr>
                <w:rFonts w:ascii="Times New Roman" w:hAnsi="Times New Roman"/>
                <w:sz w:val="28"/>
                <w:szCs w:val="28"/>
                <w:lang w:val="kk-KZ" w:eastAsia="kk-KZ"/>
              </w:rPr>
            </w:pPr>
          </w:p>
        </w:tc>
        <w:tc>
          <w:tcPr>
            <w:tcW w:w="3934" w:type="dxa"/>
            <w:tcBorders>
              <w:top w:val="single" w:sz="4" w:space="0" w:color="auto"/>
              <w:left w:val="single" w:sz="4" w:space="0" w:color="auto"/>
              <w:bottom w:val="single" w:sz="4" w:space="0" w:color="auto"/>
              <w:right w:val="single" w:sz="4" w:space="0" w:color="auto"/>
            </w:tcBorders>
            <w:hideMark/>
          </w:tcPr>
          <w:p w:rsidR="00B51A84" w:rsidRPr="00B51A84" w:rsidRDefault="00B51A84" w:rsidP="00B51A84">
            <w:pPr>
              <w:jc w:val="center"/>
              <w:rPr>
                <w:rFonts w:ascii="Times New Roman" w:hAnsi="Times New Roman"/>
                <w:sz w:val="28"/>
                <w:szCs w:val="28"/>
                <w:lang w:val="kk-KZ" w:eastAsia="kk-KZ"/>
              </w:rPr>
            </w:pPr>
            <w:r w:rsidRPr="00B51A84">
              <w:rPr>
                <w:rFonts w:ascii="Times New Roman" w:hAnsi="Times New Roman"/>
                <w:sz w:val="28"/>
                <w:szCs w:val="28"/>
                <w:lang w:val="kk-KZ"/>
              </w:rPr>
              <w:t>Алдабергенова Лаззат Дүкенбайқызы</w:t>
            </w:r>
          </w:p>
        </w:tc>
      </w:tr>
    </w:tbl>
    <w:p w:rsidR="0095024C" w:rsidRDefault="0095024C" w:rsidP="002319FA">
      <w:pPr>
        <w:pStyle w:val="3"/>
        <w:ind w:left="851"/>
        <w:jc w:val="center"/>
        <w:rPr>
          <w:sz w:val="28"/>
          <w:szCs w:val="28"/>
          <w:lang w:val="kk-KZ"/>
        </w:rPr>
      </w:pPr>
    </w:p>
    <w:sectPr w:rsidR="0095024C" w:rsidSect="00B82A9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EA7"/>
    <w:multiLevelType w:val="hybridMultilevel"/>
    <w:tmpl w:val="C916F514"/>
    <w:lvl w:ilvl="0" w:tplc="185CC10E">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D546A"/>
    <w:multiLevelType w:val="hybridMultilevel"/>
    <w:tmpl w:val="EEE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11"/>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A3066"/>
    <w:rsid w:val="000147B4"/>
    <w:rsid w:val="00057400"/>
    <w:rsid w:val="000642F1"/>
    <w:rsid w:val="00082C95"/>
    <w:rsid w:val="00096D9A"/>
    <w:rsid w:val="000A3066"/>
    <w:rsid w:val="000B20C7"/>
    <w:rsid w:val="0016664A"/>
    <w:rsid w:val="001B46E1"/>
    <w:rsid w:val="001C0C4C"/>
    <w:rsid w:val="001D0541"/>
    <w:rsid w:val="001F51A1"/>
    <w:rsid w:val="002319FA"/>
    <w:rsid w:val="00253207"/>
    <w:rsid w:val="0026302C"/>
    <w:rsid w:val="00293A96"/>
    <w:rsid w:val="002A3901"/>
    <w:rsid w:val="002D1E87"/>
    <w:rsid w:val="002E547D"/>
    <w:rsid w:val="002F39F5"/>
    <w:rsid w:val="003366AF"/>
    <w:rsid w:val="00346E27"/>
    <w:rsid w:val="003522A7"/>
    <w:rsid w:val="003529D1"/>
    <w:rsid w:val="00363175"/>
    <w:rsid w:val="00391DA7"/>
    <w:rsid w:val="00395E79"/>
    <w:rsid w:val="003A1011"/>
    <w:rsid w:val="003B48FB"/>
    <w:rsid w:val="003F2BE9"/>
    <w:rsid w:val="004404F1"/>
    <w:rsid w:val="004967BB"/>
    <w:rsid w:val="004A40CD"/>
    <w:rsid w:val="004C089E"/>
    <w:rsid w:val="004D7B2C"/>
    <w:rsid w:val="00535A7F"/>
    <w:rsid w:val="0058296B"/>
    <w:rsid w:val="005959FB"/>
    <w:rsid w:val="005A6AD4"/>
    <w:rsid w:val="005E482E"/>
    <w:rsid w:val="0061168F"/>
    <w:rsid w:val="00633BA5"/>
    <w:rsid w:val="0064718B"/>
    <w:rsid w:val="0065109B"/>
    <w:rsid w:val="0065678E"/>
    <w:rsid w:val="006801FB"/>
    <w:rsid w:val="00694445"/>
    <w:rsid w:val="006D69B1"/>
    <w:rsid w:val="0070410E"/>
    <w:rsid w:val="00732B90"/>
    <w:rsid w:val="00764F28"/>
    <w:rsid w:val="00772A84"/>
    <w:rsid w:val="00782AA9"/>
    <w:rsid w:val="007C7095"/>
    <w:rsid w:val="007E7C5A"/>
    <w:rsid w:val="00873F81"/>
    <w:rsid w:val="008A4234"/>
    <w:rsid w:val="008B0110"/>
    <w:rsid w:val="008C505A"/>
    <w:rsid w:val="009132E8"/>
    <w:rsid w:val="00925668"/>
    <w:rsid w:val="009257D6"/>
    <w:rsid w:val="009427E0"/>
    <w:rsid w:val="0095024C"/>
    <w:rsid w:val="00950720"/>
    <w:rsid w:val="00960D55"/>
    <w:rsid w:val="0096506D"/>
    <w:rsid w:val="0097584B"/>
    <w:rsid w:val="009909E8"/>
    <w:rsid w:val="009963DC"/>
    <w:rsid w:val="009B119F"/>
    <w:rsid w:val="009C7AD9"/>
    <w:rsid w:val="009E3B54"/>
    <w:rsid w:val="00A44D8B"/>
    <w:rsid w:val="00A53720"/>
    <w:rsid w:val="00A7543F"/>
    <w:rsid w:val="00A879C8"/>
    <w:rsid w:val="00AD2D67"/>
    <w:rsid w:val="00AF2D56"/>
    <w:rsid w:val="00B11807"/>
    <w:rsid w:val="00B40A14"/>
    <w:rsid w:val="00B51A84"/>
    <w:rsid w:val="00B54311"/>
    <w:rsid w:val="00B82A9A"/>
    <w:rsid w:val="00C03BB3"/>
    <w:rsid w:val="00C16386"/>
    <w:rsid w:val="00CA2F90"/>
    <w:rsid w:val="00CA388D"/>
    <w:rsid w:val="00CA6B47"/>
    <w:rsid w:val="00CD3849"/>
    <w:rsid w:val="00CE7B82"/>
    <w:rsid w:val="00D16084"/>
    <w:rsid w:val="00D73F21"/>
    <w:rsid w:val="00D77A40"/>
    <w:rsid w:val="00D8406D"/>
    <w:rsid w:val="00D95401"/>
    <w:rsid w:val="00DB7D70"/>
    <w:rsid w:val="00DD1BC8"/>
    <w:rsid w:val="00DE4406"/>
    <w:rsid w:val="00DF3A83"/>
    <w:rsid w:val="00E13D98"/>
    <w:rsid w:val="00E90522"/>
    <w:rsid w:val="00EE02E0"/>
    <w:rsid w:val="00F15E8E"/>
    <w:rsid w:val="00F510E9"/>
    <w:rsid w:val="00F54C7B"/>
    <w:rsid w:val="00F56722"/>
    <w:rsid w:val="00FA1CB4"/>
    <w:rsid w:val="00FC053C"/>
    <w:rsid w:val="00FE5AAD"/>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04B7D-F5BD-4132-AF2A-CB4A64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F1E23"/>
    <w:rPr>
      <w:rFonts w:ascii="Times New Roman" w:eastAsia="Times New Roman" w:hAnsi="Times New Roman" w:cs="Times New Roman"/>
      <w:b/>
      <w:bCs/>
      <w:sz w:val="24"/>
      <w:szCs w:val="24"/>
      <w:lang w:eastAsia="ru-RU"/>
    </w:rPr>
  </w:style>
  <w:style w:type="paragraph" w:styleId="a4">
    <w:name w:val="No Spacing"/>
    <w:link w:val="a5"/>
    <w:uiPriority w:val="1"/>
    <w:qFormat/>
    <w:rsid w:val="00CE7B82"/>
    <w:pPr>
      <w:spacing w:after="0" w:line="240" w:lineRule="auto"/>
    </w:pPr>
  </w:style>
  <w:style w:type="character" w:customStyle="1" w:styleId="a5">
    <w:name w:val="Без интервала Знак"/>
    <w:link w:val="a4"/>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customStyle="1" w:styleId="BodyText1">
    <w:name w:val="Body Text1"/>
    <w:basedOn w:val="a"/>
    <w:rsid w:val="00A7543F"/>
    <w:pPr>
      <w:spacing w:after="0" w:line="240" w:lineRule="auto"/>
    </w:pPr>
    <w:rPr>
      <w:rFonts w:ascii="KZ Times New Roman" w:eastAsia="Times New Roman" w:hAnsi="KZ Times New Roman" w:cs="KZ Times New Roman"/>
      <w:sz w:val="28"/>
      <w:szCs w:val="28"/>
      <w:lang w:eastAsia="ru-RU"/>
    </w:rPr>
  </w:style>
  <w:style w:type="paragraph" w:styleId="a9">
    <w:name w:val="Balloon Text"/>
    <w:basedOn w:val="a"/>
    <w:link w:val="aa"/>
    <w:uiPriority w:val="99"/>
    <w:semiHidden/>
    <w:unhideWhenUsed/>
    <w:rsid w:val="00293A96"/>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293A96"/>
    <w:rPr>
      <w:rFonts w:ascii="Segoe UI" w:eastAsiaTheme="minorEastAsia" w:hAnsi="Segoe UI" w:cs="Segoe UI"/>
      <w:sz w:val="18"/>
      <w:szCs w:val="18"/>
      <w:lang w:eastAsia="ru-RU"/>
    </w:rPr>
  </w:style>
  <w:style w:type="paragraph" w:styleId="31">
    <w:name w:val="Body Text Indent 3"/>
    <w:basedOn w:val="a"/>
    <w:link w:val="32"/>
    <w:semiHidden/>
    <w:unhideWhenUsed/>
    <w:rsid w:val="0070410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semiHidden/>
    <w:rsid w:val="0070410E"/>
    <w:rPr>
      <w:rFonts w:ascii="Times New Roman" w:eastAsia="Times New Roman" w:hAnsi="Times New Roman" w:cs="Times New Roman"/>
      <w:sz w:val="16"/>
      <w:szCs w:val="16"/>
      <w:lang w:eastAsia="ar-SA"/>
    </w:rPr>
  </w:style>
  <w:style w:type="character" w:customStyle="1" w:styleId="title-news2">
    <w:name w:val="title-news2"/>
    <w:basedOn w:val="a0"/>
    <w:rsid w:val="0095024C"/>
    <w:rPr>
      <w:b/>
      <w:bCs/>
      <w:vanish/>
      <w:webHidden w:val="0"/>
      <w:sz w:val="27"/>
      <w:szCs w:val="27"/>
      <w:specVanish/>
    </w:rPr>
  </w:style>
  <w:style w:type="character" w:customStyle="1" w:styleId="title-news">
    <w:name w:val="title-news"/>
    <w:basedOn w:val="a0"/>
    <w:rsid w:val="0065109B"/>
  </w:style>
  <w:style w:type="paragraph" w:customStyle="1" w:styleId="1">
    <w:name w:val="Без интервала1"/>
    <w:link w:val="NoSpacingChar"/>
    <w:rsid w:val="0065109B"/>
    <w:pPr>
      <w:spacing w:after="0" w:line="240" w:lineRule="auto"/>
    </w:pPr>
    <w:rPr>
      <w:rFonts w:ascii="Calibri" w:eastAsia="Times New Roman" w:hAnsi="Calibri" w:cs="Times New Roman"/>
    </w:rPr>
  </w:style>
  <w:style w:type="character" w:customStyle="1" w:styleId="NoSpacingChar">
    <w:name w:val="No Spacing Char"/>
    <w:link w:val="1"/>
    <w:locked/>
    <w:rsid w:val="0065109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2860">
      <w:bodyDiv w:val="1"/>
      <w:marLeft w:val="0"/>
      <w:marRight w:val="0"/>
      <w:marTop w:val="0"/>
      <w:marBottom w:val="0"/>
      <w:divBdr>
        <w:top w:val="none" w:sz="0" w:space="0" w:color="auto"/>
        <w:left w:val="none" w:sz="0" w:space="0" w:color="auto"/>
        <w:bottom w:val="none" w:sz="0" w:space="0" w:color="auto"/>
        <w:right w:val="none" w:sz="0" w:space="0" w:color="auto"/>
      </w:divBdr>
    </w:div>
    <w:div w:id="287779206">
      <w:bodyDiv w:val="1"/>
      <w:marLeft w:val="0"/>
      <w:marRight w:val="0"/>
      <w:marTop w:val="0"/>
      <w:marBottom w:val="0"/>
      <w:divBdr>
        <w:top w:val="none" w:sz="0" w:space="0" w:color="auto"/>
        <w:left w:val="none" w:sz="0" w:space="0" w:color="auto"/>
        <w:bottom w:val="none" w:sz="0" w:space="0" w:color="auto"/>
        <w:right w:val="none" w:sz="0" w:space="0" w:color="auto"/>
      </w:divBdr>
    </w:div>
    <w:div w:id="326056806">
      <w:bodyDiv w:val="1"/>
      <w:marLeft w:val="0"/>
      <w:marRight w:val="0"/>
      <w:marTop w:val="0"/>
      <w:marBottom w:val="0"/>
      <w:divBdr>
        <w:top w:val="none" w:sz="0" w:space="0" w:color="auto"/>
        <w:left w:val="none" w:sz="0" w:space="0" w:color="auto"/>
        <w:bottom w:val="none" w:sz="0" w:space="0" w:color="auto"/>
        <w:right w:val="none" w:sz="0" w:space="0" w:color="auto"/>
      </w:divBdr>
    </w:div>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530995007">
      <w:bodyDiv w:val="1"/>
      <w:marLeft w:val="0"/>
      <w:marRight w:val="0"/>
      <w:marTop w:val="0"/>
      <w:marBottom w:val="0"/>
      <w:divBdr>
        <w:top w:val="none" w:sz="0" w:space="0" w:color="auto"/>
        <w:left w:val="none" w:sz="0" w:space="0" w:color="auto"/>
        <w:bottom w:val="none" w:sz="0" w:space="0" w:color="auto"/>
        <w:right w:val="none" w:sz="0" w:space="0" w:color="auto"/>
      </w:divBdr>
    </w:div>
    <w:div w:id="642125050">
      <w:bodyDiv w:val="1"/>
      <w:marLeft w:val="0"/>
      <w:marRight w:val="0"/>
      <w:marTop w:val="0"/>
      <w:marBottom w:val="0"/>
      <w:divBdr>
        <w:top w:val="none" w:sz="0" w:space="0" w:color="auto"/>
        <w:left w:val="none" w:sz="0" w:space="0" w:color="auto"/>
        <w:bottom w:val="none" w:sz="0" w:space="0" w:color="auto"/>
        <w:right w:val="none" w:sz="0" w:space="0" w:color="auto"/>
      </w:divBdr>
    </w:div>
    <w:div w:id="679817418">
      <w:bodyDiv w:val="1"/>
      <w:marLeft w:val="0"/>
      <w:marRight w:val="0"/>
      <w:marTop w:val="0"/>
      <w:marBottom w:val="0"/>
      <w:divBdr>
        <w:top w:val="none" w:sz="0" w:space="0" w:color="auto"/>
        <w:left w:val="none" w:sz="0" w:space="0" w:color="auto"/>
        <w:bottom w:val="none" w:sz="0" w:space="0" w:color="auto"/>
        <w:right w:val="none" w:sz="0" w:space="0" w:color="auto"/>
      </w:divBdr>
    </w:div>
    <w:div w:id="734013289">
      <w:bodyDiv w:val="1"/>
      <w:marLeft w:val="0"/>
      <w:marRight w:val="0"/>
      <w:marTop w:val="0"/>
      <w:marBottom w:val="0"/>
      <w:divBdr>
        <w:top w:val="none" w:sz="0" w:space="0" w:color="auto"/>
        <w:left w:val="none" w:sz="0" w:space="0" w:color="auto"/>
        <w:bottom w:val="none" w:sz="0" w:space="0" w:color="auto"/>
        <w:right w:val="none" w:sz="0" w:space="0" w:color="auto"/>
      </w:divBdr>
    </w:div>
    <w:div w:id="1018584601">
      <w:bodyDiv w:val="1"/>
      <w:marLeft w:val="0"/>
      <w:marRight w:val="0"/>
      <w:marTop w:val="0"/>
      <w:marBottom w:val="0"/>
      <w:divBdr>
        <w:top w:val="none" w:sz="0" w:space="0" w:color="auto"/>
        <w:left w:val="none" w:sz="0" w:space="0" w:color="auto"/>
        <w:bottom w:val="none" w:sz="0" w:space="0" w:color="auto"/>
        <w:right w:val="none" w:sz="0" w:space="0" w:color="auto"/>
      </w:divBdr>
    </w:div>
    <w:div w:id="1403722111">
      <w:bodyDiv w:val="1"/>
      <w:marLeft w:val="0"/>
      <w:marRight w:val="0"/>
      <w:marTop w:val="0"/>
      <w:marBottom w:val="0"/>
      <w:divBdr>
        <w:top w:val="none" w:sz="0" w:space="0" w:color="auto"/>
        <w:left w:val="none" w:sz="0" w:space="0" w:color="auto"/>
        <w:bottom w:val="none" w:sz="0" w:space="0" w:color="auto"/>
        <w:right w:val="none" w:sz="0" w:space="0" w:color="auto"/>
      </w:divBdr>
    </w:div>
    <w:div w:id="1543323126">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Кудайбергенова Улдай Тынышбаевна</cp:lastModifiedBy>
  <cp:revision>109</cp:revision>
  <cp:lastPrinted>2018-06-05T12:36:00Z</cp:lastPrinted>
  <dcterms:created xsi:type="dcterms:W3CDTF">2016-09-30T06:38:00Z</dcterms:created>
  <dcterms:modified xsi:type="dcterms:W3CDTF">2018-10-17T09:54:00Z</dcterms:modified>
</cp:coreProperties>
</file>