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B8" w:rsidRDefault="00C50AB8" w:rsidP="00E13D9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A7543F" w:rsidRDefault="0096506D" w:rsidP="00E13D98">
      <w:pPr>
        <w:pStyle w:val="3"/>
        <w:ind w:left="0"/>
        <w:jc w:val="center"/>
      </w:pPr>
      <w:bookmarkStart w:id="0" w:name="_GoBack"/>
      <w:bookmarkEnd w:id="0"/>
      <w:r>
        <w:rPr>
          <w:sz w:val="28"/>
          <w:szCs w:val="26"/>
          <w:lang w:val="kk-KZ"/>
        </w:rPr>
        <w:t>Список к</w:t>
      </w:r>
      <w:r w:rsidR="00E13D98" w:rsidRPr="00925668">
        <w:rPr>
          <w:sz w:val="28"/>
          <w:szCs w:val="26"/>
          <w:lang w:val="kk-KZ"/>
        </w:rPr>
        <w:t>андидат</w:t>
      </w:r>
      <w:r>
        <w:rPr>
          <w:sz w:val="28"/>
          <w:szCs w:val="26"/>
          <w:lang w:val="kk-KZ"/>
        </w:rPr>
        <w:t>ов</w:t>
      </w:r>
      <w:r w:rsidR="00E13D98" w:rsidRPr="00925668">
        <w:rPr>
          <w:sz w:val="28"/>
          <w:szCs w:val="26"/>
          <w:lang w:val="kk-KZ"/>
        </w:rPr>
        <w:t>,</w:t>
      </w:r>
      <w:r w:rsidR="005A6AD4">
        <w:rPr>
          <w:sz w:val="28"/>
          <w:szCs w:val="26"/>
          <w:lang w:val="kk-KZ"/>
        </w:rPr>
        <w:t xml:space="preserve"> </w:t>
      </w:r>
      <w:r w:rsidR="00E13D98">
        <w:rPr>
          <w:sz w:val="28"/>
          <w:szCs w:val="27"/>
          <w:lang w:val="kk-KZ"/>
        </w:rPr>
        <w:t xml:space="preserve">получивших положительное заключение </w:t>
      </w:r>
      <w:r w:rsidR="00A7543F">
        <w:rPr>
          <w:sz w:val="28"/>
          <w:szCs w:val="27"/>
          <w:lang w:val="kk-KZ"/>
        </w:rPr>
        <w:t xml:space="preserve">конкурсной комиссии </w:t>
      </w:r>
      <w:r w:rsidR="00E13D98"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 w:rsidR="00E13D98">
        <w:rPr>
          <w:bCs w:val="0"/>
          <w:sz w:val="28"/>
          <w:szCs w:val="26"/>
        </w:rPr>
        <w:t>корпуса «Б»</w:t>
      </w:r>
      <w:r w:rsidR="00E13D98">
        <w:rPr>
          <w:bCs w:val="0"/>
          <w:sz w:val="28"/>
          <w:szCs w:val="26"/>
          <w:lang w:val="kk-KZ"/>
        </w:rPr>
        <w:t xml:space="preserve"> </w:t>
      </w:r>
      <w:r w:rsidR="00E13D98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E13D98">
        <w:rPr>
          <w:sz w:val="28"/>
          <w:szCs w:val="26"/>
        </w:rPr>
        <w:t xml:space="preserve">в рамках </w:t>
      </w:r>
      <w:r w:rsidR="005A6AD4" w:rsidRPr="005A6AD4"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  <w:r w:rsidR="005A6AD4" w:rsidRPr="00003897">
        <w:t xml:space="preserve"> </w:t>
      </w:r>
    </w:p>
    <w:p w:rsidR="00E13D98" w:rsidRDefault="009963DC" w:rsidP="00E13D9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 xml:space="preserve">от </w:t>
      </w:r>
      <w:r w:rsidR="00B82A9A">
        <w:rPr>
          <w:bCs w:val="0"/>
          <w:sz w:val="28"/>
          <w:szCs w:val="26"/>
          <w:lang w:val="kk-KZ"/>
        </w:rPr>
        <w:t>09</w:t>
      </w:r>
      <w:r w:rsidR="00925668">
        <w:rPr>
          <w:bCs w:val="0"/>
          <w:sz w:val="28"/>
          <w:szCs w:val="26"/>
          <w:lang w:val="kk-KZ"/>
        </w:rPr>
        <w:t>.</w:t>
      </w:r>
      <w:r w:rsidR="005A6AD4">
        <w:rPr>
          <w:bCs w:val="0"/>
          <w:sz w:val="28"/>
          <w:szCs w:val="26"/>
          <w:lang w:val="kk-KZ"/>
        </w:rPr>
        <w:t xml:space="preserve"> </w:t>
      </w:r>
      <w:r w:rsidR="00B82A9A">
        <w:rPr>
          <w:bCs w:val="0"/>
          <w:sz w:val="28"/>
          <w:szCs w:val="26"/>
          <w:lang w:val="kk-KZ"/>
        </w:rPr>
        <w:t>11</w:t>
      </w:r>
      <w:r w:rsidR="00925668">
        <w:rPr>
          <w:bCs w:val="0"/>
          <w:sz w:val="28"/>
          <w:szCs w:val="26"/>
          <w:lang w:val="kk-KZ"/>
        </w:rPr>
        <w:t>.</w:t>
      </w:r>
      <w:r w:rsidR="005A6AD4">
        <w:rPr>
          <w:bCs w:val="0"/>
          <w:sz w:val="28"/>
          <w:szCs w:val="26"/>
          <w:lang w:val="kk-KZ"/>
        </w:rPr>
        <w:t xml:space="preserve"> </w:t>
      </w:r>
      <w:r w:rsidR="00925668">
        <w:rPr>
          <w:bCs w:val="0"/>
          <w:sz w:val="28"/>
          <w:szCs w:val="26"/>
          <w:lang w:val="kk-KZ"/>
        </w:rPr>
        <w:t>2017 года №</w:t>
      </w:r>
      <w:r w:rsidR="005A6AD4">
        <w:rPr>
          <w:bCs w:val="0"/>
          <w:sz w:val="28"/>
          <w:szCs w:val="26"/>
          <w:lang w:val="kk-KZ"/>
        </w:rPr>
        <w:t xml:space="preserve"> </w:t>
      </w:r>
      <w:r w:rsidR="00B82A9A">
        <w:rPr>
          <w:bCs w:val="0"/>
          <w:sz w:val="28"/>
          <w:szCs w:val="26"/>
          <w:lang w:val="kk-KZ"/>
        </w:rPr>
        <w:t>9</w:t>
      </w:r>
      <w:r w:rsidR="0096506D">
        <w:rPr>
          <w:bCs w:val="0"/>
          <w:sz w:val="28"/>
          <w:szCs w:val="26"/>
          <w:lang w:val="kk-KZ"/>
        </w:rPr>
        <w:t>6</w:t>
      </w:r>
      <w:r w:rsidR="00E13D98">
        <w:rPr>
          <w:bCs w:val="0"/>
          <w:sz w:val="28"/>
          <w:szCs w:val="26"/>
          <w:lang w:val="kk-KZ"/>
        </w:rPr>
        <w:t>.</w:t>
      </w:r>
    </w:p>
    <w:p w:rsidR="00E13D98" w:rsidRDefault="002A3901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E13D98" w:rsidTr="002A39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873F81" w:rsidRPr="005A6AD4" w:rsidTr="002A3901">
        <w:tc>
          <w:tcPr>
            <w:tcW w:w="675" w:type="dxa"/>
          </w:tcPr>
          <w:p w:rsidR="009257D6" w:rsidRDefault="009257D6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</w:p>
          <w:p w:rsidR="009257D6" w:rsidRDefault="009257D6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</w:p>
          <w:p w:rsidR="00873F81" w:rsidRPr="00293A96" w:rsidRDefault="00A7543F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  <w:r w:rsidRPr="00293A96">
              <w:rPr>
                <w:b w:val="0"/>
                <w:sz w:val="22"/>
                <w:szCs w:val="22"/>
                <w:lang w:val="kk-KZ"/>
              </w:rPr>
              <w:t>1</w:t>
            </w:r>
          </w:p>
        </w:tc>
        <w:tc>
          <w:tcPr>
            <w:tcW w:w="4820" w:type="dxa"/>
          </w:tcPr>
          <w:p w:rsidR="00B82A9A" w:rsidRDefault="00B82A9A" w:rsidP="00B82A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2A9A" w:rsidRPr="00B82A9A" w:rsidRDefault="00293A96" w:rsidP="00B82A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Главный специалист</w:t>
            </w:r>
          </w:p>
          <w:p w:rsidR="00873F81" w:rsidRDefault="00B82A9A" w:rsidP="00B82A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бухгалтерского учета и государственных закупок </w:t>
            </w:r>
            <w:r w:rsidR="00293A96" w:rsidRPr="00B82A9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организационно-финансового управления</w:t>
            </w:r>
            <w:r w:rsidR="009257D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257D6" w:rsidRPr="00B8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(временно, до выхода основного работника до 0</w:t>
            </w:r>
            <w:r w:rsidR="00925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1.07</w:t>
            </w:r>
            <w:r w:rsidR="009257D6" w:rsidRPr="00B8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.2018 г.)</w:t>
            </w:r>
          </w:p>
          <w:p w:rsidR="00B82A9A" w:rsidRPr="00293A96" w:rsidRDefault="00B82A9A" w:rsidP="00B82A9A">
            <w:pPr>
              <w:pStyle w:val="a4"/>
              <w:jc w:val="center"/>
              <w:rPr>
                <w:rFonts w:eastAsiaTheme="minorEastAsia"/>
                <w:lang w:val="kk-KZ" w:eastAsia="ru-RU"/>
              </w:rPr>
            </w:pPr>
          </w:p>
        </w:tc>
        <w:tc>
          <w:tcPr>
            <w:tcW w:w="4076" w:type="dxa"/>
          </w:tcPr>
          <w:p w:rsidR="00B82A9A" w:rsidRDefault="00B82A9A" w:rsidP="00B82A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A9A" w:rsidRPr="00B82A9A" w:rsidRDefault="00B82A9A" w:rsidP="00B82A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Алимбетова </w:t>
            </w:r>
          </w:p>
          <w:p w:rsidR="00B82A9A" w:rsidRDefault="00B82A9A" w:rsidP="00B82A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Асем Нурлановна </w:t>
            </w:r>
          </w:p>
          <w:p w:rsidR="00873F81" w:rsidRPr="002D1E87" w:rsidRDefault="00873F81" w:rsidP="002D1E87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</w:p>
        </w:tc>
      </w:tr>
      <w:tr w:rsidR="00293A96" w:rsidRPr="00293A96" w:rsidTr="002A3901">
        <w:tc>
          <w:tcPr>
            <w:tcW w:w="675" w:type="dxa"/>
          </w:tcPr>
          <w:p w:rsidR="009257D6" w:rsidRDefault="009257D6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</w:p>
          <w:p w:rsidR="00293A96" w:rsidRPr="00293A96" w:rsidRDefault="009257D6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2</w:t>
            </w:r>
          </w:p>
        </w:tc>
        <w:tc>
          <w:tcPr>
            <w:tcW w:w="4820" w:type="dxa"/>
          </w:tcPr>
          <w:p w:rsidR="00B82A9A" w:rsidRPr="00B82A9A" w:rsidRDefault="00293A96" w:rsidP="00B82A9A">
            <w:pPr>
              <w:pStyle w:val="a4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B82A9A">
              <w:rPr>
                <w:rFonts w:ascii="Times New Roman" w:hAnsi="Times New Roman" w:cs="Times New Roman"/>
                <w:lang w:val="kk-KZ" w:eastAsia="ru-RU"/>
              </w:rPr>
              <w:t>Главный специалист</w:t>
            </w:r>
          </w:p>
          <w:p w:rsidR="00293A96" w:rsidRDefault="00293A96" w:rsidP="009257D6">
            <w:pPr>
              <w:pStyle w:val="a4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B82A9A">
              <w:rPr>
                <w:rFonts w:ascii="Times New Roman" w:hAnsi="Times New Roman" w:cs="Times New Roman"/>
                <w:lang w:val="kk-KZ" w:eastAsia="ru-RU"/>
              </w:rPr>
              <w:t xml:space="preserve">Таможенного поста «Тараз-центр таможенного оформления» </w:t>
            </w:r>
            <w:r w:rsidR="00B82A9A" w:rsidRPr="00B8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(временно, до выхода основного работника до 03.06.2018 г.)</w:t>
            </w:r>
            <w:r w:rsidR="00B82A9A" w:rsidRPr="00B82A9A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 </w:t>
            </w:r>
          </w:p>
          <w:p w:rsidR="009257D6" w:rsidRPr="00293A96" w:rsidRDefault="009257D6" w:rsidP="009257D6">
            <w:pPr>
              <w:pStyle w:val="a4"/>
              <w:jc w:val="center"/>
              <w:rPr>
                <w:lang w:val="kk-KZ" w:eastAsia="ru-RU"/>
              </w:rPr>
            </w:pPr>
          </w:p>
        </w:tc>
        <w:tc>
          <w:tcPr>
            <w:tcW w:w="4076" w:type="dxa"/>
          </w:tcPr>
          <w:p w:rsidR="002D1E87" w:rsidRDefault="002D1E87" w:rsidP="002D1E87">
            <w:pPr>
              <w:pStyle w:val="a4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B82A9A" w:rsidRDefault="00B82A9A" w:rsidP="00B82A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Адильбеков </w:t>
            </w:r>
          </w:p>
          <w:p w:rsidR="00293A96" w:rsidRPr="00293A96" w:rsidRDefault="00B82A9A" w:rsidP="00B82A9A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Нурлан Болатбекович</w:t>
            </w:r>
          </w:p>
        </w:tc>
      </w:tr>
    </w:tbl>
    <w:p w:rsidR="008C505A" w:rsidRDefault="008C505A" w:rsidP="008C505A">
      <w:pPr>
        <w:pStyle w:val="3"/>
        <w:ind w:left="0"/>
        <w:jc w:val="center"/>
        <w:rPr>
          <w:sz w:val="28"/>
          <w:szCs w:val="28"/>
          <w:lang w:val="kk-KZ"/>
        </w:rPr>
      </w:pPr>
    </w:p>
    <w:p w:rsidR="002A3901" w:rsidRDefault="002A3901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Pr="00293A96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sectPr w:rsidR="005A6AD4" w:rsidSect="00B82A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B20C7"/>
    <w:rsid w:val="0016664A"/>
    <w:rsid w:val="001B46E1"/>
    <w:rsid w:val="001C0C4C"/>
    <w:rsid w:val="001F51A1"/>
    <w:rsid w:val="0026302C"/>
    <w:rsid w:val="00293A96"/>
    <w:rsid w:val="002A3901"/>
    <w:rsid w:val="002D1E87"/>
    <w:rsid w:val="003366AF"/>
    <w:rsid w:val="003529D1"/>
    <w:rsid w:val="00363175"/>
    <w:rsid w:val="00395E79"/>
    <w:rsid w:val="003A1011"/>
    <w:rsid w:val="003F2BE9"/>
    <w:rsid w:val="00475AF9"/>
    <w:rsid w:val="004967BB"/>
    <w:rsid w:val="005A6AD4"/>
    <w:rsid w:val="005E482E"/>
    <w:rsid w:val="0061168F"/>
    <w:rsid w:val="0064718B"/>
    <w:rsid w:val="006801FB"/>
    <w:rsid w:val="00732B90"/>
    <w:rsid w:val="007E7C5A"/>
    <w:rsid w:val="00806868"/>
    <w:rsid w:val="00873F81"/>
    <w:rsid w:val="008A4234"/>
    <w:rsid w:val="008B0110"/>
    <w:rsid w:val="008C505A"/>
    <w:rsid w:val="00925668"/>
    <w:rsid w:val="009257D6"/>
    <w:rsid w:val="009427E0"/>
    <w:rsid w:val="00960D55"/>
    <w:rsid w:val="0096506D"/>
    <w:rsid w:val="009963DC"/>
    <w:rsid w:val="00A7543F"/>
    <w:rsid w:val="00AD2D67"/>
    <w:rsid w:val="00AF2D56"/>
    <w:rsid w:val="00B11807"/>
    <w:rsid w:val="00B40A14"/>
    <w:rsid w:val="00B54311"/>
    <w:rsid w:val="00B82A9A"/>
    <w:rsid w:val="00C16386"/>
    <w:rsid w:val="00C50AB8"/>
    <w:rsid w:val="00CE7B82"/>
    <w:rsid w:val="00D73F21"/>
    <w:rsid w:val="00D95401"/>
    <w:rsid w:val="00E13D98"/>
    <w:rsid w:val="00E90522"/>
    <w:rsid w:val="00F15E8E"/>
    <w:rsid w:val="00F510E9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96 шешімімен конкурс комиссиясының оң қорытындысын алған кандидаттар </vt:lpstr>
      <vt:lpstr>        </vt:lpstr>
      <vt:lpstr>        Список кандидатов, получивших положительное заключение конкурсной комиссии для з</vt:lpstr>
      <vt:lpstr>        от 09. 11. 2017 года № 96.</vt:lpstr>
      <vt:lpstr/>
      <vt:lpstr>        </vt:lpstr>
    </vt:vector>
  </TitlesOfParts>
  <Company>Reanimator Extreme Edition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Калимов Нариман Бауржанович</cp:lastModifiedBy>
  <cp:revision>3</cp:revision>
  <cp:lastPrinted>2016-12-06T14:17:00Z</cp:lastPrinted>
  <dcterms:created xsi:type="dcterms:W3CDTF">2017-11-14T03:41:00Z</dcterms:created>
  <dcterms:modified xsi:type="dcterms:W3CDTF">2017-11-14T03:41:00Z</dcterms:modified>
</cp:coreProperties>
</file>