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4F" w:rsidRPr="000477B6" w:rsidRDefault="0096024F" w:rsidP="00960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77B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Список кандидатов получивших положительное заключение конкурсной комиссии по результатам собеседования </w:t>
      </w:r>
      <w:r w:rsidRPr="00047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</w:t>
      </w:r>
      <w:r w:rsidRPr="000477B6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0477B6">
        <w:rPr>
          <w:rFonts w:ascii="Times New Roman" w:hAnsi="Times New Roman" w:cs="Times New Roman"/>
          <w:b/>
          <w:sz w:val="24"/>
          <w:szCs w:val="24"/>
          <w:lang w:val="kk-KZ"/>
        </w:rPr>
        <w:t>а (низовой)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для занятия вакантной административной</w:t>
      </w:r>
      <w:r w:rsidRPr="000477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государственн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ой </w:t>
      </w:r>
      <w:r w:rsidRPr="000477B6">
        <w:rPr>
          <w:rFonts w:ascii="Times New Roman" w:hAnsi="Times New Roman" w:cs="Times New Roman"/>
          <w:b/>
          <w:bCs/>
          <w:sz w:val="24"/>
          <w:szCs w:val="24"/>
          <w:lang w:val="kk-KZ"/>
        </w:rPr>
        <w:t>должност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и</w:t>
      </w:r>
      <w:r w:rsidRPr="000477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корпуса «Б» </w:t>
      </w:r>
      <w:r w:rsidRPr="00047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Шускому</w:t>
      </w:r>
      <w:proofErr w:type="spellEnd"/>
      <w:r w:rsidRPr="00047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району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47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Жамбылской области </w:t>
      </w:r>
      <w:proofErr w:type="gramStart"/>
      <w:r w:rsidRPr="000477B6">
        <w:rPr>
          <w:rFonts w:ascii="Times New Roman" w:hAnsi="Times New Roman" w:cs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</w:t>
      </w:r>
      <w:proofErr w:type="gramEnd"/>
      <w:r w:rsidRPr="000477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Казахстан  </w:t>
      </w:r>
    </w:p>
    <w:p w:rsidR="0096024F" w:rsidRPr="000477B6" w:rsidRDefault="0096024F" w:rsidP="0096024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024F" w:rsidRPr="000477B6" w:rsidRDefault="0096024F" w:rsidP="0096024F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477B6">
        <w:rPr>
          <w:rFonts w:ascii="Times New Roman" w:hAnsi="Times New Roman" w:cs="Times New Roman"/>
          <w:bCs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ведущего </w:t>
      </w:r>
      <w:r w:rsidRPr="000477B6">
        <w:rPr>
          <w:rFonts w:ascii="Times New Roman" w:hAnsi="Times New Roman" w:cs="Times New Roman"/>
          <w:bCs/>
          <w:sz w:val="24"/>
          <w:szCs w:val="24"/>
        </w:rPr>
        <w:t xml:space="preserve"> специалист</w:t>
      </w:r>
      <w:r w:rsidRPr="000477B6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0477B6">
        <w:rPr>
          <w:rFonts w:ascii="Times New Roman" w:hAnsi="Times New Roman" w:cs="Times New Roman"/>
          <w:bCs/>
          <w:sz w:val="24"/>
          <w:szCs w:val="24"/>
        </w:rPr>
        <w:t xml:space="preserve">  отдела </w:t>
      </w:r>
      <w:r>
        <w:rPr>
          <w:rFonts w:ascii="Times New Roman" w:hAnsi="Times New Roman" w:cs="Times New Roman"/>
          <w:bCs/>
          <w:sz w:val="24"/>
          <w:szCs w:val="24"/>
        </w:rPr>
        <w:t>администрирования непроизводственных платежей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477B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категория С-R-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</w:p>
    <w:p w:rsidR="0096024F" w:rsidRPr="000477B6" w:rsidRDefault="0096024F" w:rsidP="009602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725C82">
        <w:rPr>
          <w:rFonts w:ascii="Times New Roman" w:hAnsi="Times New Roman" w:cs="Times New Roman"/>
          <w:sz w:val="24"/>
          <w:szCs w:val="24"/>
          <w:lang w:val="kk-KZ"/>
        </w:rPr>
        <w:t>Тугелбаева Балауса Жанатовна</w:t>
      </w:r>
      <w:r w:rsidRPr="000477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852F4" w:rsidRDefault="00C852F4"/>
    <w:sectPr w:rsidR="00C852F4" w:rsidSect="00C8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24F"/>
    <w:rsid w:val="0096024F"/>
    <w:rsid w:val="00C8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96024F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1</cp:revision>
  <dcterms:created xsi:type="dcterms:W3CDTF">2016-07-26T12:21:00Z</dcterms:created>
  <dcterms:modified xsi:type="dcterms:W3CDTF">2016-07-26T12:22:00Z</dcterms:modified>
</cp:coreProperties>
</file>