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15F" w:rsidRPr="0087215F" w:rsidRDefault="000A3066" w:rsidP="0087215F">
      <w:pPr>
        <w:keepNext/>
        <w:spacing w:after="0" w:line="240" w:lineRule="auto"/>
        <w:ind w:firstLine="708"/>
        <w:jc w:val="center"/>
        <w:outlineLvl w:val="0"/>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val="kk-KZ" w:eastAsia="ru-RU"/>
        </w:rPr>
        <w:t xml:space="preserve">Қазақстан Республикасы Қаржы министрлігінің Мемлекеттік кірістер комитеті Жамбыл облысы бойынша мемлекеттік кірістер департаментінің "Б" корпусының мемлекеттік әкімшілік лауазымдарына осы мемлекеттік органның мемлекеттік қызметшілері арасындағы орналасу үшін жарияланған келесідей лауазымдарға ішкі конкурс бойынша   конкурс комиссиясының </w:t>
      </w:r>
      <w:r w:rsidR="0087215F">
        <w:rPr>
          <w:rFonts w:ascii="Times New Roman" w:eastAsia="Times New Roman" w:hAnsi="Times New Roman"/>
          <w:b/>
          <w:bCs/>
          <w:color w:val="000000"/>
          <w:sz w:val="28"/>
          <w:szCs w:val="28"/>
          <w:lang w:val="kk-KZ" w:eastAsia="ru-RU"/>
        </w:rPr>
        <w:t>31.11.2016 №52 шешімімен</w:t>
      </w:r>
    </w:p>
    <w:p w:rsidR="000A3066" w:rsidRDefault="000A3066" w:rsidP="000A3066">
      <w:pPr>
        <w:keepNext/>
        <w:spacing w:after="0" w:line="240" w:lineRule="auto"/>
        <w:ind w:firstLine="708"/>
        <w:jc w:val="center"/>
        <w:outlineLvl w:val="0"/>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val="kk-KZ" w:eastAsia="ru-RU"/>
        </w:rPr>
        <w:t xml:space="preserve">оң қорытындысын алған кандидаттардың </w:t>
      </w:r>
      <w:bookmarkStart w:id="0" w:name="_GoBack"/>
      <w:bookmarkEnd w:id="0"/>
      <w:r>
        <w:rPr>
          <w:rFonts w:ascii="Times New Roman" w:eastAsia="Times New Roman" w:hAnsi="Times New Roman"/>
          <w:b/>
          <w:bCs/>
          <w:color w:val="000000"/>
          <w:sz w:val="28"/>
          <w:szCs w:val="28"/>
          <w:lang w:val="kk-KZ" w:eastAsia="ru-RU"/>
        </w:rPr>
        <w:t>тізімі:</w:t>
      </w:r>
    </w:p>
    <w:p w:rsidR="000A3066" w:rsidRDefault="000A3066" w:rsidP="000A3066">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0A3066" w:rsidRPr="00942994" w:rsidTr="00834D4F">
        <w:tc>
          <w:tcPr>
            <w:tcW w:w="568" w:type="dxa"/>
          </w:tcPr>
          <w:p w:rsidR="000A3066" w:rsidRPr="00942994" w:rsidRDefault="000A3066" w:rsidP="00834D4F">
            <w:pPr>
              <w:rPr>
                <w:rFonts w:ascii="Times New Roman" w:hAnsi="Times New Roman"/>
                <w:b/>
                <w:sz w:val="28"/>
                <w:szCs w:val="28"/>
                <w:lang w:val="kk-KZ"/>
              </w:rPr>
            </w:pPr>
          </w:p>
        </w:tc>
        <w:tc>
          <w:tcPr>
            <w:tcW w:w="4927" w:type="dxa"/>
          </w:tcPr>
          <w:p w:rsidR="000A3066" w:rsidRPr="00942994" w:rsidRDefault="0061168F" w:rsidP="00834D4F">
            <w:pPr>
              <w:jc w:val="center"/>
              <w:rPr>
                <w:rFonts w:ascii="Times New Roman" w:hAnsi="Times New Roman"/>
                <w:b/>
                <w:sz w:val="28"/>
                <w:szCs w:val="28"/>
                <w:lang w:val="kk-KZ"/>
              </w:rPr>
            </w:pPr>
            <w:r>
              <w:rPr>
                <w:rFonts w:ascii="Times New Roman" w:hAnsi="Times New Roman"/>
                <w:b/>
                <w:sz w:val="28"/>
                <w:szCs w:val="28"/>
                <w:lang w:val="kk-KZ"/>
              </w:rPr>
              <w:t>Лауазымы</w:t>
            </w:r>
          </w:p>
          <w:p w:rsidR="000A3066" w:rsidRPr="00942994" w:rsidRDefault="000A3066" w:rsidP="00834D4F">
            <w:pPr>
              <w:jc w:val="center"/>
              <w:rPr>
                <w:rFonts w:ascii="Times New Roman" w:hAnsi="Times New Roman"/>
                <w:b/>
                <w:sz w:val="28"/>
                <w:szCs w:val="28"/>
                <w:lang w:val="kk-KZ"/>
              </w:rPr>
            </w:pPr>
          </w:p>
        </w:tc>
        <w:tc>
          <w:tcPr>
            <w:tcW w:w="4111" w:type="dxa"/>
          </w:tcPr>
          <w:p w:rsidR="000A3066" w:rsidRPr="00942994" w:rsidRDefault="000A3066" w:rsidP="00834D4F">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0A3066" w:rsidRPr="00942994" w:rsidTr="00834D4F">
        <w:trPr>
          <w:trHeight w:val="552"/>
        </w:trPr>
        <w:tc>
          <w:tcPr>
            <w:tcW w:w="568" w:type="dxa"/>
          </w:tcPr>
          <w:p w:rsidR="000A3066" w:rsidRPr="00942994" w:rsidRDefault="000A3066" w:rsidP="00834D4F">
            <w:pPr>
              <w:rPr>
                <w:rFonts w:ascii="Times New Roman" w:hAnsi="Times New Roman"/>
                <w:b/>
                <w:sz w:val="28"/>
                <w:szCs w:val="28"/>
                <w:lang w:val="kk-KZ"/>
              </w:rPr>
            </w:pPr>
            <w:r w:rsidRPr="00942994">
              <w:rPr>
                <w:rFonts w:ascii="Times New Roman" w:hAnsi="Times New Roman"/>
                <w:b/>
                <w:sz w:val="28"/>
                <w:szCs w:val="28"/>
                <w:lang w:val="kk-KZ"/>
              </w:rPr>
              <w:t>1</w:t>
            </w:r>
          </w:p>
        </w:tc>
        <w:tc>
          <w:tcPr>
            <w:tcW w:w="4927" w:type="dxa"/>
          </w:tcPr>
          <w:p w:rsidR="000A3066" w:rsidRPr="0061168F" w:rsidRDefault="0061168F" w:rsidP="006801FB">
            <w:pPr>
              <w:rPr>
                <w:rFonts w:ascii="Times New Roman" w:hAnsi="Times New Roman" w:cs="Times New Roman"/>
                <w:b/>
                <w:sz w:val="28"/>
                <w:szCs w:val="28"/>
                <w:lang w:val="kk-KZ"/>
              </w:rPr>
            </w:pPr>
            <w:r w:rsidRPr="0061168F">
              <w:rPr>
                <w:rFonts w:ascii="Times New Roman" w:hAnsi="Times New Roman" w:cs="Times New Roman"/>
                <w:b/>
                <w:sz w:val="28"/>
                <w:szCs w:val="28"/>
                <w:lang w:val="kk-KZ"/>
              </w:rPr>
              <w:t xml:space="preserve">Жамбыл облысы бойынша мемлекеттік кірістер департаментінің </w:t>
            </w:r>
            <w:r w:rsidR="00AF2D56" w:rsidRPr="00B5532D">
              <w:rPr>
                <w:i/>
                <w:sz w:val="24"/>
                <w:lang w:val="kk-KZ"/>
              </w:rPr>
              <w:t xml:space="preserve"> </w:t>
            </w:r>
            <w:r w:rsidR="006801FB" w:rsidRPr="002B5E5A">
              <w:rPr>
                <w:i/>
                <w:sz w:val="24"/>
                <w:szCs w:val="24"/>
                <w:lang w:val="kk-KZ"/>
              </w:rPr>
              <w:t xml:space="preserve"> </w:t>
            </w:r>
            <w:r w:rsidR="006801FB" w:rsidRPr="006801FB">
              <w:rPr>
                <w:rFonts w:ascii="Times New Roman" w:eastAsia="Calibri" w:hAnsi="Times New Roman" w:cs="Times New Roman"/>
                <w:b/>
                <w:sz w:val="28"/>
                <w:szCs w:val="24"/>
                <w:lang w:val="kk-KZ"/>
              </w:rPr>
              <w:t xml:space="preserve">талдау және тәуекелдер басқармасы тәуекелдер бөлімінің </w:t>
            </w:r>
            <w:r w:rsidR="00AF2D56" w:rsidRPr="00AF2D56">
              <w:rPr>
                <w:rFonts w:ascii="Times New Roman" w:eastAsia="Calibri" w:hAnsi="Times New Roman" w:cs="Times New Roman"/>
                <w:b/>
                <w:sz w:val="28"/>
                <w:lang w:val="be-BY"/>
              </w:rPr>
              <w:t>бас маманы</w:t>
            </w:r>
          </w:p>
        </w:tc>
        <w:tc>
          <w:tcPr>
            <w:tcW w:w="4111" w:type="dxa"/>
          </w:tcPr>
          <w:p w:rsidR="000A3066" w:rsidRPr="006801FB" w:rsidRDefault="006801FB" w:rsidP="00834D4F">
            <w:pPr>
              <w:rPr>
                <w:rFonts w:ascii="Times New Roman" w:hAnsi="Times New Roman" w:cs="Times New Roman"/>
                <w:b/>
                <w:sz w:val="28"/>
                <w:szCs w:val="28"/>
                <w:lang w:val="kk-KZ"/>
              </w:rPr>
            </w:pPr>
            <w:proofErr w:type="spellStart"/>
            <w:r w:rsidRPr="006801FB">
              <w:rPr>
                <w:rFonts w:ascii="Times New Roman" w:hAnsi="Times New Roman" w:cs="Times New Roman"/>
                <w:b/>
                <w:color w:val="000000" w:themeColor="text1"/>
                <w:sz w:val="28"/>
                <w:szCs w:val="20"/>
              </w:rPr>
              <w:t>Тулегенов</w:t>
            </w:r>
            <w:proofErr w:type="spellEnd"/>
            <w:r w:rsidRPr="006801FB">
              <w:rPr>
                <w:rFonts w:ascii="Times New Roman" w:hAnsi="Times New Roman" w:cs="Times New Roman"/>
                <w:b/>
                <w:color w:val="000000" w:themeColor="text1"/>
                <w:sz w:val="28"/>
                <w:szCs w:val="20"/>
              </w:rPr>
              <w:t xml:space="preserve"> </w:t>
            </w:r>
            <w:proofErr w:type="spellStart"/>
            <w:r w:rsidRPr="006801FB">
              <w:rPr>
                <w:rFonts w:ascii="Times New Roman" w:hAnsi="Times New Roman" w:cs="Times New Roman"/>
                <w:b/>
                <w:color w:val="000000" w:themeColor="text1"/>
                <w:sz w:val="28"/>
                <w:szCs w:val="20"/>
              </w:rPr>
              <w:t>Арнур</w:t>
            </w:r>
            <w:proofErr w:type="spellEnd"/>
            <w:r w:rsidRPr="006801FB">
              <w:rPr>
                <w:rFonts w:ascii="Times New Roman" w:hAnsi="Times New Roman" w:cs="Times New Roman"/>
                <w:b/>
                <w:color w:val="000000" w:themeColor="text1"/>
                <w:sz w:val="28"/>
                <w:szCs w:val="20"/>
              </w:rPr>
              <w:t xml:space="preserve"> </w:t>
            </w:r>
            <w:proofErr w:type="spellStart"/>
            <w:r w:rsidRPr="006801FB">
              <w:rPr>
                <w:rFonts w:ascii="Times New Roman" w:hAnsi="Times New Roman" w:cs="Times New Roman"/>
                <w:b/>
                <w:color w:val="000000" w:themeColor="text1"/>
                <w:sz w:val="28"/>
                <w:szCs w:val="20"/>
              </w:rPr>
              <w:t>Бакитбекович</w:t>
            </w:r>
            <w:proofErr w:type="spellEnd"/>
          </w:p>
        </w:tc>
      </w:tr>
      <w:tr w:rsidR="0061168F" w:rsidRPr="0061168F" w:rsidTr="00834D4F">
        <w:trPr>
          <w:trHeight w:val="552"/>
        </w:trPr>
        <w:tc>
          <w:tcPr>
            <w:tcW w:w="568" w:type="dxa"/>
          </w:tcPr>
          <w:p w:rsidR="0061168F" w:rsidRPr="00942994" w:rsidRDefault="0061168F" w:rsidP="00834D4F">
            <w:pPr>
              <w:rPr>
                <w:rFonts w:ascii="Times New Roman" w:hAnsi="Times New Roman"/>
                <w:b/>
                <w:sz w:val="28"/>
                <w:szCs w:val="28"/>
                <w:lang w:val="kk-KZ"/>
              </w:rPr>
            </w:pPr>
            <w:r>
              <w:rPr>
                <w:rFonts w:ascii="Times New Roman" w:hAnsi="Times New Roman"/>
                <w:b/>
                <w:sz w:val="28"/>
                <w:szCs w:val="28"/>
                <w:lang w:val="kk-KZ"/>
              </w:rPr>
              <w:t>2</w:t>
            </w:r>
          </w:p>
        </w:tc>
        <w:tc>
          <w:tcPr>
            <w:tcW w:w="4927" w:type="dxa"/>
          </w:tcPr>
          <w:p w:rsidR="0061168F" w:rsidRPr="0061168F" w:rsidRDefault="0061168F" w:rsidP="008A4234">
            <w:pPr>
              <w:rPr>
                <w:rFonts w:ascii="Times New Roman" w:hAnsi="Times New Roman" w:cs="Times New Roman"/>
                <w:b/>
                <w:sz w:val="28"/>
                <w:szCs w:val="28"/>
                <w:lang w:val="kk-KZ"/>
              </w:rPr>
            </w:pPr>
            <w:r w:rsidRPr="0061168F">
              <w:rPr>
                <w:rFonts w:ascii="Times New Roman" w:hAnsi="Times New Roman" w:cs="Times New Roman"/>
                <w:b/>
                <w:sz w:val="28"/>
                <w:szCs w:val="28"/>
                <w:lang w:val="kk-KZ"/>
              </w:rPr>
              <w:t xml:space="preserve">Жамбыл облысы бойынша мемлекеттік кірістер департаментінің </w:t>
            </w:r>
            <w:r w:rsidR="006801FB" w:rsidRPr="002B5E5A">
              <w:rPr>
                <w:i/>
                <w:sz w:val="24"/>
                <w:lang w:val="kk-KZ"/>
              </w:rPr>
              <w:t xml:space="preserve"> </w:t>
            </w:r>
            <w:r w:rsidR="006801FB" w:rsidRPr="006801FB">
              <w:rPr>
                <w:rFonts w:ascii="Times New Roman" w:eastAsia="Calibri" w:hAnsi="Times New Roman" w:cs="Times New Roman"/>
                <w:b/>
                <w:sz w:val="28"/>
                <w:lang w:val="kk-KZ"/>
              </w:rPr>
              <w:t xml:space="preserve">аудит басқармасы №1 аудит  бөлімінің </w:t>
            </w:r>
            <w:r w:rsidR="006801FB" w:rsidRPr="006801FB">
              <w:rPr>
                <w:rFonts w:ascii="Times New Roman" w:eastAsia="Calibri" w:hAnsi="Times New Roman" w:cs="Times New Roman"/>
                <w:b/>
                <w:sz w:val="28"/>
                <w:lang w:val="be-BY"/>
              </w:rPr>
              <w:t>бас маманы</w:t>
            </w:r>
          </w:p>
        </w:tc>
        <w:tc>
          <w:tcPr>
            <w:tcW w:w="4111" w:type="dxa"/>
          </w:tcPr>
          <w:p w:rsidR="0061168F" w:rsidRPr="006801FB" w:rsidRDefault="006801FB" w:rsidP="00834D4F">
            <w:pPr>
              <w:rPr>
                <w:rFonts w:ascii="Times New Roman" w:hAnsi="Times New Roman" w:cs="Times New Roman"/>
                <w:b/>
                <w:sz w:val="28"/>
                <w:szCs w:val="28"/>
                <w:lang w:val="kk-KZ"/>
              </w:rPr>
            </w:pPr>
            <w:r w:rsidRPr="006801FB">
              <w:rPr>
                <w:rFonts w:ascii="Times New Roman" w:hAnsi="Times New Roman" w:cs="Times New Roman"/>
                <w:b/>
                <w:snapToGrid w:val="0"/>
                <w:sz w:val="28"/>
                <w:szCs w:val="20"/>
                <w:lang w:val="kk-KZ"/>
              </w:rPr>
              <w:t>Джумабеков Толеубек Карибекович</w:t>
            </w:r>
          </w:p>
        </w:tc>
      </w:tr>
    </w:tbl>
    <w:p w:rsidR="00960D55" w:rsidRDefault="00960D55" w:rsidP="00FE38DC">
      <w:pPr>
        <w:rPr>
          <w:lang w:val="kk-KZ"/>
        </w:rPr>
      </w:pPr>
    </w:p>
    <w:sectPr w:rsidR="00960D55" w:rsidSect="00960D5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3066"/>
    <w:rsid w:val="000147B4"/>
    <w:rsid w:val="000A3066"/>
    <w:rsid w:val="0016664A"/>
    <w:rsid w:val="001763C6"/>
    <w:rsid w:val="0026302C"/>
    <w:rsid w:val="0033617C"/>
    <w:rsid w:val="003366AF"/>
    <w:rsid w:val="003E2A21"/>
    <w:rsid w:val="0061168F"/>
    <w:rsid w:val="006801FB"/>
    <w:rsid w:val="006C4AA9"/>
    <w:rsid w:val="007B4B48"/>
    <w:rsid w:val="007F5254"/>
    <w:rsid w:val="0087215F"/>
    <w:rsid w:val="008A4234"/>
    <w:rsid w:val="00960D55"/>
    <w:rsid w:val="00AF2D56"/>
    <w:rsid w:val="00C16386"/>
    <w:rsid w:val="00D73F21"/>
    <w:rsid w:val="00D95401"/>
    <w:rsid w:val="00F510E9"/>
    <w:rsid w:val="00FE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108</Words>
  <Characters>621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Калимов Нариман Бауржанович</cp:lastModifiedBy>
  <cp:revision>6</cp:revision>
  <cp:lastPrinted>2016-11-24T05:06:00Z</cp:lastPrinted>
  <dcterms:created xsi:type="dcterms:W3CDTF">2016-12-02T08:52:00Z</dcterms:created>
  <dcterms:modified xsi:type="dcterms:W3CDTF">2016-12-02T11:51:00Z</dcterms:modified>
</cp:coreProperties>
</file>