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A" w:rsidRPr="0035332A" w:rsidRDefault="0089384A" w:rsidP="0035332A">
      <w:pPr>
        <w:pStyle w:val="21"/>
        <w:jc w:val="right"/>
        <w:rPr>
          <w:i/>
          <w:iCs/>
          <w:u w:val="single"/>
          <w:lang w:val="kk-KZ"/>
        </w:rPr>
      </w:pPr>
    </w:p>
    <w:p w:rsidR="0089384A" w:rsidRPr="0035332A" w:rsidRDefault="0089384A" w:rsidP="001A5EAA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89384A" w:rsidRPr="0035332A" w:rsidRDefault="0089384A" w:rsidP="0035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332A">
        <w:rPr>
          <w:sz w:val="24"/>
          <w:szCs w:val="24"/>
          <w:lang w:val="kk-KZ"/>
        </w:rPr>
        <w:t xml:space="preserve">                      </w:t>
      </w:r>
      <w:r w:rsidRPr="00301C9D">
        <w:rPr>
          <w:rStyle w:val="title-news2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Список кандидатов получивших положительное заключение конкурсной  комиссии по результатам собеседования</w:t>
      </w:r>
      <w:r w:rsidRPr="0035332A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5332A">
        <w:rPr>
          <w:rFonts w:ascii="Times New Roman" w:hAnsi="Times New Roman" w:cs="Times New Roman"/>
          <w:sz w:val="24"/>
          <w:szCs w:val="24"/>
          <w:lang w:val="kk-KZ"/>
        </w:rPr>
        <w:t xml:space="preserve">общего </w:t>
      </w:r>
      <w:r w:rsidRPr="0035332A">
        <w:rPr>
          <w:rFonts w:ascii="Times New Roman" w:hAnsi="Times New Roman" w:cs="Times New Roman"/>
          <w:sz w:val="24"/>
          <w:szCs w:val="24"/>
        </w:rPr>
        <w:t>конкурс</w:t>
      </w:r>
      <w:r w:rsidRPr="0035332A">
        <w:rPr>
          <w:rFonts w:ascii="Times New Roman" w:hAnsi="Times New Roman" w:cs="Times New Roman"/>
          <w:sz w:val="24"/>
          <w:szCs w:val="24"/>
          <w:lang w:val="kk-KZ"/>
        </w:rPr>
        <w:t>а (низовой) для занятия вакантной административной государственной должности корпуса «Б» Управления государственных доходов по Жуалынск</w:t>
      </w:r>
      <w:r w:rsidRPr="0035332A">
        <w:rPr>
          <w:rFonts w:ascii="Times New Roman" w:hAnsi="Times New Roman" w:cs="Times New Roman"/>
          <w:sz w:val="24"/>
          <w:szCs w:val="24"/>
        </w:rPr>
        <w:t>ому</w:t>
      </w:r>
      <w:r w:rsidRPr="0035332A">
        <w:rPr>
          <w:rFonts w:ascii="Times New Roman" w:hAnsi="Times New Roman" w:cs="Times New Roman"/>
          <w:sz w:val="24"/>
          <w:szCs w:val="24"/>
          <w:lang w:val="kk-KZ"/>
        </w:rPr>
        <w:t xml:space="preserve"> району Департамента государственных доходов по Жамбылской области Комитета государственных доходов </w:t>
      </w:r>
    </w:p>
    <w:p w:rsidR="0089384A" w:rsidRPr="0035332A" w:rsidRDefault="0089384A" w:rsidP="001A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332A">
        <w:rPr>
          <w:rFonts w:ascii="Times New Roman" w:hAnsi="Times New Roman" w:cs="Times New Roman"/>
          <w:sz w:val="24"/>
          <w:szCs w:val="24"/>
          <w:lang w:val="kk-KZ"/>
        </w:rPr>
        <w:t>Министерства финансов Республики Казахстан  в рамках общего конкурса от 22.06.2017г Протокол №4</w:t>
      </w:r>
    </w:p>
    <w:p w:rsidR="00F6182B" w:rsidRDefault="0089384A" w:rsidP="003533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77B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77B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477B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477B6">
        <w:rPr>
          <w:rFonts w:ascii="Times New Roman" w:hAnsi="Times New Roman" w:cs="Times New Roman"/>
          <w:sz w:val="24"/>
          <w:szCs w:val="24"/>
        </w:rPr>
        <w:t xml:space="preserve">  отдела </w:t>
      </w:r>
      <w:r>
        <w:rPr>
          <w:rFonts w:ascii="Times New Roman" w:hAnsi="Times New Roman" w:cs="Times New Roman"/>
          <w:sz w:val="24"/>
          <w:szCs w:val="24"/>
        </w:rPr>
        <w:t xml:space="preserve"> администрирования непроизводственных платежей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77B6">
        <w:rPr>
          <w:rFonts w:ascii="Times New Roman" w:hAnsi="Times New Roman" w:cs="Times New Roman"/>
          <w:sz w:val="24"/>
          <w:szCs w:val="24"/>
          <w:lang w:val="kk-KZ"/>
        </w:rPr>
        <w:t xml:space="preserve"> категория С-R-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              </w:t>
      </w:r>
    </w:p>
    <w:p w:rsidR="0089384A" w:rsidRPr="000477B6" w:rsidRDefault="0089384A" w:rsidP="00F6182B">
      <w:pPr>
        <w:jc w:val="center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Смагулов Еркин Уразбаевич</w:t>
      </w:r>
    </w:p>
    <w:p w:rsidR="0089384A" w:rsidRDefault="0089384A" w:rsidP="001A2FB5">
      <w:pPr>
        <w:pStyle w:val="a3"/>
        <w:spacing w:after="0" w:line="240" w:lineRule="auto"/>
        <w:rPr>
          <w:color w:val="FF0000"/>
          <w:sz w:val="24"/>
          <w:szCs w:val="24"/>
          <w:lang w:val="kk-KZ"/>
        </w:rPr>
      </w:pPr>
      <w:bookmarkStart w:id="0" w:name="_GoBack"/>
      <w:bookmarkEnd w:id="0"/>
    </w:p>
    <w:sectPr w:rsidR="0089384A" w:rsidSect="00C70B97">
      <w:headerReference w:type="default" r:id="rId7"/>
      <w:pgSz w:w="11906" w:h="16838"/>
      <w:pgMar w:top="284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CC" w:rsidRDefault="00D822CC" w:rsidP="00443C98">
      <w:pPr>
        <w:spacing w:after="0" w:line="240" w:lineRule="auto"/>
      </w:pPr>
      <w:r>
        <w:separator/>
      </w:r>
    </w:p>
  </w:endnote>
  <w:endnote w:type="continuationSeparator" w:id="0">
    <w:p w:rsidR="00D822CC" w:rsidRDefault="00D822CC" w:rsidP="004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CC" w:rsidRDefault="00D822CC" w:rsidP="00443C98">
      <w:pPr>
        <w:spacing w:after="0" w:line="240" w:lineRule="auto"/>
      </w:pPr>
      <w:r>
        <w:separator/>
      </w:r>
    </w:p>
  </w:footnote>
  <w:footnote w:type="continuationSeparator" w:id="0">
    <w:p w:rsidR="00D822CC" w:rsidRDefault="00D822CC" w:rsidP="0044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98" w:rsidRDefault="00C70B9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4D4FC5" wp14:editId="29FA0B5D">
              <wp:simplePos x="0" y="0"/>
              <wp:positionH relativeFrom="column">
                <wp:posOffset>6607810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C98" w:rsidRPr="00443C98" w:rsidRDefault="00443C9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23.06.2017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3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tID3q4AAAAA0BAAAPAAAAAAAAAAAAAAAAAOAEAABkcnMvZG93bnJldi54bWxQSwUGAAAA&#10;AAQABADzAAAA7QUAAAAA&#10;" stroked="f">
              <v:textbox style="layout-flow:vertical;mso-layout-flow-alt:bottom-to-top">
                <w:txbxContent>
                  <w:p w:rsidR="00443C98" w:rsidRPr="00443C98" w:rsidRDefault="00443C9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23.06.2017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A"/>
    <w:rsid w:val="000477B6"/>
    <w:rsid w:val="00192487"/>
    <w:rsid w:val="001A1BB7"/>
    <w:rsid w:val="001A2FB5"/>
    <w:rsid w:val="001A5EAA"/>
    <w:rsid w:val="002174BA"/>
    <w:rsid w:val="00254428"/>
    <w:rsid w:val="002F4980"/>
    <w:rsid w:val="00301C9D"/>
    <w:rsid w:val="0035332A"/>
    <w:rsid w:val="00361D72"/>
    <w:rsid w:val="003934AA"/>
    <w:rsid w:val="00395100"/>
    <w:rsid w:val="00403430"/>
    <w:rsid w:val="004411EF"/>
    <w:rsid w:val="00443C98"/>
    <w:rsid w:val="005B58AF"/>
    <w:rsid w:val="00726687"/>
    <w:rsid w:val="00813C20"/>
    <w:rsid w:val="008421B0"/>
    <w:rsid w:val="0089384A"/>
    <w:rsid w:val="0094040E"/>
    <w:rsid w:val="00AF59A6"/>
    <w:rsid w:val="00C23B79"/>
    <w:rsid w:val="00C70B97"/>
    <w:rsid w:val="00D16B99"/>
    <w:rsid w:val="00D32E56"/>
    <w:rsid w:val="00D822CC"/>
    <w:rsid w:val="00D93D2E"/>
    <w:rsid w:val="00DE5A45"/>
    <w:rsid w:val="00F6182B"/>
    <w:rsid w:val="00F633DC"/>
    <w:rsid w:val="00FC505C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AA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35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74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A5EAA"/>
    <w:pPr>
      <w:ind w:left="720"/>
    </w:pPr>
    <w:rPr>
      <w:rFonts w:eastAsia="Calibri"/>
      <w:lang w:eastAsia="en-US"/>
    </w:rPr>
  </w:style>
  <w:style w:type="character" w:customStyle="1" w:styleId="title-news2">
    <w:name w:val="title-news2"/>
    <w:basedOn w:val="a0"/>
    <w:uiPriority w:val="99"/>
    <w:rsid w:val="001A5EAA"/>
    <w:rPr>
      <w:b/>
      <w:bCs/>
      <w:sz w:val="27"/>
      <w:szCs w:val="27"/>
    </w:rPr>
  </w:style>
  <w:style w:type="character" w:styleId="a4">
    <w:name w:val="Strong"/>
    <w:basedOn w:val="a0"/>
    <w:uiPriority w:val="99"/>
    <w:qFormat/>
    <w:rsid w:val="002174BA"/>
    <w:rPr>
      <w:b/>
      <w:bCs/>
    </w:rPr>
  </w:style>
  <w:style w:type="paragraph" w:styleId="21">
    <w:name w:val="Body Text 2"/>
    <w:basedOn w:val="a"/>
    <w:link w:val="22"/>
    <w:uiPriority w:val="99"/>
    <w:semiHidden/>
    <w:rsid w:val="0035332A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lang w:val="be-BY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740B"/>
    <w:rPr>
      <w:rFonts w:eastAsia="Times New Roman" w:cs="Calibri"/>
    </w:rPr>
  </w:style>
  <w:style w:type="paragraph" w:styleId="a5">
    <w:name w:val="Body Text"/>
    <w:basedOn w:val="a"/>
    <w:link w:val="a6"/>
    <w:uiPriority w:val="99"/>
    <w:rsid w:val="0035332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740B"/>
    <w:rPr>
      <w:rFonts w:eastAsia="Times New Roman" w:cs="Calibri"/>
    </w:rPr>
  </w:style>
  <w:style w:type="paragraph" w:customStyle="1" w:styleId="CharChar">
    <w:name w:val="Char Char Знак"/>
    <w:basedOn w:val="a"/>
    <w:next w:val="2"/>
    <w:autoRedefine/>
    <w:uiPriority w:val="99"/>
    <w:rsid w:val="0035332A"/>
    <w:pPr>
      <w:spacing w:after="160" w:line="240" w:lineRule="exact"/>
      <w:jc w:val="center"/>
    </w:pPr>
    <w:rPr>
      <w:rFonts w:eastAsia="Calibri" w:cs="Times New Roman"/>
      <w:b/>
      <w:bCs/>
      <w:i/>
      <w:iCs/>
      <w:sz w:val="28"/>
      <w:szCs w:val="28"/>
      <w:lang w:val="en-US" w:eastAsia="en-US"/>
    </w:rPr>
  </w:style>
  <w:style w:type="character" w:styleId="a7">
    <w:name w:val="Hyperlink"/>
    <w:basedOn w:val="a0"/>
    <w:uiPriority w:val="99"/>
    <w:rsid w:val="003533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533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0B"/>
    <w:rPr>
      <w:rFonts w:ascii="Times New Roman" w:eastAsia="Times New Roman" w:hAnsi="Times New Roman"/>
      <w:sz w:val="0"/>
      <w:szCs w:val="0"/>
    </w:rPr>
  </w:style>
  <w:style w:type="paragraph" w:styleId="aa">
    <w:name w:val="header"/>
    <w:basedOn w:val="a"/>
    <w:link w:val="ab"/>
    <w:uiPriority w:val="99"/>
    <w:unhideWhenUsed/>
    <w:rsid w:val="00443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C98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443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C98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AA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35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74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A5EAA"/>
    <w:pPr>
      <w:ind w:left="720"/>
    </w:pPr>
    <w:rPr>
      <w:rFonts w:eastAsia="Calibri"/>
      <w:lang w:eastAsia="en-US"/>
    </w:rPr>
  </w:style>
  <w:style w:type="character" w:customStyle="1" w:styleId="title-news2">
    <w:name w:val="title-news2"/>
    <w:basedOn w:val="a0"/>
    <w:uiPriority w:val="99"/>
    <w:rsid w:val="001A5EAA"/>
    <w:rPr>
      <w:b/>
      <w:bCs/>
      <w:sz w:val="27"/>
      <w:szCs w:val="27"/>
    </w:rPr>
  </w:style>
  <w:style w:type="character" w:styleId="a4">
    <w:name w:val="Strong"/>
    <w:basedOn w:val="a0"/>
    <w:uiPriority w:val="99"/>
    <w:qFormat/>
    <w:rsid w:val="002174BA"/>
    <w:rPr>
      <w:b/>
      <w:bCs/>
    </w:rPr>
  </w:style>
  <w:style w:type="paragraph" w:styleId="21">
    <w:name w:val="Body Text 2"/>
    <w:basedOn w:val="a"/>
    <w:link w:val="22"/>
    <w:uiPriority w:val="99"/>
    <w:semiHidden/>
    <w:rsid w:val="0035332A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lang w:val="be-BY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740B"/>
    <w:rPr>
      <w:rFonts w:eastAsia="Times New Roman" w:cs="Calibri"/>
    </w:rPr>
  </w:style>
  <w:style w:type="paragraph" w:styleId="a5">
    <w:name w:val="Body Text"/>
    <w:basedOn w:val="a"/>
    <w:link w:val="a6"/>
    <w:uiPriority w:val="99"/>
    <w:rsid w:val="0035332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740B"/>
    <w:rPr>
      <w:rFonts w:eastAsia="Times New Roman" w:cs="Calibri"/>
    </w:rPr>
  </w:style>
  <w:style w:type="paragraph" w:customStyle="1" w:styleId="CharChar">
    <w:name w:val="Char Char Знак"/>
    <w:basedOn w:val="a"/>
    <w:next w:val="2"/>
    <w:autoRedefine/>
    <w:uiPriority w:val="99"/>
    <w:rsid w:val="0035332A"/>
    <w:pPr>
      <w:spacing w:after="160" w:line="240" w:lineRule="exact"/>
      <w:jc w:val="center"/>
    </w:pPr>
    <w:rPr>
      <w:rFonts w:eastAsia="Calibri" w:cs="Times New Roman"/>
      <w:b/>
      <w:bCs/>
      <w:i/>
      <w:iCs/>
      <w:sz w:val="28"/>
      <w:szCs w:val="28"/>
      <w:lang w:val="en-US" w:eastAsia="en-US"/>
    </w:rPr>
  </w:style>
  <w:style w:type="character" w:styleId="a7">
    <w:name w:val="Hyperlink"/>
    <w:basedOn w:val="a0"/>
    <w:uiPriority w:val="99"/>
    <w:rsid w:val="003533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533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0B"/>
    <w:rPr>
      <w:rFonts w:ascii="Times New Roman" w:eastAsia="Times New Roman" w:hAnsi="Times New Roman"/>
      <w:sz w:val="0"/>
      <w:szCs w:val="0"/>
    </w:rPr>
  </w:style>
  <w:style w:type="paragraph" w:styleId="aa">
    <w:name w:val="header"/>
    <w:basedOn w:val="a"/>
    <w:link w:val="ab"/>
    <w:uiPriority w:val="99"/>
    <w:unhideWhenUsed/>
    <w:rsid w:val="00443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C98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443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C98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по Жуалынскому району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Сейдазым Айгерим Бекбосынкыз</cp:lastModifiedBy>
  <cp:revision>3</cp:revision>
  <cp:lastPrinted>2017-06-22T04:04:00Z</cp:lastPrinted>
  <dcterms:created xsi:type="dcterms:W3CDTF">2017-06-23T03:27:00Z</dcterms:created>
  <dcterms:modified xsi:type="dcterms:W3CDTF">2017-06-23T03:33:00Z</dcterms:modified>
</cp:coreProperties>
</file>