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C8" w:rsidRDefault="00FF1E23" w:rsidP="00844EBE">
      <w:pPr>
        <w:pStyle w:val="3"/>
        <w:ind w:left="426"/>
        <w:jc w:val="center"/>
        <w:rPr>
          <w:sz w:val="28"/>
          <w:szCs w:val="26"/>
          <w:lang w:val="kk-KZ"/>
        </w:rPr>
      </w:pPr>
      <w:r w:rsidRPr="00FF1E23">
        <w:rPr>
          <w:sz w:val="28"/>
          <w:szCs w:val="28"/>
          <w:lang w:val="kk-KZ"/>
        </w:rPr>
        <w:t xml:space="preserve"> </w:t>
      </w:r>
    </w:p>
    <w:p w:rsidR="0043431D" w:rsidRDefault="0043431D" w:rsidP="0043431D">
      <w:pPr>
        <w:rPr>
          <w:lang w:val="kk-KZ" w:eastAsia="ru-RU"/>
        </w:rPr>
      </w:pPr>
    </w:p>
    <w:p w:rsidR="0043431D" w:rsidRDefault="0043431D" w:rsidP="0043431D">
      <w:pPr>
        <w:rPr>
          <w:lang w:val="kk-KZ" w:eastAsia="ru-RU"/>
        </w:rPr>
      </w:pPr>
    </w:p>
    <w:p w:rsidR="009909E8" w:rsidRDefault="00DD1BC8" w:rsidP="009909E8">
      <w:pPr>
        <w:pStyle w:val="3"/>
        <w:ind w:left="0"/>
        <w:jc w:val="center"/>
        <w:rPr>
          <w:bCs w:val="0"/>
          <w:sz w:val="28"/>
          <w:szCs w:val="26"/>
          <w:lang w:val="kk-KZ"/>
        </w:rPr>
      </w:pPr>
      <w:r>
        <w:rPr>
          <w:sz w:val="28"/>
          <w:szCs w:val="26"/>
          <w:lang w:val="kk-KZ"/>
        </w:rPr>
        <w:t>К</w:t>
      </w:r>
      <w:r w:rsidR="00E13D98" w:rsidRPr="00925668">
        <w:rPr>
          <w:sz w:val="28"/>
          <w:szCs w:val="26"/>
          <w:lang w:val="kk-KZ"/>
        </w:rPr>
        <w:t>андидат</w:t>
      </w:r>
      <w:r w:rsidR="00EA463B">
        <w:rPr>
          <w:sz w:val="28"/>
          <w:szCs w:val="26"/>
          <w:lang w:val="kk-KZ"/>
        </w:rPr>
        <w:t>ы</w:t>
      </w:r>
      <w:r w:rsidR="00E13D98" w:rsidRPr="00925668">
        <w:rPr>
          <w:sz w:val="28"/>
          <w:szCs w:val="26"/>
          <w:lang w:val="kk-KZ"/>
        </w:rPr>
        <w:t>,</w:t>
      </w:r>
      <w:r w:rsidR="005A6AD4">
        <w:rPr>
          <w:sz w:val="28"/>
          <w:szCs w:val="26"/>
          <w:lang w:val="kk-KZ"/>
        </w:rPr>
        <w:t xml:space="preserve"> </w:t>
      </w:r>
      <w:r w:rsidR="004C089E">
        <w:rPr>
          <w:sz w:val="28"/>
          <w:szCs w:val="27"/>
          <w:lang w:val="kk-KZ"/>
        </w:rPr>
        <w:t>получивши</w:t>
      </w:r>
      <w:r w:rsidR="00EA463B">
        <w:rPr>
          <w:sz w:val="28"/>
          <w:szCs w:val="27"/>
          <w:lang w:val="kk-KZ"/>
        </w:rPr>
        <w:t>е</w:t>
      </w:r>
      <w:r w:rsidR="00E13D98">
        <w:rPr>
          <w:sz w:val="28"/>
          <w:szCs w:val="27"/>
          <w:lang w:val="kk-KZ"/>
        </w:rPr>
        <w:t xml:space="preserve"> положительное заключение </w:t>
      </w:r>
      <w:r w:rsidR="00A7543F">
        <w:rPr>
          <w:sz w:val="28"/>
          <w:szCs w:val="27"/>
          <w:lang w:val="kk-KZ"/>
        </w:rPr>
        <w:t xml:space="preserve">конкурсной комиссии </w:t>
      </w:r>
      <w:r w:rsidR="00B76ED2">
        <w:rPr>
          <w:bCs w:val="0"/>
          <w:sz w:val="28"/>
          <w:szCs w:val="26"/>
          <w:lang w:val="kk-KZ"/>
        </w:rPr>
        <w:t>от 20.01. 2020</w:t>
      </w:r>
      <w:r w:rsidR="009909E8">
        <w:rPr>
          <w:bCs w:val="0"/>
          <w:sz w:val="28"/>
          <w:szCs w:val="26"/>
          <w:lang w:val="kk-KZ"/>
        </w:rPr>
        <w:t xml:space="preserve"> года протоколом № </w:t>
      </w:r>
      <w:r w:rsidR="00B76ED2">
        <w:rPr>
          <w:bCs w:val="0"/>
          <w:sz w:val="28"/>
          <w:szCs w:val="26"/>
          <w:lang w:val="kk-KZ"/>
        </w:rPr>
        <w:t>4</w:t>
      </w:r>
    </w:p>
    <w:p w:rsidR="00A7543F" w:rsidRDefault="00E13D98" w:rsidP="00E13D98">
      <w:pPr>
        <w:pStyle w:val="3"/>
        <w:ind w:left="0"/>
        <w:jc w:val="center"/>
      </w:pPr>
      <w:r w:rsidRPr="00925668">
        <w:rPr>
          <w:bCs w:val="0"/>
          <w:sz w:val="28"/>
          <w:szCs w:val="26"/>
          <w:lang w:val="kk-KZ"/>
        </w:rPr>
        <w:t xml:space="preserve">для занятия вакантной административной государственной должности </w:t>
      </w:r>
      <w:r>
        <w:rPr>
          <w:bCs w:val="0"/>
          <w:sz w:val="28"/>
          <w:szCs w:val="26"/>
        </w:rPr>
        <w:t>корпуса «Б»</w:t>
      </w:r>
      <w:r>
        <w:rPr>
          <w:bCs w:val="0"/>
          <w:sz w:val="28"/>
          <w:szCs w:val="26"/>
          <w:lang w:val="kk-KZ"/>
        </w:rPr>
        <w:t xml:space="preserve"> </w:t>
      </w:r>
      <w:r>
        <w:rPr>
          <w:sz w:val="28"/>
          <w:szCs w:val="26"/>
          <w:lang w:val="kk-KZ"/>
        </w:rPr>
        <w:t xml:space="preserve">Департамента государственных доходов по Жамбылской области </w:t>
      </w:r>
      <w:r w:rsidR="009909E8">
        <w:rPr>
          <w:sz w:val="28"/>
          <w:szCs w:val="26"/>
          <w:lang w:val="kk-KZ"/>
        </w:rPr>
        <w:t xml:space="preserve">КГД МФ РК </w:t>
      </w:r>
      <w:r>
        <w:rPr>
          <w:sz w:val="28"/>
          <w:szCs w:val="26"/>
        </w:rPr>
        <w:t xml:space="preserve">в рамках </w:t>
      </w:r>
      <w:r w:rsidR="005A6AD4" w:rsidRPr="005A6AD4">
        <w:rPr>
          <w:sz w:val="28"/>
          <w:szCs w:val="28"/>
        </w:rPr>
        <w:t>внутреннего конкурса среди государственных служащих данного государственного органа</w:t>
      </w:r>
      <w:r w:rsidR="005A6AD4" w:rsidRPr="00003897">
        <w:t xml:space="preserve"> </w:t>
      </w:r>
    </w:p>
    <w:p w:rsidR="00DB7D70" w:rsidRPr="00567257" w:rsidRDefault="00DB7D70" w:rsidP="00EA463B">
      <w:pPr>
        <w:keepNext/>
        <w:spacing w:after="0" w:line="240" w:lineRule="auto"/>
        <w:ind w:firstLine="708"/>
        <w:jc w:val="both"/>
        <w:outlineLvl w:val="0"/>
        <w:rPr>
          <w:lang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643"/>
        <w:gridCol w:w="4395"/>
      </w:tblGrid>
      <w:tr w:rsidR="00E87508" w:rsidRPr="00942994" w:rsidTr="00873203">
        <w:tc>
          <w:tcPr>
            <w:tcW w:w="568" w:type="dxa"/>
          </w:tcPr>
          <w:p w:rsidR="00E87508" w:rsidRPr="00B01C93" w:rsidRDefault="00E87508" w:rsidP="003D1FC4">
            <w:pPr>
              <w:pStyle w:val="1"/>
              <w:jc w:val="center"/>
              <w:rPr>
                <w:rFonts w:ascii="Times New Roman" w:hAnsi="Times New Roman"/>
                <w:b/>
                <w:sz w:val="24"/>
                <w:szCs w:val="24"/>
              </w:rPr>
            </w:pPr>
            <w:r w:rsidRPr="00B01C93">
              <w:rPr>
                <w:rFonts w:ascii="Times New Roman" w:hAnsi="Times New Roman"/>
                <w:b/>
                <w:sz w:val="24"/>
                <w:szCs w:val="24"/>
              </w:rPr>
              <w:t>№</w:t>
            </w:r>
          </w:p>
        </w:tc>
        <w:tc>
          <w:tcPr>
            <w:tcW w:w="4643" w:type="dxa"/>
          </w:tcPr>
          <w:p w:rsidR="00E87508" w:rsidRPr="00B01C93" w:rsidRDefault="00EA463B" w:rsidP="003D1FC4">
            <w:pPr>
              <w:pStyle w:val="1"/>
              <w:jc w:val="center"/>
              <w:rPr>
                <w:rFonts w:ascii="Times New Roman" w:hAnsi="Times New Roman"/>
                <w:b/>
                <w:sz w:val="24"/>
                <w:szCs w:val="24"/>
                <w:lang w:val="kk-KZ"/>
              </w:rPr>
            </w:pPr>
            <w:r w:rsidRPr="00B01C93">
              <w:rPr>
                <w:rFonts w:ascii="Times New Roman" w:hAnsi="Times New Roman"/>
                <w:b/>
                <w:sz w:val="24"/>
                <w:szCs w:val="24"/>
                <w:lang w:val="kk-KZ"/>
              </w:rPr>
              <w:t>Должность</w:t>
            </w:r>
          </w:p>
          <w:p w:rsidR="00E87508" w:rsidRPr="00B01C93" w:rsidRDefault="00E87508" w:rsidP="003D1FC4">
            <w:pPr>
              <w:pStyle w:val="1"/>
              <w:jc w:val="center"/>
              <w:rPr>
                <w:rFonts w:ascii="Times New Roman" w:hAnsi="Times New Roman"/>
                <w:b/>
                <w:sz w:val="24"/>
                <w:szCs w:val="24"/>
                <w:lang w:val="kk-KZ"/>
              </w:rPr>
            </w:pPr>
          </w:p>
        </w:tc>
        <w:tc>
          <w:tcPr>
            <w:tcW w:w="4395" w:type="dxa"/>
          </w:tcPr>
          <w:p w:rsidR="00E87508" w:rsidRPr="00B01C93" w:rsidRDefault="00EA463B" w:rsidP="003D1FC4">
            <w:pPr>
              <w:pStyle w:val="1"/>
              <w:jc w:val="center"/>
              <w:rPr>
                <w:rFonts w:ascii="Times New Roman" w:hAnsi="Times New Roman"/>
                <w:b/>
                <w:sz w:val="24"/>
                <w:szCs w:val="24"/>
                <w:lang w:val="kk-KZ"/>
              </w:rPr>
            </w:pPr>
            <w:r w:rsidRPr="00B01C93">
              <w:rPr>
                <w:rFonts w:ascii="Times New Roman" w:hAnsi="Times New Roman"/>
                <w:b/>
                <w:sz w:val="24"/>
                <w:szCs w:val="24"/>
                <w:lang w:val="kk-KZ"/>
              </w:rPr>
              <w:t>Ф.И.О.</w:t>
            </w:r>
          </w:p>
        </w:tc>
      </w:tr>
      <w:tr w:rsidR="00E87508" w:rsidRPr="00E87508" w:rsidTr="00873203">
        <w:trPr>
          <w:trHeight w:val="645"/>
        </w:trPr>
        <w:tc>
          <w:tcPr>
            <w:tcW w:w="568" w:type="dxa"/>
          </w:tcPr>
          <w:p w:rsidR="00E87508" w:rsidRPr="003D1FC4" w:rsidRDefault="00E87508" w:rsidP="003D1FC4">
            <w:pPr>
              <w:pStyle w:val="1"/>
              <w:jc w:val="center"/>
              <w:rPr>
                <w:rFonts w:ascii="Times New Roman" w:hAnsi="Times New Roman"/>
                <w:sz w:val="24"/>
                <w:szCs w:val="24"/>
                <w:lang w:val="kk-KZ"/>
              </w:rPr>
            </w:pPr>
            <w:r w:rsidRPr="003D1FC4">
              <w:rPr>
                <w:rFonts w:ascii="Times New Roman" w:hAnsi="Times New Roman"/>
                <w:sz w:val="24"/>
                <w:szCs w:val="24"/>
                <w:lang w:val="kk-KZ"/>
              </w:rPr>
              <w:t>1</w:t>
            </w:r>
          </w:p>
        </w:tc>
        <w:tc>
          <w:tcPr>
            <w:tcW w:w="4643" w:type="dxa"/>
          </w:tcPr>
          <w:p w:rsidR="00E87508" w:rsidRPr="003D1FC4" w:rsidRDefault="00201D58" w:rsidP="00B76ED2">
            <w:pPr>
              <w:pStyle w:val="1"/>
              <w:jc w:val="center"/>
              <w:rPr>
                <w:rFonts w:ascii="Times New Roman" w:hAnsi="Times New Roman"/>
                <w:sz w:val="24"/>
                <w:szCs w:val="24"/>
                <w:lang w:val="kk-KZ"/>
              </w:rPr>
            </w:pPr>
            <w:r>
              <w:rPr>
                <w:rFonts w:ascii="Times New Roman" w:hAnsi="Times New Roman"/>
                <w:lang w:val="kk-KZ"/>
              </w:rPr>
              <w:t xml:space="preserve">Руководитель </w:t>
            </w:r>
            <w:r w:rsidR="00A313FE">
              <w:rPr>
                <w:rFonts w:ascii="Times New Roman" w:hAnsi="Times New Roman"/>
                <w:lang w:val="kk-KZ"/>
              </w:rPr>
              <w:t xml:space="preserve">управления </w:t>
            </w:r>
            <w:r w:rsidR="00B76ED2">
              <w:rPr>
                <w:rFonts w:ascii="Times New Roman" w:hAnsi="Times New Roman"/>
                <w:lang w:val="kk-KZ"/>
              </w:rPr>
              <w:t>экспортного контроля</w:t>
            </w:r>
          </w:p>
        </w:tc>
        <w:tc>
          <w:tcPr>
            <w:tcW w:w="4395" w:type="dxa"/>
          </w:tcPr>
          <w:p w:rsidR="00E87508" w:rsidRPr="003D1FC4" w:rsidRDefault="005C78DB" w:rsidP="00ED2BC0">
            <w:pPr>
              <w:pStyle w:val="1"/>
              <w:jc w:val="center"/>
              <w:rPr>
                <w:rFonts w:ascii="Times New Roman" w:hAnsi="Times New Roman"/>
                <w:sz w:val="24"/>
                <w:szCs w:val="24"/>
                <w:lang w:val="kk-KZ"/>
              </w:rPr>
            </w:pPr>
            <w:r w:rsidRPr="00505D93">
              <w:rPr>
                <w:rFonts w:ascii="Times New Roman" w:hAnsi="Times New Roman"/>
                <w:sz w:val="24"/>
                <w:szCs w:val="24"/>
                <w:lang w:val="kk-KZ"/>
              </w:rPr>
              <w:t>Конкурс признан не состоявшимся, в связи с отрицательным заключением конкурсной комиссии</w:t>
            </w:r>
          </w:p>
        </w:tc>
      </w:tr>
      <w:tr w:rsidR="00B606C8" w:rsidRPr="00E87508" w:rsidTr="00873203">
        <w:trPr>
          <w:trHeight w:val="645"/>
        </w:trPr>
        <w:tc>
          <w:tcPr>
            <w:tcW w:w="568" w:type="dxa"/>
          </w:tcPr>
          <w:p w:rsidR="00B606C8" w:rsidRPr="003D1FC4" w:rsidRDefault="00B606C8" w:rsidP="003D1FC4">
            <w:pPr>
              <w:pStyle w:val="1"/>
              <w:jc w:val="center"/>
              <w:rPr>
                <w:rFonts w:ascii="Times New Roman" w:hAnsi="Times New Roman"/>
                <w:sz w:val="24"/>
                <w:szCs w:val="24"/>
                <w:lang w:val="kk-KZ"/>
              </w:rPr>
            </w:pPr>
            <w:r w:rsidRPr="003D1FC4">
              <w:rPr>
                <w:rFonts w:ascii="Times New Roman" w:hAnsi="Times New Roman"/>
                <w:sz w:val="24"/>
                <w:szCs w:val="24"/>
                <w:lang w:val="kk-KZ"/>
              </w:rPr>
              <w:t>2</w:t>
            </w:r>
          </w:p>
        </w:tc>
        <w:tc>
          <w:tcPr>
            <w:tcW w:w="4643" w:type="dxa"/>
          </w:tcPr>
          <w:p w:rsidR="00B606C8" w:rsidRPr="003D1FC4" w:rsidRDefault="00A313FE" w:rsidP="005C78DB">
            <w:pPr>
              <w:pStyle w:val="1"/>
              <w:jc w:val="center"/>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 xml:space="preserve">Главый специалст отдела </w:t>
            </w:r>
            <w:r w:rsidR="00B76ED2">
              <w:rPr>
                <w:rFonts w:ascii="Times New Roman" w:eastAsiaTheme="minorEastAsia" w:hAnsi="Times New Roman"/>
                <w:sz w:val="24"/>
                <w:szCs w:val="24"/>
                <w:lang w:val="kk-KZ" w:eastAsia="ru-RU"/>
              </w:rPr>
              <w:t xml:space="preserve">служебных раследований </w:t>
            </w:r>
            <w:r>
              <w:rPr>
                <w:rFonts w:ascii="Times New Roman" w:eastAsiaTheme="minorEastAsia" w:hAnsi="Times New Roman"/>
                <w:sz w:val="24"/>
                <w:szCs w:val="24"/>
                <w:lang w:val="kk-KZ" w:eastAsia="ru-RU"/>
              </w:rPr>
              <w:t>управления</w:t>
            </w:r>
            <w:r w:rsidR="00B76ED2">
              <w:rPr>
                <w:rFonts w:ascii="Times New Roman" w:eastAsiaTheme="minorEastAsia" w:hAnsi="Times New Roman"/>
                <w:sz w:val="24"/>
                <w:szCs w:val="24"/>
                <w:lang w:val="kk-KZ" w:eastAsia="ru-RU"/>
              </w:rPr>
              <w:t xml:space="preserve"> человеческих ресурсов</w:t>
            </w:r>
          </w:p>
        </w:tc>
        <w:tc>
          <w:tcPr>
            <w:tcW w:w="4395" w:type="dxa"/>
          </w:tcPr>
          <w:p w:rsidR="00B76ED2" w:rsidRDefault="00B76ED2" w:rsidP="00B76ED2">
            <w:pPr>
              <w:pStyle w:val="1"/>
              <w:jc w:val="center"/>
              <w:rPr>
                <w:rFonts w:ascii="Times New Roman" w:hAnsi="Times New Roman"/>
                <w:sz w:val="24"/>
                <w:szCs w:val="24"/>
                <w:lang w:val="kk-KZ"/>
              </w:rPr>
            </w:pPr>
            <w:r>
              <w:rPr>
                <w:rFonts w:ascii="Times New Roman" w:hAnsi="Times New Roman"/>
                <w:sz w:val="24"/>
                <w:szCs w:val="24"/>
                <w:lang w:val="kk-KZ"/>
              </w:rPr>
              <w:t>Укимбаев</w:t>
            </w:r>
          </w:p>
          <w:p w:rsidR="00B606C8" w:rsidRPr="003D1FC4" w:rsidRDefault="00B76ED2" w:rsidP="00B76ED2">
            <w:pPr>
              <w:pStyle w:val="1"/>
              <w:jc w:val="center"/>
              <w:rPr>
                <w:rFonts w:ascii="Times New Roman" w:hAnsi="Times New Roman"/>
                <w:sz w:val="24"/>
                <w:szCs w:val="24"/>
                <w:lang w:val="kk-KZ"/>
              </w:rPr>
            </w:pPr>
            <w:r>
              <w:rPr>
                <w:rFonts w:ascii="Times New Roman" w:hAnsi="Times New Roman"/>
                <w:sz w:val="24"/>
                <w:szCs w:val="24"/>
                <w:lang w:val="kk-KZ"/>
              </w:rPr>
              <w:t xml:space="preserve"> Сакен Абдикапарович</w:t>
            </w:r>
          </w:p>
        </w:tc>
      </w:tr>
    </w:tbl>
    <w:p w:rsidR="00E87508" w:rsidRDefault="00E87508" w:rsidP="002A3901">
      <w:pPr>
        <w:rPr>
          <w:lang w:val="kk-KZ" w:eastAsia="ru-RU"/>
        </w:rPr>
      </w:pPr>
    </w:p>
    <w:p w:rsidR="0043431D" w:rsidRDefault="0043431D" w:rsidP="002A3901">
      <w:pPr>
        <w:rPr>
          <w:lang w:val="kk-KZ" w:eastAsia="ru-RU"/>
        </w:rPr>
      </w:pPr>
    </w:p>
    <w:p w:rsidR="00645841" w:rsidRDefault="00645841" w:rsidP="00645841">
      <w:pPr>
        <w:pStyle w:val="1"/>
        <w:jc w:val="center"/>
        <w:rPr>
          <w:rFonts w:ascii="Times New Roman" w:hAnsi="Times New Roman"/>
          <w:b/>
          <w:sz w:val="28"/>
          <w:szCs w:val="28"/>
          <w:lang w:val="kk-KZ"/>
        </w:rPr>
      </w:pPr>
    </w:p>
    <w:p w:rsidR="00645841" w:rsidRDefault="00645841" w:rsidP="00645841">
      <w:pPr>
        <w:pStyle w:val="1"/>
        <w:jc w:val="center"/>
        <w:rPr>
          <w:rFonts w:ascii="Times New Roman" w:hAnsi="Times New Roman"/>
          <w:b/>
          <w:sz w:val="28"/>
          <w:szCs w:val="28"/>
          <w:lang w:val="kk-KZ"/>
        </w:rPr>
      </w:pPr>
      <w:bookmarkStart w:id="0" w:name="_GoBack"/>
      <w:bookmarkEnd w:id="0"/>
    </w:p>
    <w:sectPr w:rsidR="00645841"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panose1 w:val="02020603050405020304"/>
    <w:charset w:val="CC"/>
    <w:family w:val="roman"/>
    <w:pitch w:val="variable"/>
    <w:sig w:usb0="00000203"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2"/>
  </w:compat>
  <w:rsids>
    <w:rsidRoot w:val="000A3066"/>
    <w:rsid w:val="00003A19"/>
    <w:rsid w:val="000147B4"/>
    <w:rsid w:val="00040386"/>
    <w:rsid w:val="00053E10"/>
    <w:rsid w:val="00057400"/>
    <w:rsid w:val="000642F1"/>
    <w:rsid w:val="00081B81"/>
    <w:rsid w:val="00082C95"/>
    <w:rsid w:val="00096D9A"/>
    <w:rsid w:val="000A3066"/>
    <w:rsid w:val="000B20C7"/>
    <w:rsid w:val="000E6BF3"/>
    <w:rsid w:val="00101E9A"/>
    <w:rsid w:val="00131CCE"/>
    <w:rsid w:val="0016664A"/>
    <w:rsid w:val="001B46E1"/>
    <w:rsid w:val="001C0C4C"/>
    <w:rsid w:val="001C2590"/>
    <w:rsid w:val="001D0541"/>
    <w:rsid w:val="001D79D1"/>
    <w:rsid w:val="001E5869"/>
    <w:rsid w:val="001F51A1"/>
    <w:rsid w:val="00201D58"/>
    <w:rsid w:val="0022016B"/>
    <w:rsid w:val="002319FA"/>
    <w:rsid w:val="00253207"/>
    <w:rsid w:val="0026302C"/>
    <w:rsid w:val="00263D01"/>
    <w:rsid w:val="00293A96"/>
    <w:rsid w:val="00297BDE"/>
    <w:rsid w:val="002A3901"/>
    <w:rsid w:val="002C6A5F"/>
    <w:rsid w:val="002D1E87"/>
    <w:rsid w:val="002D6DE0"/>
    <w:rsid w:val="002E547D"/>
    <w:rsid w:val="002F39F5"/>
    <w:rsid w:val="003366AF"/>
    <w:rsid w:val="00346E27"/>
    <w:rsid w:val="003522A7"/>
    <w:rsid w:val="003529D1"/>
    <w:rsid w:val="00363175"/>
    <w:rsid w:val="00391DA7"/>
    <w:rsid w:val="00395E79"/>
    <w:rsid w:val="003A1011"/>
    <w:rsid w:val="003A4268"/>
    <w:rsid w:val="003B48FB"/>
    <w:rsid w:val="003D1FC4"/>
    <w:rsid w:val="003F2BE9"/>
    <w:rsid w:val="0043431D"/>
    <w:rsid w:val="004404F1"/>
    <w:rsid w:val="004832E2"/>
    <w:rsid w:val="004967BB"/>
    <w:rsid w:val="004A40CD"/>
    <w:rsid w:val="004B5F09"/>
    <w:rsid w:val="004C089E"/>
    <w:rsid w:val="004D7B2C"/>
    <w:rsid w:val="00505D93"/>
    <w:rsid w:val="00535A7F"/>
    <w:rsid w:val="00556F32"/>
    <w:rsid w:val="00567257"/>
    <w:rsid w:val="0058296B"/>
    <w:rsid w:val="005959FB"/>
    <w:rsid w:val="005A6AD4"/>
    <w:rsid w:val="005C78DB"/>
    <w:rsid w:val="005D2B30"/>
    <w:rsid w:val="005E482E"/>
    <w:rsid w:val="0061168F"/>
    <w:rsid w:val="00633BA5"/>
    <w:rsid w:val="00645841"/>
    <w:rsid w:val="0064718B"/>
    <w:rsid w:val="0065109B"/>
    <w:rsid w:val="0065678E"/>
    <w:rsid w:val="006801FB"/>
    <w:rsid w:val="0069152E"/>
    <w:rsid w:val="00694445"/>
    <w:rsid w:val="006B1716"/>
    <w:rsid w:val="006D69B1"/>
    <w:rsid w:val="006E122E"/>
    <w:rsid w:val="0070410E"/>
    <w:rsid w:val="007112B6"/>
    <w:rsid w:val="00721852"/>
    <w:rsid w:val="00732B90"/>
    <w:rsid w:val="00732E4F"/>
    <w:rsid w:val="00764F28"/>
    <w:rsid w:val="00772A84"/>
    <w:rsid w:val="00782AA9"/>
    <w:rsid w:val="007B2017"/>
    <w:rsid w:val="007B3F2E"/>
    <w:rsid w:val="007C7095"/>
    <w:rsid w:val="007E7C5A"/>
    <w:rsid w:val="007F326E"/>
    <w:rsid w:val="00814CDE"/>
    <w:rsid w:val="008378BC"/>
    <w:rsid w:val="00844EBE"/>
    <w:rsid w:val="00873203"/>
    <w:rsid w:val="00873F81"/>
    <w:rsid w:val="008A4234"/>
    <w:rsid w:val="008B0110"/>
    <w:rsid w:val="008C505A"/>
    <w:rsid w:val="009132E8"/>
    <w:rsid w:val="00925668"/>
    <w:rsid w:val="009257D6"/>
    <w:rsid w:val="009427E0"/>
    <w:rsid w:val="0095024C"/>
    <w:rsid w:val="00950720"/>
    <w:rsid w:val="00960D55"/>
    <w:rsid w:val="0096506D"/>
    <w:rsid w:val="0097584B"/>
    <w:rsid w:val="009909E8"/>
    <w:rsid w:val="009963DC"/>
    <w:rsid w:val="009B119F"/>
    <w:rsid w:val="009E3B54"/>
    <w:rsid w:val="009F35DB"/>
    <w:rsid w:val="00A1538B"/>
    <w:rsid w:val="00A230B0"/>
    <w:rsid w:val="00A313FE"/>
    <w:rsid w:val="00A44D8B"/>
    <w:rsid w:val="00A53720"/>
    <w:rsid w:val="00A7543F"/>
    <w:rsid w:val="00A879C8"/>
    <w:rsid w:val="00AB48F5"/>
    <w:rsid w:val="00AD2D67"/>
    <w:rsid w:val="00AE3DE6"/>
    <w:rsid w:val="00AF2D56"/>
    <w:rsid w:val="00B01C93"/>
    <w:rsid w:val="00B11807"/>
    <w:rsid w:val="00B40A14"/>
    <w:rsid w:val="00B51A84"/>
    <w:rsid w:val="00B54311"/>
    <w:rsid w:val="00B600EA"/>
    <w:rsid w:val="00B606C8"/>
    <w:rsid w:val="00B76ED2"/>
    <w:rsid w:val="00B82A9A"/>
    <w:rsid w:val="00B82F68"/>
    <w:rsid w:val="00BD3EB1"/>
    <w:rsid w:val="00BE6493"/>
    <w:rsid w:val="00C03BB3"/>
    <w:rsid w:val="00C16386"/>
    <w:rsid w:val="00CA2F90"/>
    <w:rsid w:val="00CA388D"/>
    <w:rsid w:val="00CA6B47"/>
    <w:rsid w:val="00CC27D7"/>
    <w:rsid w:val="00CD3849"/>
    <w:rsid w:val="00CE7B82"/>
    <w:rsid w:val="00D16084"/>
    <w:rsid w:val="00D52B0E"/>
    <w:rsid w:val="00D565D4"/>
    <w:rsid w:val="00D73F21"/>
    <w:rsid w:val="00D77A40"/>
    <w:rsid w:val="00D8406D"/>
    <w:rsid w:val="00D95401"/>
    <w:rsid w:val="00DB7D70"/>
    <w:rsid w:val="00DD1BC8"/>
    <w:rsid w:val="00DF3A83"/>
    <w:rsid w:val="00E13D98"/>
    <w:rsid w:val="00E62A73"/>
    <w:rsid w:val="00E87508"/>
    <w:rsid w:val="00E90522"/>
    <w:rsid w:val="00EA463B"/>
    <w:rsid w:val="00EB034E"/>
    <w:rsid w:val="00ED2BC0"/>
    <w:rsid w:val="00EE02E0"/>
    <w:rsid w:val="00EE4C2B"/>
    <w:rsid w:val="00F15E8E"/>
    <w:rsid w:val="00F510E9"/>
    <w:rsid w:val="00F54C7B"/>
    <w:rsid w:val="00F56722"/>
    <w:rsid w:val="00FB14BC"/>
    <w:rsid w:val="00FC053C"/>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532690438">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7464757">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1</Pages>
  <Words>92</Words>
  <Characters>530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199</cp:revision>
  <cp:lastPrinted>2018-06-05T12:36:00Z</cp:lastPrinted>
  <dcterms:created xsi:type="dcterms:W3CDTF">2016-09-30T06:38:00Z</dcterms:created>
  <dcterms:modified xsi:type="dcterms:W3CDTF">2020-01-24T12:16:00Z</dcterms:modified>
</cp:coreProperties>
</file>