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72" w:rsidRDefault="000B0172" w:rsidP="000B0172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Pr="00925668">
        <w:rPr>
          <w:sz w:val="28"/>
          <w:szCs w:val="26"/>
          <w:lang w:val="kk-KZ"/>
        </w:rPr>
        <w:t>андидат</w:t>
      </w:r>
      <w:r>
        <w:rPr>
          <w:sz w:val="28"/>
          <w:szCs w:val="26"/>
          <w:lang w:val="kk-KZ"/>
        </w:rPr>
        <w:t>ы</w:t>
      </w:r>
      <w:r w:rsidRPr="00925668">
        <w:rPr>
          <w:sz w:val="28"/>
          <w:szCs w:val="26"/>
          <w:lang w:val="kk-KZ"/>
        </w:rPr>
        <w:t>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получившие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>от 25.10. 2019 года протоколом № 28</w:t>
      </w:r>
    </w:p>
    <w:p w:rsidR="000B0172" w:rsidRDefault="000B0172" w:rsidP="000B0172">
      <w:pPr>
        <w:pStyle w:val="3"/>
        <w:ind w:left="0"/>
        <w:jc w:val="center"/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Pr="00003897">
        <w:t xml:space="preserve"> </w:t>
      </w:r>
    </w:p>
    <w:p w:rsidR="000B0172" w:rsidRDefault="000B0172" w:rsidP="000B0172">
      <w:pPr>
        <w:rPr>
          <w:lang w:eastAsia="ru-RU"/>
        </w:rPr>
      </w:pPr>
    </w:p>
    <w:p w:rsidR="000B0172" w:rsidRPr="00567257" w:rsidRDefault="000B0172" w:rsidP="000B0172">
      <w:pPr>
        <w:keepNext/>
        <w:spacing w:after="0" w:line="240" w:lineRule="auto"/>
        <w:ind w:firstLine="708"/>
        <w:jc w:val="both"/>
        <w:outlineLvl w:val="0"/>
        <w:rPr>
          <w:lang w:eastAsia="ru-RU"/>
        </w:rPr>
      </w:pPr>
    </w:p>
    <w:tbl>
      <w:tblPr>
        <w:tblStyle w:val="a7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210"/>
        <w:gridCol w:w="3828"/>
      </w:tblGrid>
      <w:tr w:rsidR="000B0172" w:rsidRPr="00942994" w:rsidTr="00D25F34">
        <w:tc>
          <w:tcPr>
            <w:tcW w:w="568" w:type="dxa"/>
          </w:tcPr>
          <w:p w:rsidR="000B0172" w:rsidRPr="00B01C93" w:rsidRDefault="000B0172" w:rsidP="00D25F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0" w:type="dxa"/>
          </w:tcPr>
          <w:p w:rsidR="000B0172" w:rsidRPr="00B01C93" w:rsidRDefault="000B0172" w:rsidP="00D25F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0B0172" w:rsidRPr="00B01C93" w:rsidRDefault="000B0172" w:rsidP="00D25F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0B0172" w:rsidRPr="00B01C93" w:rsidRDefault="000B0172" w:rsidP="00D25F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1C9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0B0172" w:rsidRPr="00E87508" w:rsidTr="00D25F34">
        <w:trPr>
          <w:trHeight w:val="645"/>
        </w:trPr>
        <w:tc>
          <w:tcPr>
            <w:tcW w:w="56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210" w:type="dxa"/>
          </w:tcPr>
          <w:p w:rsidR="000B0172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рисков 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анализа и рисков</w:t>
            </w:r>
          </w:p>
        </w:tc>
        <w:tc>
          <w:tcPr>
            <w:tcW w:w="382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Рахимов Акылжан Кадырханулы</w:t>
            </w:r>
          </w:p>
        </w:tc>
      </w:tr>
      <w:tr w:rsidR="000B0172" w:rsidRPr="00E87508" w:rsidTr="00D25F34">
        <w:trPr>
          <w:trHeight w:val="645"/>
        </w:trPr>
        <w:tc>
          <w:tcPr>
            <w:tcW w:w="56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10" w:type="dxa"/>
          </w:tcPr>
          <w:p w:rsidR="000B0172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  <w:r w:rsidRPr="003D1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>экспортного контроля управления экспортного контроля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Макулбаев Айдос Мейрамбекович</w:t>
            </w:r>
          </w:p>
        </w:tc>
      </w:tr>
      <w:tr w:rsidR="000B0172" w:rsidRPr="00E87508" w:rsidTr="00D25F34">
        <w:trPr>
          <w:trHeight w:val="645"/>
        </w:trPr>
        <w:tc>
          <w:tcPr>
            <w:tcW w:w="56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10" w:type="dxa"/>
          </w:tcPr>
          <w:p w:rsidR="000B0172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</w:t>
            </w:r>
            <w:r w:rsidRPr="003D1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по работе с уполномоченными органами управления непроизводственных платежей 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0B0172" w:rsidRPr="00567257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0B0172" w:rsidRPr="00567257" w:rsidRDefault="000B0172" w:rsidP="00D25F3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 связи с не прибытием</w:t>
            </w:r>
            <w:r w:rsidRPr="0056725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кандидата на собеседование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0172" w:rsidRPr="00E87508" w:rsidTr="00D25F34">
        <w:trPr>
          <w:trHeight w:val="575"/>
        </w:trPr>
        <w:tc>
          <w:tcPr>
            <w:tcW w:w="568" w:type="dxa"/>
          </w:tcPr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D1FC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10" w:type="dxa"/>
          </w:tcPr>
          <w:p w:rsidR="000B0172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</w:pPr>
            <w:r w:rsidRPr="003D1FC4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 xml:space="preserve">Руководитель </w:t>
            </w:r>
            <w:r w:rsidRPr="003D1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отдела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 администрирования физических лиц и всеобщего декларирования </w:t>
            </w:r>
            <w:r w:rsidRPr="003D1FC4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kk-KZ" w:eastAsia="ru-RU"/>
              </w:rPr>
              <w:t xml:space="preserve">управления непроизводственных платежей 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8" w:type="dxa"/>
          </w:tcPr>
          <w:p w:rsidR="000B0172" w:rsidRPr="00567257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7257">
              <w:rPr>
                <w:rFonts w:ascii="Times New Roman" w:hAnsi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0B0172" w:rsidRPr="00567257" w:rsidRDefault="000B0172" w:rsidP="00D25F34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в связи с не прибытием</w:t>
            </w:r>
            <w:r w:rsidRPr="0056725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кандидата на собеседование</w:t>
            </w:r>
          </w:p>
          <w:p w:rsidR="000B0172" w:rsidRPr="003D1FC4" w:rsidRDefault="000B0172" w:rsidP="00D25F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F31FE" w:rsidRPr="000B0172" w:rsidRDefault="00AF31FE" w:rsidP="000B0172">
      <w:bookmarkStart w:id="0" w:name="_GoBack"/>
      <w:bookmarkEnd w:id="0"/>
    </w:p>
    <w:sectPr w:rsidR="00AF31FE" w:rsidRPr="000B017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8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FD"/>
    <w:rsid w:val="000B0172"/>
    <w:rsid w:val="00145572"/>
    <w:rsid w:val="001C2816"/>
    <w:rsid w:val="002D58A1"/>
    <w:rsid w:val="00601964"/>
    <w:rsid w:val="006F0B6E"/>
    <w:rsid w:val="008431FD"/>
    <w:rsid w:val="00A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6934-A0AE-4734-8BD7-B3B8DCC9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1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C281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C2816"/>
    <w:rPr>
      <w:i/>
      <w:iCs/>
    </w:rPr>
  </w:style>
  <w:style w:type="paragraph" w:styleId="a4">
    <w:name w:val="No Spacing"/>
    <w:aliases w:val="Обя,мелкий,норма,мой рабочий,No Spacing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"/>
    <w:link w:val="a5"/>
    <w:uiPriority w:val="1"/>
    <w:qFormat/>
    <w:rsid w:val="001C2816"/>
    <w:pPr>
      <w:spacing w:after="0" w:line="240" w:lineRule="auto"/>
    </w:pPr>
  </w:style>
  <w:style w:type="character" w:customStyle="1" w:styleId="a5">
    <w:name w:val="Без интервала Знак"/>
    <w:aliases w:val="Обя Знак,мелкий Знак,норма Знак,мой рабочий Знак,No Spacing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4"/>
    <w:uiPriority w:val="1"/>
    <w:rsid w:val="001C2816"/>
  </w:style>
  <w:style w:type="paragraph" w:styleId="a6">
    <w:name w:val="List Paragraph"/>
    <w:basedOn w:val="a"/>
    <w:uiPriority w:val="34"/>
    <w:qFormat/>
    <w:rsid w:val="001C2816"/>
    <w:pPr>
      <w:ind w:left="720"/>
      <w:contextualSpacing/>
    </w:pPr>
  </w:style>
  <w:style w:type="table" w:styleId="a7">
    <w:name w:val="Table Grid"/>
    <w:basedOn w:val="a1"/>
    <w:uiPriority w:val="59"/>
    <w:rsid w:val="00145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qFormat/>
    <w:rsid w:val="006F0B6E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6F0B6E"/>
    <w:rPr>
      <w:b/>
      <w:bCs/>
      <w:vanish/>
      <w:webHidden w:val="0"/>
      <w:sz w:val="27"/>
      <w:szCs w:val="27"/>
      <w:specVanish/>
    </w:rPr>
  </w:style>
  <w:style w:type="paragraph" w:customStyle="1" w:styleId="1">
    <w:name w:val="Без интервала1"/>
    <w:link w:val="NoSpacingChar"/>
    <w:qFormat/>
    <w:rsid w:val="000B01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0B01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7</cp:revision>
  <dcterms:created xsi:type="dcterms:W3CDTF">2019-10-29T06:54:00Z</dcterms:created>
  <dcterms:modified xsi:type="dcterms:W3CDTF">2019-10-29T08:30:00Z</dcterms:modified>
</cp:coreProperties>
</file>