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6" w:rsidRPr="0062126B" w:rsidRDefault="00004F36" w:rsidP="00004F36">
      <w:pPr>
        <w:pStyle w:val="3"/>
        <w:rPr>
          <w:rFonts w:ascii="Times New Roman" w:hAnsi="Times New Roman"/>
          <w:sz w:val="28"/>
          <w:szCs w:val="28"/>
          <w:lang w:val="kk-KZ"/>
        </w:rPr>
      </w:pPr>
      <w:r w:rsidRPr="002D0B59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62126B">
        <w:rPr>
          <w:rFonts w:ascii="Times New Roman" w:hAnsi="Times New Roman"/>
          <w:sz w:val="28"/>
          <w:szCs w:val="28"/>
        </w:rPr>
        <w:t>Список кандидатов  допущен</w:t>
      </w:r>
      <w:r w:rsidRPr="0062126B">
        <w:rPr>
          <w:rFonts w:ascii="Times New Roman" w:hAnsi="Times New Roman"/>
          <w:sz w:val="28"/>
          <w:szCs w:val="28"/>
          <w:lang w:val="kk-KZ"/>
        </w:rPr>
        <w:t>н</w:t>
      </w:r>
      <w:r w:rsidRPr="0062126B">
        <w:rPr>
          <w:rFonts w:ascii="Times New Roman" w:hAnsi="Times New Roman"/>
          <w:sz w:val="28"/>
          <w:szCs w:val="28"/>
        </w:rPr>
        <w:t>ы</w:t>
      </w:r>
      <w:r w:rsidRPr="0062126B">
        <w:rPr>
          <w:rFonts w:ascii="Times New Roman" w:hAnsi="Times New Roman"/>
          <w:sz w:val="28"/>
          <w:szCs w:val="28"/>
          <w:lang w:val="kk-KZ"/>
        </w:rPr>
        <w:t>х</w:t>
      </w:r>
      <w:r w:rsidRPr="0062126B">
        <w:rPr>
          <w:rFonts w:ascii="Times New Roman" w:hAnsi="Times New Roman"/>
          <w:sz w:val="28"/>
          <w:szCs w:val="28"/>
        </w:rPr>
        <w:t xml:space="preserve"> к собеседованию общего конкурса</w:t>
      </w:r>
      <w:r w:rsidRPr="00EF381C">
        <w:rPr>
          <w:sz w:val="28"/>
          <w:szCs w:val="28"/>
        </w:rPr>
        <w:t xml:space="preserve"> </w:t>
      </w:r>
      <w:r w:rsidRPr="0062126B">
        <w:rPr>
          <w:rFonts w:ascii="Times New Roman" w:hAnsi="Times New Roman"/>
          <w:sz w:val="28"/>
          <w:szCs w:val="28"/>
          <w:lang w:val="kk-KZ"/>
        </w:rPr>
        <w:t xml:space="preserve">Министерства финансов Республики Казахстан в Управлении государственных доходов по Таласскому району </w:t>
      </w:r>
      <w:r w:rsidRPr="0062126B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должности</w:t>
      </w:r>
      <w:r w:rsidRPr="0062126B">
        <w:rPr>
          <w:rFonts w:ascii="Times New Roman" w:hAnsi="Times New Roman"/>
          <w:sz w:val="28"/>
          <w:szCs w:val="28"/>
          <w:lang w:val="kk-KZ"/>
        </w:rPr>
        <w:t xml:space="preserve"> корпуса «Б»</w:t>
      </w:r>
    </w:p>
    <w:p w:rsidR="00004F36" w:rsidRDefault="00004F36" w:rsidP="00004F36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004F36" w:rsidRPr="00AE31A0" w:rsidRDefault="00004F36" w:rsidP="00004F36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Отдел учета, анализа и организационной работы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004F36" w:rsidRPr="00B55C4D" w:rsidTr="002F7D7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04F36" w:rsidRPr="00AE31A0" w:rsidRDefault="00004F36" w:rsidP="002F7D74">
            <w:pPr>
              <w:jc w:val="center"/>
              <w:rPr>
                <w:b/>
                <w:bCs/>
                <w:color w:val="000000"/>
                <w:sz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004F36" w:rsidRPr="002D0B59" w:rsidRDefault="00004F36" w:rsidP="00004F36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 w:rsidRPr="002D0B59">
              <w:rPr>
                <w:b/>
                <w:sz w:val="28"/>
                <w:szCs w:val="28"/>
                <w:lang w:val="kk-KZ"/>
              </w:rPr>
              <w:t>Балтабаев Дархан Максатович</w:t>
            </w:r>
          </w:p>
          <w:p w:rsidR="00004F36" w:rsidRPr="002D0B59" w:rsidRDefault="00004F36" w:rsidP="00004F36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 w:rsidRPr="002D0B59">
              <w:rPr>
                <w:b/>
                <w:sz w:val="28"/>
                <w:szCs w:val="28"/>
                <w:lang w:val="kk-KZ"/>
              </w:rPr>
              <w:t>Хожамуратов Бахытбек  Есенкелдиевич</w:t>
            </w:r>
          </w:p>
          <w:p w:rsidR="00004F36" w:rsidRPr="00F75CD9" w:rsidRDefault="00004F36" w:rsidP="002F7D74">
            <w:pPr>
              <w:rPr>
                <w:color w:val="000000"/>
                <w:sz w:val="28"/>
                <w:lang w:val="kk-KZ"/>
              </w:rPr>
            </w:pPr>
          </w:p>
        </w:tc>
      </w:tr>
    </w:tbl>
    <w:p w:rsidR="00004F36" w:rsidRDefault="00004F36" w:rsidP="00004F36">
      <w:pPr>
        <w:jc w:val="center"/>
        <w:rPr>
          <w:b/>
          <w:color w:val="000000"/>
          <w:sz w:val="28"/>
          <w:szCs w:val="28"/>
          <w:lang w:val="kk-KZ"/>
        </w:rPr>
      </w:pPr>
    </w:p>
    <w:p w:rsidR="00004F36" w:rsidRPr="00C23AE1" w:rsidRDefault="00004F36" w:rsidP="00004F36">
      <w:pPr>
        <w:jc w:val="both"/>
        <w:rPr>
          <w:b/>
          <w:sz w:val="28"/>
          <w:szCs w:val="28"/>
        </w:rPr>
      </w:pPr>
      <w:r w:rsidRPr="00C23AE1">
        <w:rPr>
          <w:b/>
          <w:color w:val="000000"/>
          <w:sz w:val="28"/>
          <w:szCs w:val="28"/>
          <w:lang w:val="kk-KZ"/>
        </w:rPr>
        <w:t xml:space="preserve">Собеседование  состоится </w:t>
      </w:r>
      <w:r>
        <w:rPr>
          <w:b/>
          <w:color w:val="000000"/>
          <w:sz w:val="28"/>
          <w:szCs w:val="28"/>
          <w:lang w:val="kk-KZ"/>
        </w:rPr>
        <w:t>по а</w:t>
      </w:r>
      <w:proofErr w:type="spellStart"/>
      <w:r w:rsidRPr="00C23AE1">
        <w:rPr>
          <w:b/>
          <w:color w:val="000000"/>
          <w:sz w:val="28"/>
          <w:szCs w:val="28"/>
        </w:rPr>
        <w:t>дрес</w:t>
      </w:r>
      <w:proofErr w:type="spellEnd"/>
      <w:r>
        <w:rPr>
          <w:b/>
          <w:color w:val="000000"/>
          <w:sz w:val="28"/>
          <w:szCs w:val="28"/>
          <w:lang w:val="kk-KZ"/>
        </w:rPr>
        <w:t>у</w:t>
      </w:r>
      <w:r w:rsidRPr="00C23AE1">
        <w:rPr>
          <w:b/>
          <w:color w:val="000000"/>
          <w:sz w:val="28"/>
          <w:szCs w:val="28"/>
        </w:rPr>
        <w:t>: </w:t>
      </w:r>
      <w:r>
        <w:rPr>
          <w:b/>
          <w:color w:val="000000"/>
          <w:sz w:val="28"/>
          <w:szCs w:val="28"/>
          <w:lang w:val="kk-KZ"/>
        </w:rPr>
        <w:t>Жамбылская область, Таласский район, ул. А.Молдагулова  д.24,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</w:rPr>
        <w:t> телефон  для справок  8(</w:t>
      </w:r>
      <w:r>
        <w:rPr>
          <w:b/>
          <w:color w:val="000000"/>
          <w:sz w:val="28"/>
          <w:szCs w:val="28"/>
          <w:lang w:val="kk-KZ"/>
        </w:rPr>
        <w:t>72644</w:t>
      </w:r>
      <w:r w:rsidRPr="00C23AE1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6-26-38.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</w:rPr>
        <w:t> </w:t>
      </w:r>
    </w:p>
    <w:p w:rsidR="00004F36" w:rsidRDefault="00004F36" w:rsidP="00004F36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004F36" w:rsidRPr="00F75CD9" w:rsidRDefault="00004F36" w:rsidP="00004F36">
      <w:pPr>
        <w:jc w:val="both"/>
        <w:rPr>
          <w:rFonts w:eastAsia="Calibri"/>
          <w:b/>
          <w:sz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В кабинете руководителя Управления государственных доходов по Таласскому району – 13 января </w:t>
      </w:r>
      <w:r>
        <w:rPr>
          <w:b/>
          <w:color w:val="000000"/>
          <w:sz w:val="28"/>
          <w:szCs w:val="28"/>
          <w:lang w:val="kk-KZ"/>
        </w:rPr>
        <w:t xml:space="preserve"> 2017 года  в 15:00 часов.</w:t>
      </w:r>
    </w:p>
    <w:p w:rsidR="00004F36" w:rsidRPr="00E97D0F" w:rsidRDefault="00004F36" w:rsidP="00004F36">
      <w:pPr>
        <w:jc w:val="center"/>
        <w:rPr>
          <w:b/>
          <w:sz w:val="28"/>
          <w:szCs w:val="28"/>
          <w:lang w:val="kk-KZ"/>
        </w:rPr>
      </w:pPr>
    </w:p>
    <w:p w:rsidR="00035299" w:rsidRPr="00004F36" w:rsidRDefault="00035299">
      <w:pPr>
        <w:rPr>
          <w:lang w:val="kk-KZ"/>
        </w:rPr>
      </w:pPr>
    </w:p>
    <w:sectPr w:rsidR="00035299" w:rsidRPr="0000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B28"/>
    <w:multiLevelType w:val="hybridMultilevel"/>
    <w:tmpl w:val="184C8D9C"/>
    <w:lvl w:ilvl="0" w:tplc="0912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22"/>
    <w:rsid w:val="00004F36"/>
    <w:rsid w:val="00035299"/>
    <w:rsid w:val="000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4F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F3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4F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F3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2017-01-12T09:33:00Z</dcterms:created>
  <dcterms:modified xsi:type="dcterms:W3CDTF">2017-01-12T09:33:00Z</dcterms:modified>
</cp:coreProperties>
</file>