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94" w:rsidRPr="009550E0" w:rsidRDefault="00D5738E" w:rsidP="00D85C94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Руководитель </w:t>
      </w:r>
      <w:r w:rsidR="00D85C94" w:rsidRPr="00912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50E0" w:rsidRPr="009550E0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 внутренней безопасности </w:t>
      </w:r>
      <w:r w:rsidR="00AF3573" w:rsidRPr="009550E0">
        <w:rPr>
          <w:rFonts w:ascii="Times New Roman" w:hAnsi="Times New Roman"/>
          <w:b/>
          <w:bCs/>
          <w:sz w:val="24"/>
          <w:szCs w:val="24"/>
          <w:lang w:val="kk-KZ"/>
        </w:rPr>
        <w:t>ДГД по Жамбылской области КГД МФ РК</w:t>
      </w:r>
      <w:r w:rsidR="00D85C94" w:rsidRPr="009550E0"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 w:rsidRPr="009550E0">
        <w:rPr>
          <w:rFonts w:ascii="Times New Roman" w:hAnsi="Times New Roman"/>
          <w:b/>
          <w:bCs/>
          <w:sz w:val="24"/>
          <w:szCs w:val="24"/>
          <w:lang w:val="kk-KZ"/>
        </w:rPr>
        <w:t>категория С-GD</w:t>
      </w:r>
      <w:r w:rsidRPr="003639FE">
        <w:rPr>
          <w:rFonts w:ascii="Times New Roman" w:hAnsi="Times New Roman"/>
          <w:b/>
          <w:bCs/>
          <w:sz w:val="24"/>
          <w:szCs w:val="24"/>
          <w:lang w:val="kk-KZ"/>
        </w:rPr>
        <w:t>О-3</w:t>
      </w:r>
      <w:r w:rsidR="00B8028E">
        <w:rPr>
          <w:rFonts w:ascii="Times New Roman" w:hAnsi="Times New Roman"/>
          <w:b/>
          <w:bCs/>
          <w:sz w:val="24"/>
          <w:szCs w:val="24"/>
          <w:lang w:val="kk-KZ"/>
        </w:rPr>
        <w:t xml:space="preserve"> (1 единица)</w:t>
      </w:r>
      <w:r w:rsidR="00D85C94" w:rsidRPr="009550E0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B8028E" w:rsidRPr="00B8028E" w:rsidRDefault="00B8028E" w:rsidP="00B80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F54" w:rsidRPr="002A582A" w:rsidRDefault="002A582A" w:rsidP="002A582A">
      <w:pPr>
        <w:pStyle w:val="23"/>
        <w:shd w:val="clear" w:color="auto" w:fill="auto"/>
        <w:tabs>
          <w:tab w:val="left" w:pos="1451"/>
        </w:tabs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85C94" w:rsidRPr="002A582A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="00D85C94" w:rsidRPr="002A582A">
        <w:rPr>
          <w:rFonts w:ascii="Times New Roman" w:hAnsi="Times New Roman" w:cs="Times New Roman"/>
          <w:sz w:val="24"/>
          <w:szCs w:val="24"/>
        </w:rPr>
        <w:t xml:space="preserve">: </w:t>
      </w:r>
      <w:r w:rsidRPr="002A582A">
        <w:rPr>
          <w:rFonts w:ascii="Times New Roman" w:eastAsiaTheme="minorHAnsi" w:hAnsi="Times New Roman" w:cs="Times New Roman"/>
          <w:sz w:val="24"/>
          <w:szCs w:val="24"/>
        </w:rPr>
        <w:t>осуществляет контроль за своевременностью предоставления отчетов вышестоящему руководству</w:t>
      </w:r>
      <w:r w:rsidR="005A1F54" w:rsidRPr="002A582A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A582A">
        <w:rPr>
          <w:rFonts w:ascii="Times New Roman" w:eastAsiaTheme="minorHAnsi" w:hAnsi="Times New Roman" w:cs="Times New Roman"/>
          <w:sz w:val="24"/>
          <w:szCs w:val="24"/>
        </w:rPr>
        <w:t xml:space="preserve"> осуществляет контроль над работой по предупреждению, выявлению, пресечению и расследованию фактов коррупции, должностных преступлений и правонарушений в Департаменте, связанных с противодействием «теневой» экономике,</w:t>
      </w:r>
      <w:r w:rsidR="005A1F54" w:rsidRPr="002A5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A582A">
        <w:rPr>
          <w:rFonts w:ascii="Times New Roman" w:eastAsiaTheme="minorHAnsi" w:hAnsi="Times New Roman" w:cs="Times New Roman"/>
          <w:sz w:val="24"/>
          <w:szCs w:val="24"/>
        </w:rPr>
        <w:t>обеспечивает сохранность сведений, составляющих государственную и иную охраняемую законом тайну при осуществлении оперативно-следственных мероприятий; исполняет иные обязанности, возложенные в пределах своих полномочий вышестоящими должностными лицами Комитета</w:t>
      </w:r>
      <w:r w:rsidR="005A1F54" w:rsidRPr="002A582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B304F9" w:rsidRDefault="00D5738E" w:rsidP="00B304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4"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</w:p>
    <w:p w:rsidR="00B304F9" w:rsidRDefault="009550E0" w:rsidP="00B304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038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Pr="00DE0387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профессиональное, соответствующее функциональным направлениям конкретной должности</w:t>
      </w:r>
      <w:r w:rsidRPr="00DE03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9550E0" w:rsidRDefault="009550E0" w:rsidP="00B30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0387">
        <w:rPr>
          <w:rFonts w:ascii="Times New Roman" w:hAnsi="Times New Roman" w:cs="Times New Roman"/>
          <w:sz w:val="24"/>
          <w:szCs w:val="24"/>
          <w:lang w:val="kk-KZ"/>
        </w:rPr>
        <w:t>2. Ж</w:t>
      </w:r>
      <w:proofErr w:type="spellStart"/>
      <w:r w:rsidRPr="00DE0387">
        <w:rPr>
          <w:rFonts w:ascii="Times New Roman" w:hAnsi="Times New Roman" w:cs="Times New Roman"/>
          <w:sz w:val="24"/>
          <w:szCs w:val="24"/>
        </w:rPr>
        <w:t>елательно</w:t>
      </w:r>
      <w:proofErr w:type="spellEnd"/>
      <w:r w:rsidRPr="00DE0387">
        <w:rPr>
          <w:rFonts w:ascii="Times New Roman" w:hAnsi="Times New Roman" w:cs="Times New Roman"/>
          <w:sz w:val="24"/>
          <w:szCs w:val="24"/>
        </w:rPr>
        <w:t xml:space="preserve"> наличие высшего специального либо послевузовского образования</w:t>
      </w:r>
      <w:r w:rsidRPr="00DE03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50E0" w:rsidRPr="00DE0387" w:rsidRDefault="00D5738E" w:rsidP="00B30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39FE">
        <w:rPr>
          <w:rFonts w:ascii="Times New Roman" w:hAnsi="Times New Roman" w:cs="Times New Roman"/>
          <w:b/>
          <w:bCs/>
          <w:sz w:val="24"/>
          <w:szCs w:val="24"/>
        </w:rPr>
        <w:t>Практический опыт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39FE">
        <w:rPr>
          <w:rFonts w:ascii="Times New Roman" w:hAnsi="Times New Roman" w:cs="Times New Roman"/>
          <w:sz w:val="24"/>
          <w:szCs w:val="24"/>
        </w:rPr>
        <w:t xml:space="preserve"> </w:t>
      </w:r>
      <w:r w:rsidR="009550E0" w:rsidRPr="00DE0387">
        <w:rPr>
          <w:rFonts w:ascii="Times New Roman" w:hAnsi="Times New Roman" w:cs="Times New Roman"/>
          <w:sz w:val="24"/>
          <w:szCs w:val="24"/>
          <w:lang w:val="kk-KZ"/>
        </w:rPr>
        <w:t xml:space="preserve">1. Наличие </w:t>
      </w:r>
      <w:r w:rsidR="009550E0" w:rsidRPr="00DE0387">
        <w:rPr>
          <w:rFonts w:ascii="Times New Roman" w:hAnsi="Times New Roman" w:cs="Times New Roman"/>
          <w:sz w:val="24"/>
          <w:szCs w:val="24"/>
        </w:rPr>
        <w:t>не менее семи лет стажа работы на правоохранительной службе, связанной с оперативно-розыскной или следственной деятельностью, в том числе не менее трех лет на руководящих должностях или не менее четырех лет на должностях следующей нижестоящей категории, либо не менее восьми лет стажа работы в государственных органах, в том числе не менее четырех лет на руководящих должностях, 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</w:t>
      </w:r>
      <w:r w:rsidR="009550E0" w:rsidRPr="00DE03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5C94" w:rsidRPr="0091245C" w:rsidRDefault="009550E0" w:rsidP="00B30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0387">
        <w:rPr>
          <w:rFonts w:ascii="Times New Roman" w:hAnsi="Times New Roman" w:cs="Times New Roman"/>
          <w:sz w:val="24"/>
          <w:szCs w:val="24"/>
          <w:lang w:val="kk-KZ"/>
        </w:rPr>
        <w:t>2. Н</w:t>
      </w:r>
      <w:proofErr w:type="spellStart"/>
      <w:r w:rsidRPr="00DE0387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DE0387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DE03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85C94"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="00D85C94"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D85C94"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="00D85C94"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D85C94" w:rsidRPr="0091245C" w:rsidRDefault="00D85C94" w:rsidP="00B304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3B" w:rsidRDefault="0032523B" w:rsidP="00B30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6E7880" w:rsidRDefault="006E7880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3573" w:rsidRDefault="00AF3573" w:rsidP="00C6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AF3573" w:rsidSect="00161B63">
      <w:headerReference w:type="default" r:id="rId8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67" w:rsidRDefault="00397067" w:rsidP="002A2D74">
      <w:pPr>
        <w:spacing w:after="0" w:line="240" w:lineRule="auto"/>
      </w:pPr>
      <w:r>
        <w:separator/>
      </w:r>
    </w:p>
  </w:endnote>
  <w:endnote w:type="continuationSeparator" w:id="0">
    <w:p w:rsidR="00397067" w:rsidRDefault="00397067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67" w:rsidRDefault="00397067" w:rsidP="002A2D74">
      <w:pPr>
        <w:spacing w:after="0" w:line="240" w:lineRule="auto"/>
      </w:pPr>
      <w:r>
        <w:separator/>
      </w:r>
    </w:p>
  </w:footnote>
  <w:footnote w:type="continuationSeparator" w:id="0">
    <w:p w:rsidR="00397067" w:rsidRDefault="00397067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81334"/>
    <w:multiLevelType w:val="multilevel"/>
    <w:tmpl w:val="CC7AE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23D7B"/>
    <w:multiLevelType w:val="multilevel"/>
    <w:tmpl w:val="8BEE91FA"/>
    <w:lvl w:ilvl="0">
      <w:start w:val="6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AD67DB"/>
    <w:multiLevelType w:val="hybridMultilevel"/>
    <w:tmpl w:val="84B45AF2"/>
    <w:lvl w:ilvl="0" w:tplc="FA20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7"/>
  </w:num>
  <w:num w:numId="3">
    <w:abstractNumId w:val="13"/>
  </w:num>
  <w:num w:numId="4">
    <w:abstractNumId w:val="16"/>
  </w:num>
  <w:num w:numId="5">
    <w:abstractNumId w:val="10"/>
  </w:num>
  <w:num w:numId="6">
    <w:abstractNumId w:val="28"/>
  </w:num>
  <w:num w:numId="7">
    <w:abstractNumId w:val="41"/>
  </w:num>
  <w:num w:numId="8">
    <w:abstractNumId w:val="8"/>
  </w:num>
  <w:num w:numId="9">
    <w:abstractNumId w:val="20"/>
  </w:num>
  <w:num w:numId="10">
    <w:abstractNumId w:val="27"/>
  </w:num>
  <w:num w:numId="11">
    <w:abstractNumId w:val="33"/>
  </w:num>
  <w:num w:numId="12">
    <w:abstractNumId w:val="11"/>
  </w:num>
  <w:num w:numId="13">
    <w:abstractNumId w:val="39"/>
  </w:num>
  <w:num w:numId="14">
    <w:abstractNumId w:val="3"/>
  </w:num>
  <w:num w:numId="15">
    <w:abstractNumId w:val="14"/>
  </w:num>
  <w:num w:numId="16">
    <w:abstractNumId w:val="25"/>
  </w:num>
  <w:num w:numId="17">
    <w:abstractNumId w:val="32"/>
  </w:num>
  <w:num w:numId="18">
    <w:abstractNumId w:val="17"/>
  </w:num>
  <w:num w:numId="19">
    <w:abstractNumId w:val="34"/>
  </w:num>
  <w:num w:numId="20">
    <w:abstractNumId w:val="21"/>
  </w:num>
  <w:num w:numId="21">
    <w:abstractNumId w:val="30"/>
  </w:num>
  <w:num w:numId="22">
    <w:abstractNumId w:val="5"/>
  </w:num>
  <w:num w:numId="23">
    <w:abstractNumId w:val="19"/>
  </w:num>
  <w:num w:numId="24">
    <w:abstractNumId w:val="29"/>
  </w:num>
  <w:num w:numId="25">
    <w:abstractNumId w:val="1"/>
  </w:num>
  <w:num w:numId="26">
    <w:abstractNumId w:val="40"/>
  </w:num>
  <w:num w:numId="27">
    <w:abstractNumId w:val="6"/>
  </w:num>
  <w:num w:numId="28">
    <w:abstractNumId w:val="26"/>
  </w:num>
  <w:num w:numId="29">
    <w:abstractNumId w:val="0"/>
  </w:num>
  <w:num w:numId="30">
    <w:abstractNumId w:val="35"/>
  </w:num>
  <w:num w:numId="31">
    <w:abstractNumId w:val="24"/>
  </w:num>
  <w:num w:numId="32">
    <w:abstractNumId w:val="4"/>
  </w:num>
  <w:num w:numId="33">
    <w:abstractNumId w:val="15"/>
  </w:num>
  <w:num w:numId="34">
    <w:abstractNumId w:val="38"/>
  </w:num>
  <w:num w:numId="35">
    <w:abstractNumId w:val="2"/>
  </w:num>
  <w:num w:numId="36">
    <w:abstractNumId w:val="22"/>
  </w:num>
  <w:num w:numId="37">
    <w:abstractNumId w:val="12"/>
  </w:num>
  <w:num w:numId="38">
    <w:abstractNumId w:val="9"/>
  </w:num>
  <w:num w:numId="39">
    <w:abstractNumId w:val="18"/>
  </w:num>
  <w:num w:numId="40">
    <w:abstractNumId w:val="36"/>
  </w:num>
  <w:num w:numId="41">
    <w:abstractNumId w:val="3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8EF"/>
    <w:rsid w:val="000B01C1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50A25"/>
    <w:rsid w:val="00154C42"/>
    <w:rsid w:val="001551D2"/>
    <w:rsid w:val="0016031B"/>
    <w:rsid w:val="00161B63"/>
    <w:rsid w:val="00164CB8"/>
    <w:rsid w:val="00165F75"/>
    <w:rsid w:val="00172029"/>
    <w:rsid w:val="0017518D"/>
    <w:rsid w:val="0018555D"/>
    <w:rsid w:val="00187559"/>
    <w:rsid w:val="00193906"/>
    <w:rsid w:val="001971E9"/>
    <w:rsid w:val="001A13E3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D5F75"/>
    <w:rsid w:val="001E4D18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84517"/>
    <w:rsid w:val="002904CB"/>
    <w:rsid w:val="00293D8F"/>
    <w:rsid w:val="00295A22"/>
    <w:rsid w:val="002A15DE"/>
    <w:rsid w:val="002A2C9F"/>
    <w:rsid w:val="002A2D74"/>
    <w:rsid w:val="002A551F"/>
    <w:rsid w:val="002A582A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06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0655"/>
    <w:rsid w:val="003F298C"/>
    <w:rsid w:val="003F47F6"/>
    <w:rsid w:val="003F5A00"/>
    <w:rsid w:val="00400D22"/>
    <w:rsid w:val="00401522"/>
    <w:rsid w:val="00402DE0"/>
    <w:rsid w:val="00405CAF"/>
    <w:rsid w:val="00406031"/>
    <w:rsid w:val="00406133"/>
    <w:rsid w:val="004102BC"/>
    <w:rsid w:val="00411051"/>
    <w:rsid w:val="0041139D"/>
    <w:rsid w:val="0042192A"/>
    <w:rsid w:val="00423838"/>
    <w:rsid w:val="004238F1"/>
    <w:rsid w:val="00425BC5"/>
    <w:rsid w:val="00427F6A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453B"/>
    <w:rsid w:val="004D4A6F"/>
    <w:rsid w:val="004E19D2"/>
    <w:rsid w:val="004E486B"/>
    <w:rsid w:val="004E5905"/>
    <w:rsid w:val="004F799B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6314"/>
    <w:rsid w:val="00587B65"/>
    <w:rsid w:val="005977CB"/>
    <w:rsid w:val="005A1F54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59C1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1F8B"/>
    <w:rsid w:val="00743345"/>
    <w:rsid w:val="00750D2D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021D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4"/>
    <w:rsid w:val="0083169C"/>
    <w:rsid w:val="008323E6"/>
    <w:rsid w:val="00832C0D"/>
    <w:rsid w:val="00833961"/>
    <w:rsid w:val="0083567B"/>
    <w:rsid w:val="008359E5"/>
    <w:rsid w:val="00836AF2"/>
    <w:rsid w:val="00846098"/>
    <w:rsid w:val="00846988"/>
    <w:rsid w:val="0084746B"/>
    <w:rsid w:val="00855FA0"/>
    <w:rsid w:val="00857D9A"/>
    <w:rsid w:val="00860D36"/>
    <w:rsid w:val="008616E7"/>
    <w:rsid w:val="00863397"/>
    <w:rsid w:val="008706B0"/>
    <w:rsid w:val="00871293"/>
    <w:rsid w:val="0087396B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C022B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550E0"/>
    <w:rsid w:val="00964B3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4295"/>
    <w:rsid w:val="009C61E0"/>
    <w:rsid w:val="009D0B29"/>
    <w:rsid w:val="009D2688"/>
    <w:rsid w:val="009D4149"/>
    <w:rsid w:val="009E15F6"/>
    <w:rsid w:val="009E27F9"/>
    <w:rsid w:val="009E45A2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2664B"/>
    <w:rsid w:val="00A30923"/>
    <w:rsid w:val="00A30CAD"/>
    <w:rsid w:val="00A3218C"/>
    <w:rsid w:val="00A36565"/>
    <w:rsid w:val="00A51565"/>
    <w:rsid w:val="00A54399"/>
    <w:rsid w:val="00A54ED2"/>
    <w:rsid w:val="00A56A26"/>
    <w:rsid w:val="00A64229"/>
    <w:rsid w:val="00A662BE"/>
    <w:rsid w:val="00A66940"/>
    <w:rsid w:val="00A75677"/>
    <w:rsid w:val="00A839CD"/>
    <w:rsid w:val="00A84EE0"/>
    <w:rsid w:val="00A85D11"/>
    <w:rsid w:val="00A85EA3"/>
    <w:rsid w:val="00A9146F"/>
    <w:rsid w:val="00A93015"/>
    <w:rsid w:val="00A93AA0"/>
    <w:rsid w:val="00A95311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48F5"/>
    <w:rsid w:val="00AB6003"/>
    <w:rsid w:val="00AC009D"/>
    <w:rsid w:val="00AD5A76"/>
    <w:rsid w:val="00AD62BD"/>
    <w:rsid w:val="00AE0227"/>
    <w:rsid w:val="00AE2760"/>
    <w:rsid w:val="00AE2E32"/>
    <w:rsid w:val="00AE45A7"/>
    <w:rsid w:val="00AE7AE3"/>
    <w:rsid w:val="00AF357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04F9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028E"/>
    <w:rsid w:val="00B84313"/>
    <w:rsid w:val="00B868CA"/>
    <w:rsid w:val="00B877A7"/>
    <w:rsid w:val="00B90173"/>
    <w:rsid w:val="00B9279A"/>
    <w:rsid w:val="00BA15A4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22CB"/>
    <w:rsid w:val="00BE42FC"/>
    <w:rsid w:val="00BE740E"/>
    <w:rsid w:val="00BF0D77"/>
    <w:rsid w:val="00C02E8C"/>
    <w:rsid w:val="00C05DC6"/>
    <w:rsid w:val="00C07EA3"/>
    <w:rsid w:val="00C101B4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7770"/>
    <w:rsid w:val="00C87854"/>
    <w:rsid w:val="00C92CC3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D03348"/>
    <w:rsid w:val="00D06F30"/>
    <w:rsid w:val="00D1141F"/>
    <w:rsid w:val="00D11525"/>
    <w:rsid w:val="00D12BA5"/>
    <w:rsid w:val="00D1337B"/>
    <w:rsid w:val="00D143AD"/>
    <w:rsid w:val="00D16B46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5738E"/>
    <w:rsid w:val="00D6021E"/>
    <w:rsid w:val="00D604F4"/>
    <w:rsid w:val="00D66D0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13F"/>
    <w:rsid w:val="00DC55F4"/>
    <w:rsid w:val="00DD316E"/>
    <w:rsid w:val="00DD6200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4ABE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925D3"/>
    <w:rsid w:val="00F951D0"/>
    <w:rsid w:val="00F97639"/>
    <w:rsid w:val="00FA0EF9"/>
    <w:rsid w:val="00FA2468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E16A-5EED-4D16-A5B6-FFB6D6C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  <w:style w:type="character" w:customStyle="1" w:styleId="af0">
    <w:name w:val="Основной текст_"/>
    <w:basedOn w:val="a0"/>
    <w:link w:val="23"/>
    <w:rsid w:val="002A582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0"/>
    <w:rsid w:val="002A582A"/>
    <w:pPr>
      <w:widowControl w:val="0"/>
      <w:shd w:val="clear" w:color="auto" w:fill="FFFFFF"/>
      <w:spacing w:after="600" w:line="336" w:lineRule="exact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D8D6-9EFB-4F7B-863B-95CFF0E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Сейдазым Айгерим Бекбосынкыз</cp:lastModifiedBy>
  <cp:revision>4</cp:revision>
  <cp:lastPrinted>2017-04-15T08:43:00Z</cp:lastPrinted>
  <dcterms:created xsi:type="dcterms:W3CDTF">2018-03-12T11:49:00Z</dcterms:created>
  <dcterms:modified xsi:type="dcterms:W3CDTF">2018-03-13T03:03:00Z</dcterms:modified>
</cp:coreProperties>
</file>