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A" w:rsidRPr="0091245C" w:rsidRDefault="008D47DA" w:rsidP="008D47DA">
      <w:pPr>
        <w:pStyle w:val="a8"/>
        <w:ind w:firstLine="708"/>
        <w:jc w:val="both"/>
        <w:rPr>
          <w:b/>
          <w:sz w:val="24"/>
          <w:szCs w:val="24"/>
        </w:rPr>
      </w:pPr>
    </w:p>
    <w:p w:rsidR="00D85C94" w:rsidRPr="004E438F" w:rsidRDefault="00D5738E" w:rsidP="004E43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438F">
        <w:rPr>
          <w:rFonts w:ascii="Times New Roman" w:hAnsi="Times New Roman"/>
          <w:b/>
          <w:bCs/>
          <w:sz w:val="24"/>
          <w:szCs w:val="24"/>
          <w:lang w:val="kk-KZ"/>
        </w:rPr>
        <w:t xml:space="preserve">Руководитель </w:t>
      </w:r>
      <w:r w:rsidR="00D85C94" w:rsidRPr="004E438F">
        <w:rPr>
          <w:rFonts w:ascii="Times New Roman" w:hAnsi="Times New Roman"/>
          <w:b/>
          <w:bCs/>
          <w:sz w:val="24"/>
          <w:szCs w:val="24"/>
        </w:rPr>
        <w:t xml:space="preserve"> Управления по противодействию теневой экономике</w:t>
      </w:r>
      <w:r w:rsidR="00AF3573" w:rsidRPr="004E438F">
        <w:rPr>
          <w:rFonts w:ascii="Times New Roman" w:hAnsi="Times New Roman"/>
          <w:b/>
          <w:bCs/>
          <w:sz w:val="24"/>
          <w:szCs w:val="24"/>
        </w:rPr>
        <w:t xml:space="preserve"> ДГД по Жамбылской области КГД МФ РК</w:t>
      </w:r>
      <w:r w:rsidR="00D85C94" w:rsidRPr="004E438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E438F">
        <w:rPr>
          <w:rFonts w:ascii="Times New Roman" w:hAnsi="Times New Roman"/>
          <w:b/>
          <w:bCs/>
          <w:sz w:val="24"/>
          <w:szCs w:val="24"/>
        </w:rPr>
        <w:t>категория С-</w:t>
      </w:r>
      <w:r w:rsidRPr="004E438F">
        <w:rPr>
          <w:rFonts w:ascii="Times New Roman" w:hAnsi="Times New Roman"/>
          <w:b/>
          <w:bCs/>
          <w:sz w:val="24"/>
          <w:szCs w:val="24"/>
          <w:lang w:val="en-US"/>
        </w:rPr>
        <w:t>GD</w:t>
      </w:r>
      <w:r w:rsidRPr="004E438F">
        <w:rPr>
          <w:rFonts w:ascii="Times New Roman" w:hAnsi="Times New Roman"/>
          <w:b/>
          <w:bCs/>
          <w:sz w:val="24"/>
          <w:szCs w:val="24"/>
          <w:lang w:val="kk-KZ"/>
        </w:rPr>
        <w:t>О-3</w:t>
      </w:r>
      <w:r w:rsidR="00B8028E" w:rsidRPr="004E438F">
        <w:rPr>
          <w:rFonts w:ascii="Times New Roman" w:hAnsi="Times New Roman"/>
          <w:b/>
          <w:bCs/>
          <w:sz w:val="24"/>
          <w:szCs w:val="24"/>
          <w:lang w:val="kk-KZ"/>
        </w:rPr>
        <w:t xml:space="preserve"> (1 единица)</w:t>
      </w:r>
      <w:r w:rsidR="00D85C94" w:rsidRPr="004E438F">
        <w:rPr>
          <w:rFonts w:ascii="Times New Roman" w:hAnsi="Times New Roman"/>
          <w:b/>
          <w:bCs/>
          <w:sz w:val="24"/>
          <w:szCs w:val="24"/>
        </w:rPr>
        <w:t>.</w:t>
      </w:r>
    </w:p>
    <w:p w:rsidR="00B8028E" w:rsidRPr="00B8028E" w:rsidRDefault="00B8028E" w:rsidP="00B80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F54" w:rsidRPr="0091245C" w:rsidRDefault="00D85C94" w:rsidP="005A1F54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5A1F54" w:rsidRPr="005A1F54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 обеспечением соблюдения уголовного и уголов</w:t>
      </w:r>
      <w:r w:rsidR="005A1F54">
        <w:rPr>
          <w:rFonts w:ascii="Times New Roman" w:hAnsi="Times New Roman" w:cs="Times New Roman"/>
          <w:color w:val="000000"/>
          <w:sz w:val="24"/>
          <w:szCs w:val="24"/>
        </w:rPr>
        <w:t xml:space="preserve">но-процессуального кодексов РК </w:t>
      </w:r>
      <w:r w:rsidR="005A1F54" w:rsidRPr="005A1F54">
        <w:rPr>
          <w:rFonts w:ascii="Times New Roman" w:hAnsi="Times New Roman" w:cs="Times New Roman"/>
          <w:color w:val="000000"/>
          <w:sz w:val="24"/>
          <w:szCs w:val="24"/>
        </w:rPr>
        <w:t xml:space="preserve">и иного законодательства Республики Казахстан, </w:t>
      </w:r>
      <w:r w:rsidR="005A1F54" w:rsidRPr="0091245C">
        <w:rPr>
          <w:rFonts w:ascii="Times New Roman" w:hAnsi="Times New Roman" w:cs="Times New Roman"/>
          <w:sz w:val="24"/>
          <w:szCs w:val="24"/>
        </w:rPr>
        <w:t xml:space="preserve">принимать непосредственное участие в мероприятиях по выявлению и пресечению преступлений и нарушений сфере </w:t>
      </w:r>
      <w:r w:rsidR="005A1F54">
        <w:rPr>
          <w:rFonts w:ascii="Times New Roman" w:hAnsi="Times New Roman" w:cs="Times New Roman"/>
          <w:sz w:val="24"/>
          <w:szCs w:val="24"/>
          <w:lang w:val="kk-KZ"/>
        </w:rPr>
        <w:t>теневой экономики и расследовать их</w:t>
      </w:r>
      <w:r w:rsidR="005A1F54" w:rsidRPr="0091245C">
        <w:rPr>
          <w:rFonts w:ascii="Times New Roman" w:hAnsi="Times New Roman" w:cs="Times New Roman"/>
          <w:sz w:val="24"/>
          <w:szCs w:val="24"/>
        </w:rPr>
        <w:t>, проводить проверочные мероприятия по материалам, находящимся в производстве</w:t>
      </w:r>
      <w:r w:rsidR="005A1F54">
        <w:rPr>
          <w:rFonts w:ascii="Times New Roman" w:hAnsi="Times New Roman" w:cs="Times New Roman"/>
          <w:sz w:val="24"/>
          <w:szCs w:val="24"/>
        </w:rPr>
        <w:t xml:space="preserve"> сотрудников Управления</w:t>
      </w:r>
      <w:r w:rsidR="005A1F54" w:rsidRPr="0091245C">
        <w:rPr>
          <w:rFonts w:ascii="Times New Roman" w:hAnsi="Times New Roman" w:cs="Times New Roman"/>
          <w:sz w:val="24"/>
          <w:szCs w:val="24"/>
        </w:rPr>
        <w:t>, а также исполнение других поручений руководства Департамента связанные с исполнением служебных обязанностей.</w:t>
      </w:r>
      <w:r w:rsidR="005A1F54" w:rsidRPr="001551D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5738E" w:rsidRDefault="00D5738E" w:rsidP="00D5738E">
      <w:pPr>
        <w:spacing w:after="0"/>
        <w:ind w:right="-9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94"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1.Высшее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3639FE">
        <w:rPr>
          <w:rFonts w:ascii="Times New Roman" w:hAnsi="Times New Roman" w:cs="Times New Roman"/>
          <w:sz w:val="24"/>
          <w:szCs w:val="24"/>
          <w:lang w:val="kk-KZ"/>
        </w:rPr>
        <w:t>2. Ж</w:t>
      </w:r>
      <w:proofErr w:type="spellStart"/>
      <w:r w:rsidRPr="003639FE">
        <w:rPr>
          <w:rFonts w:ascii="Times New Roman" w:hAnsi="Times New Roman" w:cs="Times New Roman"/>
          <w:sz w:val="24"/>
          <w:szCs w:val="24"/>
        </w:rPr>
        <w:t>елательно</w:t>
      </w:r>
      <w:proofErr w:type="spellEnd"/>
      <w:r w:rsidRPr="003639FE">
        <w:rPr>
          <w:rFonts w:ascii="Times New Roman" w:hAnsi="Times New Roman" w:cs="Times New Roman"/>
          <w:sz w:val="24"/>
          <w:szCs w:val="24"/>
        </w:rPr>
        <w:t xml:space="preserve"> наличие высшего специального либо послевузовского образования</w:t>
      </w:r>
      <w:r w:rsidRPr="003639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5738E" w:rsidRPr="003F0655" w:rsidRDefault="00D5738E" w:rsidP="00D573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9FE">
        <w:rPr>
          <w:rFonts w:ascii="Times New Roman" w:hAnsi="Times New Roman" w:cs="Times New Roman"/>
          <w:b/>
          <w:bCs/>
          <w:sz w:val="24"/>
          <w:szCs w:val="24"/>
        </w:rPr>
        <w:t>Практический опыт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639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655">
        <w:rPr>
          <w:rFonts w:ascii="Times New Roman" w:hAnsi="Times New Roman" w:cs="Times New Roman"/>
          <w:color w:val="000000"/>
          <w:sz w:val="24"/>
          <w:szCs w:val="24"/>
        </w:rPr>
        <w:t>Наличие не менее шести лет стажа службы в правоохранительных, специальных государственных органах или на военной службе, в том числе не менее одного года стажа работы на должностях в центральном аппарате правоохранительных, специальных государственных органов, либо не менее одного года на руководящих должностях в территориальном правоохранительном, специальном государственном органе, либо не менее восьми лет работы в государственных органах, в том числе</w:t>
      </w:r>
      <w:proofErr w:type="gramEnd"/>
      <w:r w:rsidRPr="003F0655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трех лет на руководящих должностях, либо не менее десяти лет стажа работы в сферах, соответствующих функциональным направлениям конкретной должности данной категории, в том числе не менее четырех лет на руководящих должностях.</w:t>
      </w:r>
    </w:p>
    <w:p w:rsidR="00D5738E" w:rsidRPr="003F0655" w:rsidRDefault="00D5738E" w:rsidP="00D5738E">
      <w:pPr>
        <w:spacing w:after="0"/>
        <w:ind w:right="-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655">
        <w:rPr>
          <w:rFonts w:ascii="Times New Roman" w:hAnsi="Times New Roman" w:cs="Times New Roman"/>
          <w:color w:val="000000"/>
          <w:sz w:val="24"/>
          <w:szCs w:val="24"/>
        </w:rPr>
        <w:t>2. Наличие обязательных знаний, умений и навыков, необходимых для исполнения функциональных обязанностей по данной должности.</w:t>
      </w:r>
    </w:p>
    <w:p w:rsidR="00D85C94" w:rsidRPr="0091245C" w:rsidRDefault="00D85C94" w:rsidP="00D5738E">
      <w:pPr>
        <w:spacing w:after="0"/>
        <w:ind w:right="-99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D85C94" w:rsidRPr="0091245C" w:rsidRDefault="00D85C94" w:rsidP="00D85C9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23B" w:rsidRDefault="0032523B" w:rsidP="003252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Жамбылской области </w:t>
      </w:r>
      <w:proofErr w:type="gramStart"/>
      <w:r w:rsidRPr="0091245C">
        <w:rPr>
          <w:rFonts w:ascii="Times New Roman" w:hAnsi="Times New Roman" w:cs="Times New Roman"/>
          <w:bCs/>
          <w:sz w:val="24"/>
          <w:szCs w:val="24"/>
        </w:rPr>
        <w:t>Комитета государственных доходов Министерства финансов Республики</w:t>
      </w:r>
      <w:proofErr w:type="gram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sectPr w:rsidR="0032523B" w:rsidSect="00161B63">
      <w:headerReference w:type="default" r:id="rId9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9B" w:rsidRDefault="008D3E9B" w:rsidP="002A2D74">
      <w:pPr>
        <w:spacing w:after="0" w:line="240" w:lineRule="auto"/>
      </w:pPr>
      <w:r>
        <w:separator/>
      </w:r>
    </w:p>
  </w:endnote>
  <w:endnote w:type="continuationSeparator" w:id="0">
    <w:p w:rsidR="008D3E9B" w:rsidRDefault="008D3E9B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9B" w:rsidRDefault="008D3E9B" w:rsidP="002A2D74">
      <w:pPr>
        <w:spacing w:after="0" w:line="240" w:lineRule="auto"/>
      </w:pPr>
      <w:r>
        <w:separator/>
      </w:r>
    </w:p>
  </w:footnote>
  <w:footnote w:type="continuationSeparator" w:id="0">
    <w:p w:rsidR="008D3E9B" w:rsidRDefault="008D3E9B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D67DB"/>
    <w:multiLevelType w:val="hybridMultilevel"/>
    <w:tmpl w:val="84B45AF2"/>
    <w:lvl w:ilvl="0" w:tplc="FA20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5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9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7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8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6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A3BF8"/>
    <w:rsid w:val="000A48EF"/>
    <w:rsid w:val="000B01C1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6A47"/>
    <w:rsid w:val="001D5F75"/>
    <w:rsid w:val="001E4D18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84517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859"/>
    <w:rsid w:val="003C79D1"/>
    <w:rsid w:val="003D3134"/>
    <w:rsid w:val="003D3F28"/>
    <w:rsid w:val="003D4048"/>
    <w:rsid w:val="003D6409"/>
    <w:rsid w:val="003E2582"/>
    <w:rsid w:val="003E364C"/>
    <w:rsid w:val="003E4249"/>
    <w:rsid w:val="003E5CD2"/>
    <w:rsid w:val="003E7EC9"/>
    <w:rsid w:val="003F0655"/>
    <w:rsid w:val="003F298C"/>
    <w:rsid w:val="003F47F6"/>
    <w:rsid w:val="003F5A00"/>
    <w:rsid w:val="00400D22"/>
    <w:rsid w:val="00401522"/>
    <w:rsid w:val="00402DE0"/>
    <w:rsid w:val="00405CAF"/>
    <w:rsid w:val="00406133"/>
    <w:rsid w:val="004102BC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453B"/>
    <w:rsid w:val="004D4A6F"/>
    <w:rsid w:val="004E19D2"/>
    <w:rsid w:val="004E438F"/>
    <w:rsid w:val="004E486B"/>
    <w:rsid w:val="004E5905"/>
    <w:rsid w:val="004F799B"/>
    <w:rsid w:val="005040E1"/>
    <w:rsid w:val="0050789F"/>
    <w:rsid w:val="00510704"/>
    <w:rsid w:val="00511F37"/>
    <w:rsid w:val="00512C59"/>
    <w:rsid w:val="00513DAA"/>
    <w:rsid w:val="00517D77"/>
    <w:rsid w:val="005211FC"/>
    <w:rsid w:val="005239ED"/>
    <w:rsid w:val="00523D9D"/>
    <w:rsid w:val="0053063F"/>
    <w:rsid w:val="00532700"/>
    <w:rsid w:val="005371EE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6314"/>
    <w:rsid w:val="00587B65"/>
    <w:rsid w:val="005977CB"/>
    <w:rsid w:val="005A1F54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1F8B"/>
    <w:rsid w:val="00743345"/>
    <w:rsid w:val="00750D2D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5FA0"/>
    <w:rsid w:val="00857D9A"/>
    <w:rsid w:val="00860D36"/>
    <w:rsid w:val="008616E7"/>
    <w:rsid w:val="00862120"/>
    <w:rsid w:val="00863397"/>
    <w:rsid w:val="008706B0"/>
    <w:rsid w:val="00871293"/>
    <w:rsid w:val="0087396B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C022B"/>
    <w:rsid w:val="008C4E14"/>
    <w:rsid w:val="008C6010"/>
    <w:rsid w:val="008C63D1"/>
    <w:rsid w:val="008D3E9B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4B3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4295"/>
    <w:rsid w:val="009C61E0"/>
    <w:rsid w:val="009D2688"/>
    <w:rsid w:val="009D4149"/>
    <w:rsid w:val="009E15F6"/>
    <w:rsid w:val="009E27F9"/>
    <w:rsid w:val="009E45A2"/>
    <w:rsid w:val="009F5CE1"/>
    <w:rsid w:val="009F6226"/>
    <w:rsid w:val="009F6D52"/>
    <w:rsid w:val="00A00880"/>
    <w:rsid w:val="00A0103F"/>
    <w:rsid w:val="00A01A94"/>
    <w:rsid w:val="00A03327"/>
    <w:rsid w:val="00A045EA"/>
    <w:rsid w:val="00A146AD"/>
    <w:rsid w:val="00A30923"/>
    <w:rsid w:val="00A30CAD"/>
    <w:rsid w:val="00A3218C"/>
    <w:rsid w:val="00A36565"/>
    <w:rsid w:val="00A51565"/>
    <w:rsid w:val="00A54399"/>
    <w:rsid w:val="00A54ED2"/>
    <w:rsid w:val="00A56A26"/>
    <w:rsid w:val="00A64229"/>
    <w:rsid w:val="00A662BE"/>
    <w:rsid w:val="00A66940"/>
    <w:rsid w:val="00A75677"/>
    <w:rsid w:val="00A839CD"/>
    <w:rsid w:val="00A84EE0"/>
    <w:rsid w:val="00A85D11"/>
    <w:rsid w:val="00A85EA3"/>
    <w:rsid w:val="00A9146F"/>
    <w:rsid w:val="00A93015"/>
    <w:rsid w:val="00A93AA0"/>
    <w:rsid w:val="00A95311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48F5"/>
    <w:rsid w:val="00AB6003"/>
    <w:rsid w:val="00AC009D"/>
    <w:rsid w:val="00AD5A76"/>
    <w:rsid w:val="00AD62BD"/>
    <w:rsid w:val="00AE0227"/>
    <w:rsid w:val="00AE2760"/>
    <w:rsid w:val="00AE2E32"/>
    <w:rsid w:val="00AE45A7"/>
    <w:rsid w:val="00AE7AE3"/>
    <w:rsid w:val="00AF357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028E"/>
    <w:rsid w:val="00B84313"/>
    <w:rsid w:val="00B868CA"/>
    <w:rsid w:val="00B877A7"/>
    <w:rsid w:val="00B90173"/>
    <w:rsid w:val="00B9279A"/>
    <w:rsid w:val="00BA15A4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22CB"/>
    <w:rsid w:val="00BE42FC"/>
    <w:rsid w:val="00BE740E"/>
    <w:rsid w:val="00BF0D77"/>
    <w:rsid w:val="00C02E8C"/>
    <w:rsid w:val="00C05DC6"/>
    <w:rsid w:val="00C07EA3"/>
    <w:rsid w:val="00C101B4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7770"/>
    <w:rsid w:val="00C87854"/>
    <w:rsid w:val="00C92CC3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D03348"/>
    <w:rsid w:val="00D1141F"/>
    <w:rsid w:val="00D11525"/>
    <w:rsid w:val="00D12BA5"/>
    <w:rsid w:val="00D1337B"/>
    <w:rsid w:val="00D143AD"/>
    <w:rsid w:val="00D16B46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5738E"/>
    <w:rsid w:val="00D6021E"/>
    <w:rsid w:val="00D604F4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13F"/>
    <w:rsid w:val="00DC55F4"/>
    <w:rsid w:val="00DD316E"/>
    <w:rsid w:val="00DD6200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F45BF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925D3"/>
    <w:rsid w:val="00F951D0"/>
    <w:rsid w:val="00F97639"/>
    <w:rsid w:val="00FA0EF9"/>
    <w:rsid w:val="00FA2468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088B-50CF-4922-9DBB-CC531696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Калимов Нариман Бауржанович</cp:lastModifiedBy>
  <cp:revision>3</cp:revision>
  <cp:lastPrinted>2017-04-15T08:43:00Z</cp:lastPrinted>
  <dcterms:created xsi:type="dcterms:W3CDTF">2017-04-17T03:22:00Z</dcterms:created>
  <dcterms:modified xsi:type="dcterms:W3CDTF">2017-04-17T03:28:00Z</dcterms:modified>
</cp:coreProperties>
</file>