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73" w:rsidRDefault="00AF3573" w:rsidP="008076A3">
      <w:pPr>
        <w:spacing w:after="0" w:line="240" w:lineRule="auto"/>
        <w:jc w:val="center"/>
        <w:rPr>
          <w:rFonts w:ascii="Times New Roman" w:hAnsi="Times New Roman"/>
          <w:b/>
          <w:sz w:val="24"/>
          <w:szCs w:val="24"/>
          <w:lang w:val="en-US"/>
        </w:rPr>
      </w:pPr>
      <w:r w:rsidRPr="008076A3">
        <w:rPr>
          <w:rFonts w:ascii="Times New Roman" w:hAnsi="Times New Roman"/>
          <w:b/>
          <w:sz w:val="24"/>
          <w:szCs w:val="24"/>
          <w:lang w:val="kk-KZ"/>
        </w:rPr>
        <w:t>ҚР ҚМ МКК  Жамбыл облысы бойынша МКД Көлеңкелі экономикаға қарсы іс-қимыл басқармасының басшысы, С-GDО-3 санаты (1 бірлік).</w:t>
      </w:r>
    </w:p>
    <w:p w:rsidR="008076A3" w:rsidRPr="008076A3" w:rsidRDefault="008076A3" w:rsidP="008076A3">
      <w:pPr>
        <w:spacing w:after="0" w:line="240" w:lineRule="auto"/>
        <w:jc w:val="both"/>
        <w:rPr>
          <w:rFonts w:ascii="Times New Roman" w:hAnsi="Times New Roman"/>
          <w:b/>
          <w:sz w:val="24"/>
          <w:szCs w:val="24"/>
          <w:lang w:val="en-US"/>
        </w:rPr>
      </w:pPr>
    </w:p>
    <w:p w:rsidR="00AF3573" w:rsidRPr="00481B1B" w:rsidRDefault="00AF3573" w:rsidP="0087396B">
      <w:pPr>
        <w:shd w:val="clear" w:color="auto" w:fill="FFFFFF"/>
        <w:tabs>
          <w:tab w:val="left" w:pos="0"/>
        </w:tabs>
        <w:spacing w:line="322" w:lineRule="exact"/>
        <w:ind w:firstLine="540"/>
        <w:jc w:val="both"/>
        <w:rPr>
          <w:rFonts w:ascii="Times New Roman" w:hAnsi="Times New Roman" w:cs="Times New Roman"/>
          <w:color w:val="000000"/>
          <w:sz w:val="28"/>
          <w:szCs w:val="24"/>
          <w:lang w:val="kk-KZ"/>
        </w:rPr>
      </w:pPr>
      <w:r w:rsidRPr="00481B1B">
        <w:rPr>
          <w:rFonts w:ascii="Times New Roman" w:hAnsi="Times New Roman" w:cs="Times New Roman"/>
          <w:b/>
          <w:bCs/>
          <w:sz w:val="28"/>
          <w:szCs w:val="24"/>
          <w:lang w:val="kk-KZ"/>
        </w:rPr>
        <w:t>Функционалдық міндеттері</w:t>
      </w:r>
      <w:r w:rsidRPr="00481B1B">
        <w:rPr>
          <w:rFonts w:ascii="Times New Roman" w:hAnsi="Times New Roman" w:cs="Times New Roman"/>
          <w:sz w:val="28"/>
          <w:szCs w:val="24"/>
          <w:lang w:val="kk-KZ"/>
        </w:rPr>
        <w:t xml:space="preserve">: </w:t>
      </w:r>
      <w:r w:rsidR="0087396B" w:rsidRPr="00481B1B">
        <w:rPr>
          <w:rFonts w:ascii="Times New Roman" w:hAnsi="Times New Roman" w:cs="Times New Roman"/>
          <w:color w:val="000000"/>
          <w:sz w:val="28"/>
          <w:szCs w:val="24"/>
          <w:lang w:val="kk-KZ"/>
        </w:rPr>
        <w:t>К</w:t>
      </w:r>
      <w:r w:rsidRPr="00481B1B">
        <w:rPr>
          <w:rFonts w:ascii="Times New Roman" w:hAnsi="Times New Roman" w:cs="Times New Roman"/>
          <w:color w:val="000000"/>
          <w:sz w:val="28"/>
          <w:szCs w:val="24"/>
          <w:lang w:val="kk-KZ"/>
        </w:rPr>
        <w:t>өлеңкелі экономикаға қарсы іс-қимыл саласындағы қылмыстарды анықтау және алдын-алу бойынша іс-шараларға тікелей қатысу,</w:t>
      </w:r>
      <w:r w:rsidR="0087396B" w:rsidRPr="00481B1B">
        <w:rPr>
          <w:rFonts w:ascii="Times New Roman" w:hAnsi="Times New Roman" w:cs="Times New Roman"/>
          <w:color w:val="000000"/>
          <w:sz w:val="28"/>
          <w:szCs w:val="24"/>
          <w:lang w:val="kk-KZ"/>
        </w:rPr>
        <w:t xml:space="preserve"> </w:t>
      </w:r>
      <w:r w:rsidRPr="00481B1B">
        <w:rPr>
          <w:rFonts w:ascii="Times New Roman" w:hAnsi="Times New Roman" w:cs="Times New Roman"/>
          <w:color w:val="000000"/>
          <w:sz w:val="28"/>
          <w:szCs w:val="24"/>
          <w:lang w:val="kk-KZ"/>
        </w:rPr>
        <w:t xml:space="preserve">оларды тергеу, </w:t>
      </w:r>
      <w:r w:rsidR="005A1F54" w:rsidRPr="00481B1B">
        <w:rPr>
          <w:rFonts w:ascii="Times New Roman" w:hAnsi="Times New Roman" w:cs="Times New Roman"/>
          <w:color w:val="000000"/>
          <w:sz w:val="28"/>
          <w:szCs w:val="24"/>
          <w:lang w:val="kk-KZ"/>
        </w:rPr>
        <w:t>басқарма қызметкерлердің</w:t>
      </w:r>
      <w:r w:rsidRPr="00481B1B">
        <w:rPr>
          <w:rFonts w:ascii="Times New Roman" w:hAnsi="Times New Roman" w:cs="Times New Roman"/>
          <w:color w:val="000000"/>
          <w:sz w:val="28"/>
          <w:szCs w:val="24"/>
          <w:lang w:val="kk-KZ"/>
        </w:rPr>
        <w:t xml:space="preserve"> өндіріс</w:t>
      </w:r>
      <w:r w:rsidR="005A1F54" w:rsidRPr="00481B1B">
        <w:rPr>
          <w:rFonts w:ascii="Times New Roman" w:hAnsi="Times New Roman" w:cs="Times New Roman"/>
          <w:color w:val="000000"/>
          <w:sz w:val="28"/>
          <w:szCs w:val="24"/>
          <w:lang w:val="kk-KZ"/>
        </w:rPr>
        <w:t>інде</w:t>
      </w:r>
      <w:r w:rsidRPr="00481B1B">
        <w:rPr>
          <w:rFonts w:ascii="Times New Roman" w:hAnsi="Times New Roman" w:cs="Times New Roman"/>
          <w:color w:val="000000"/>
          <w:sz w:val="28"/>
          <w:szCs w:val="24"/>
          <w:lang w:val="kk-KZ"/>
        </w:rPr>
        <w:t xml:space="preserve">гі тексеру материалдары бойынша тексеру іс-шараларын жүргізу; </w:t>
      </w:r>
      <w:r w:rsidR="0087396B" w:rsidRPr="00481B1B">
        <w:rPr>
          <w:rFonts w:ascii="Times New Roman" w:hAnsi="Times New Roman" w:cs="Times New Roman"/>
          <w:color w:val="000000"/>
          <w:sz w:val="28"/>
          <w:szCs w:val="24"/>
          <w:lang w:val="kk-KZ"/>
        </w:rPr>
        <w:t xml:space="preserve">ҚР қылмыстық және қылмыстық-іс жүргізу кодекстерінің, және ҚР өзге де заңнамасының сақталуын қамтамасыз етуге бақылауды жүзеге асыру </w:t>
      </w:r>
      <w:r w:rsidRPr="00481B1B">
        <w:rPr>
          <w:rFonts w:ascii="Times New Roman" w:hAnsi="Times New Roman" w:cs="Times New Roman"/>
          <w:color w:val="000000"/>
          <w:sz w:val="28"/>
          <w:szCs w:val="24"/>
          <w:lang w:val="kk-KZ"/>
        </w:rPr>
        <w:t xml:space="preserve">және де өзінің қызметтік міндеттерін орындауға қатысты Департамент басшылығының басқа да тапсырмаларын орындау.   </w:t>
      </w:r>
    </w:p>
    <w:p w:rsidR="00A54399" w:rsidRPr="00481B1B" w:rsidRDefault="00A54399" w:rsidP="00A54399">
      <w:pPr>
        <w:pStyle w:val="ae"/>
        <w:spacing w:after="0" w:line="240" w:lineRule="auto"/>
        <w:ind w:firstLine="708"/>
        <w:jc w:val="both"/>
        <w:rPr>
          <w:rFonts w:ascii="Times New Roman" w:hAnsi="Times New Roman" w:cs="Times New Roman"/>
          <w:color w:val="000000"/>
          <w:sz w:val="28"/>
          <w:szCs w:val="24"/>
          <w:lang w:val="kk-KZ"/>
        </w:rPr>
      </w:pPr>
      <w:r w:rsidRPr="00481B1B">
        <w:rPr>
          <w:rFonts w:ascii="Times New Roman" w:hAnsi="Times New Roman" w:cs="Times New Roman"/>
          <w:b/>
          <w:color w:val="000000"/>
          <w:sz w:val="28"/>
          <w:szCs w:val="24"/>
          <w:lang w:val="kk-KZ"/>
        </w:rPr>
        <w:t xml:space="preserve">Білім деңгейі мен мамандығына қойылатын талаптар: </w:t>
      </w:r>
      <w:r w:rsidRPr="00481B1B">
        <w:rPr>
          <w:rFonts w:ascii="Times New Roman" w:hAnsi="Times New Roman" w:cs="Times New Roman"/>
          <w:color w:val="000000"/>
          <w:sz w:val="28"/>
          <w:szCs w:val="24"/>
          <w:lang w:val="kk-KZ"/>
        </w:rPr>
        <w:t>1. Нақты лауазымның функционалдық бағыттарына сәйкес келетін жоғары кәсіби білімі. 2. Жоғары арнайы не жоғары оқу орнынан кейінгі білімінің болғаны жөн.</w:t>
      </w:r>
    </w:p>
    <w:p w:rsidR="00A54399" w:rsidRPr="00481B1B" w:rsidRDefault="00A54399" w:rsidP="00A54399">
      <w:pPr>
        <w:pStyle w:val="ae"/>
        <w:spacing w:after="0" w:line="240" w:lineRule="auto"/>
        <w:ind w:firstLine="708"/>
        <w:jc w:val="both"/>
        <w:rPr>
          <w:rFonts w:ascii="Times New Roman" w:hAnsi="Times New Roman" w:cs="Times New Roman"/>
          <w:color w:val="000000"/>
          <w:sz w:val="28"/>
          <w:szCs w:val="24"/>
          <w:lang w:val="kk-KZ"/>
        </w:rPr>
      </w:pPr>
      <w:r w:rsidRPr="00481B1B">
        <w:rPr>
          <w:rFonts w:ascii="Times New Roman" w:hAnsi="Times New Roman" w:cs="Times New Roman"/>
          <w:b/>
          <w:color w:val="000000"/>
          <w:sz w:val="28"/>
          <w:szCs w:val="24"/>
          <w:lang w:val="kk-KZ"/>
        </w:rPr>
        <w:t>Практикалық іс-тәжірибесі:</w:t>
      </w:r>
      <w:r w:rsidRPr="00481B1B">
        <w:rPr>
          <w:rFonts w:ascii="Times New Roman" w:hAnsi="Times New Roman" w:cs="Times New Roman"/>
          <w:color w:val="000000"/>
          <w:sz w:val="28"/>
          <w:szCs w:val="24"/>
          <w:lang w:val="kk-KZ"/>
        </w:rPr>
        <w:t xml:space="preserve"> 1. Құқық қорғау, арнаулы органдарында немесе әскери қызметінде кемінде алты жыл қызмет өтілінің, оның ішінде құқық қорғау, арнаулы органдарында немесе әскери қызметінде басшы лауазымдарда кемінде бір жыл, немесе аумақтық құқық қорғау, арнаулы органдарында немесе әскери қызметінде басшы лауазымдарда бір жылдан кем емес, немесе мемлекеттік органдарда кемінде сегіз жыл жұмыс өтілінің, оның ішінде басшы лауазымдарда кемінде үш жыл, немесе осы санаттағы нақты лауазымның функционалдық бағы</w:t>
      </w:r>
      <w:bookmarkStart w:id="0" w:name="_GoBack"/>
      <w:bookmarkEnd w:id="0"/>
      <w:r w:rsidRPr="00481B1B">
        <w:rPr>
          <w:rFonts w:ascii="Times New Roman" w:hAnsi="Times New Roman" w:cs="Times New Roman"/>
          <w:color w:val="000000"/>
          <w:sz w:val="28"/>
          <w:szCs w:val="24"/>
          <w:lang w:val="kk-KZ"/>
        </w:rPr>
        <w:t>ттарына сәйкес келетін салаларда кемінде он жыл, оның ішінде басшы лауазымдарда кемінде төрт жыл жұмыс өтілінің болуы.</w:t>
      </w:r>
    </w:p>
    <w:p w:rsidR="00AF3573" w:rsidRPr="00481B1B" w:rsidRDefault="00AF3573" w:rsidP="00A54399">
      <w:pPr>
        <w:pStyle w:val="ae"/>
        <w:spacing w:after="0" w:line="240" w:lineRule="auto"/>
        <w:ind w:firstLine="708"/>
        <w:jc w:val="both"/>
        <w:rPr>
          <w:rFonts w:ascii="Times New Roman" w:hAnsi="Times New Roman" w:cs="Times New Roman"/>
          <w:color w:val="000000"/>
          <w:sz w:val="28"/>
          <w:szCs w:val="24"/>
          <w:lang w:val="kk-KZ"/>
        </w:rPr>
      </w:pPr>
      <w:r w:rsidRPr="00481B1B">
        <w:rPr>
          <w:rFonts w:ascii="Times New Roman" w:hAnsi="Times New Roman" w:cs="Times New Roman"/>
          <w:b/>
          <w:color w:val="000000"/>
          <w:sz w:val="28"/>
          <w:szCs w:val="24"/>
          <w:lang w:val="kk-KZ"/>
        </w:rPr>
        <w:t>Денсаулық жағдайына қойылатын талаптар:</w:t>
      </w:r>
      <w:r w:rsidRPr="00481B1B">
        <w:rPr>
          <w:rFonts w:ascii="Times New Roman" w:hAnsi="Times New Roman" w:cs="Times New Roman"/>
          <w:color w:val="000000"/>
          <w:sz w:val="28"/>
          <w:szCs w:val="24"/>
          <w:lang w:val="kk-KZ"/>
        </w:rPr>
        <w:t xml:space="preserve"> құқық қорғау қызметін жүзеге асыру үшін денсаулық жағдайы бойынша жарамдылығы.</w:t>
      </w:r>
    </w:p>
    <w:p w:rsidR="00A54399" w:rsidRPr="00481B1B" w:rsidRDefault="00A54399" w:rsidP="00A54399">
      <w:pPr>
        <w:pStyle w:val="ae"/>
        <w:spacing w:after="0" w:line="240" w:lineRule="auto"/>
        <w:ind w:firstLine="708"/>
        <w:jc w:val="both"/>
        <w:rPr>
          <w:rFonts w:ascii="Times New Roman" w:hAnsi="Times New Roman" w:cs="Times New Roman"/>
          <w:color w:val="000000"/>
          <w:sz w:val="28"/>
          <w:szCs w:val="24"/>
          <w:lang w:val="kk-KZ"/>
        </w:rPr>
      </w:pPr>
    </w:p>
    <w:p w:rsidR="00AF3573" w:rsidRPr="00481B1B" w:rsidRDefault="00AF3573" w:rsidP="00A54399">
      <w:pPr>
        <w:pStyle w:val="ae"/>
        <w:spacing w:after="0" w:line="240" w:lineRule="auto"/>
        <w:ind w:firstLine="708"/>
        <w:jc w:val="both"/>
        <w:rPr>
          <w:rFonts w:ascii="Times New Roman" w:hAnsi="Times New Roman" w:cs="Times New Roman"/>
          <w:b/>
          <w:bCs/>
          <w:sz w:val="28"/>
          <w:szCs w:val="24"/>
          <w:lang w:val="kk-KZ"/>
        </w:rPr>
      </w:pPr>
      <w:r w:rsidRPr="00481B1B">
        <w:rPr>
          <w:rFonts w:ascii="Times New Roman" w:hAnsi="Times New Roman" w:cs="Times New Roman"/>
          <w:color w:val="000000"/>
          <w:sz w:val="28"/>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мекемесіқызметкерлерінің лауазымдық</w:t>
      </w:r>
      <w:r w:rsidRPr="00481B1B">
        <w:rPr>
          <w:rFonts w:ascii="Times New Roman" w:hAnsi="Times New Roman" w:cs="Times New Roman"/>
          <w:b/>
          <w:sz w:val="28"/>
          <w:szCs w:val="24"/>
          <w:lang w:val="kk-KZ"/>
        </w:rPr>
        <w:t xml:space="preserve"> жалақысы</w:t>
      </w:r>
      <w:r w:rsidRPr="00481B1B">
        <w:rPr>
          <w:rFonts w:ascii="Times New Roman" w:hAnsi="Times New Roman" w:cs="Times New Roman"/>
          <w:sz w:val="28"/>
          <w:szCs w:val="24"/>
          <w:lang w:val="kk-KZ"/>
        </w:rPr>
        <w:t xml:space="preserve">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Жарлығына сәйкес белгілетін болады. </w:t>
      </w: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Pr="0091245C" w:rsidRDefault="00AF3573" w:rsidP="00C6139C">
      <w:pPr>
        <w:spacing w:after="0" w:line="240" w:lineRule="auto"/>
        <w:jc w:val="center"/>
        <w:rPr>
          <w:rFonts w:ascii="Times New Roman" w:hAnsi="Times New Roman" w:cs="Times New Roman"/>
          <w:b/>
          <w:bCs/>
          <w:sz w:val="24"/>
          <w:szCs w:val="24"/>
          <w:lang w:val="kk-KZ"/>
        </w:rPr>
      </w:pPr>
    </w:p>
    <w:sectPr w:rsidR="00AF3573" w:rsidRPr="0091245C" w:rsidSect="00161B63">
      <w:headerReference w:type="default" r:id="rId9"/>
      <w:pgSz w:w="11906" w:h="16838"/>
      <w:pgMar w:top="1134" w:right="851" w:bottom="42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5F" w:rsidRDefault="0007005F" w:rsidP="002A2D74">
      <w:pPr>
        <w:spacing w:after="0" w:line="240" w:lineRule="auto"/>
      </w:pPr>
      <w:r>
        <w:separator/>
      </w:r>
    </w:p>
  </w:endnote>
  <w:endnote w:type="continuationSeparator" w:id="0">
    <w:p w:rsidR="0007005F" w:rsidRDefault="0007005F" w:rsidP="002A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5F" w:rsidRDefault="0007005F" w:rsidP="002A2D74">
      <w:pPr>
        <w:spacing w:after="0" w:line="240" w:lineRule="auto"/>
      </w:pPr>
      <w:r>
        <w:separator/>
      </w:r>
    </w:p>
  </w:footnote>
  <w:footnote w:type="continuationSeparator" w:id="0">
    <w:p w:rsidR="0007005F" w:rsidRDefault="0007005F" w:rsidP="002A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E40ED2">
    <w:pPr>
      <w:pStyle w:val="ac"/>
    </w:pPr>
  </w:p>
  <w:p w:rsidR="00E40ED2" w:rsidRDefault="00E40ED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8BD"/>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0B5A80"/>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A87A2D"/>
    <w:multiLevelType w:val="hybridMultilevel"/>
    <w:tmpl w:val="34A8583C"/>
    <w:lvl w:ilvl="0" w:tplc="7004B93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FA44B2C"/>
    <w:multiLevelType w:val="hybridMultilevel"/>
    <w:tmpl w:val="83166FEA"/>
    <w:lvl w:ilvl="0" w:tplc="A718B112">
      <w:start w:val="21"/>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F40DF5"/>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B5E27"/>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3E4A74"/>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580C2B"/>
    <w:multiLevelType w:val="hybridMultilevel"/>
    <w:tmpl w:val="B6764BA8"/>
    <w:lvl w:ilvl="0" w:tplc="66AA1506">
      <w:start w:val="1"/>
      <w:numFmt w:val="decimal"/>
      <w:lvlText w:val="%1."/>
      <w:lvlJc w:val="left"/>
      <w:pPr>
        <w:tabs>
          <w:tab w:val="num" w:pos="900"/>
        </w:tabs>
        <w:ind w:left="900" w:hanging="360"/>
      </w:pPr>
      <w:rPr>
        <w:rFonts w:hint="default"/>
      </w:rPr>
    </w:lvl>
    <w:lvl w:ilvl="1" w:tplc="F2A2BE8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6D21AA"/>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C56DE4"/>
    <w:multiLevelType w:val="hybridMultilevel"/>
    <w:tmpl w:val="8752F09A"/>
    <w:lvl w:ilvl="0" w:tplc="DD385DA2">
      <w:start w:val="24"/>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2C111F"/>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CE5512"/>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6B42EF1"/>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B602C1"/>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E914DEF"/>
    <w:multiLevelType w:val="hybridMultilevel"/>
    <w:tmpl w:val="5C86D920"/>
    <w:lvl w:ilvl="0" w:tplc="5DD0589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C83FB3"/>
    <w:multiLevelType w:val="hybridMultilevel"/>
    <w:tmpl w:val="FA24FF04"/>
    <w:lvl w:ilvl="0" w:tplc="E94CA178">
      <w:start w:val="1"/>
      <w:numFmt w:val="bullet"/>
      <w:lvlText w:val="•"/>
      <w:lvlJc w:val="left"/>
      <w:pPr>
        <w:tabs>
          <w:tab w:val="num" w:pos="720"/>
        </w:tabs>
        <w:ind w:left="72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960CC7"/>
    <w:multiLevelType w:val="hybridMultilevel"/>
    <w:tmpl w:val="140C8ECA"/>
    <w:lvl w:ilvl="0" w:tplc="B9F471C6">
      <w:start w:val="21"/>
      <w:numFmt w:val="decimal"/>
      <w:lvlText w:val="%1."/>
      <w:lvlJc w:val="left"/>
      <w:pPr>
        <w:ind w:left="1455" w:hanging="375"/>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9A00DBB"/>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650CDC"/>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03D3FDE"/>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1170CF1"/>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ED59DA"/>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C4A2B8B"/>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632F65"/>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36">
    <w:nsid w:val="724F1CCF"/>
    <w:multiLevelType w:val="hybridMultilevel"/>
    <w:tmpl w:val="2168F198"/>
    <w:lvl w:ilvl="0" w:tplc="F8E278A0">
      <w:start w:val="1"/>
      <w:numFmt w:val="decimal"/>
      <w:lvlText w:val="%1."/>
      <w:lvlJc w:val="left"/>
      <w:pPr>
        <w:tabs>
          <w:tab w:val="num" w:pos="1843"/>
        </w:tabs>
        <w:ind w:left="1843" w:hanging="1275"/>
      </w:pPr>
      <w:rPr>
        <w:rFonts w:hint="default"/>
      </w:rPr>
    </w:lvl>
    <w:lvl w:ilvl="1" w:tplc="A31AB448">
      <w:start w:val="1"/>
      <w:numFmt w:val="decimal"/>
      <w:lvlText w:val="%2)"/>
      <w:lvlJc w:val="left"/>
      <w:pPr>
        <w:tabs>
          <w:tab w:val="num" w:pos="928"/>
        </w:tabs>
        <w:ind w:left="928" w:hanging="360"/>
      </w:pPr>
      <w:rPr>
        <w:rFonts w:hint="default"/>
      </w:rPr>
    </w:lvl>
    <w:lvl w:ilvl="2" w:tplc="F8E278A0">
      <w:start w:val="1"/>
      <w:numFmt w:val="decimal"/>
      <w:lvlText w:val="%3."/>
      <w:lvlJc w:val="left"/>
      <w:pPr>
        <w:tabs>
          <w:tab w:val="num" w:pos="3615"/>
        </w:tabs>
        <w:ind w:left="3615" w:hanging="12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A241CEB"/>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5"/>
  </w:num>
  <w:num w:numId="3">
    <w:abstractNumId w:val="12"/>
  </w:num>
  <w:num w:numId="4">
    <w:abstractNumId w:val="15"/>
  </w:num>
  <w:num w:numId="5">
    <w:abstractNumId w:val="9"/>
  </w:num>
  <w:num w:numId="6">
    <w:abstractNumId w:val="27"/>
  </w:num>
  <w:num w:numId="7">
    <w:abstractNumId w:val="39"/>
  </w:num>
  <w:num w:numId="8">
    <w:abstractNumId w:val="7"/>
  </w:num>
  <w:num w:numId="9">
    <w:abstractNumId w:val="19"/>
  </w:num>
  <w:num w:numId="10">
    <w:abstractNumId w:val="26"/>
  </w:num>
  <w:num w:numId="11">
    <w:abstractNumId w:val="31"/>
  </w:num>
  <w:num w:numId="12">
    <w:abstractNumId w:val="10"/>
  </w:num>
  <w:num w:numId="13">
    <w:abstractNumId w:val="37"/>
  </w:num>
  <w:num w:numId="14">
    <w:abstractNumId w:val="3"/>
  </w:num>
  <w:num w:numId="15">
    <w:abstractNumId w:val="13"/>
  </w:num>
  <w:num w:numId="16">
    <w:abstractNumId w:val="24"/>
  </w:num>
  <w:num w:numId="17">
    <w:abstractNumId w:val="30"/>
  </w:num>
  <w:num w:numId="18">
    <w:abstractNumId w:val="16"/>
  </w:num>
  <w:num w:numId="19">
    <w:abstractNumId w:val="32"/>
  </w:num>
  <w:num w:numId="20">
    <w:abstractNumId w:val="20"/>
  </w:num>
  <w:num w:numId="21">
    <w:abstractNumId w:val="29"/>
  </w:num>
  <w:num w:numId="22">
    <w:abstractNumId w:val="5"/>
  </w:num>
  <w:num w:numId="23">
    <w:abstractNumId w:val="18"/>
  </w:num>
  <w:num w:numId="24">
    <w:abstractNumId w:val="28"/>
  </w:num>
  <w:num w:numId="25">
    <w:abstractNumId w:val="1"/>
  </w:num>
  <w:num w:numId="26">
    <w:abstractNumId w:val="38"/>
  </w:num>
  <w:num w:numId="27">
    <w:abstractNumId w:val="6"/>
  </w:num>
  <w:num w:numId="28">
    <w:abstractNumId w:val="25"/>
  </w:num>
  <w:num w:numId="29">
    <w:abstractNumId w:val="0"/>
  </w:num>
  <w:num w:numId="30">
    <w:abstractNumId w:val="33"/>
  </w:num>
  <w:num w:numId="31">
    <w:abstractNumId w:val="23"/>
  </w:num>
  <w:num w:numId="32">
    <w:abstractNumId w:val="4"/>
  </w:num>
  <w:num w:numId="33">
    <w:abstractNumId w:val="14"/>
  </w:num>
  <w:num w:numId="34">
    <w:abstractNumId w:val="36"/>
  </w:num>
  <w:num w:numId="35">
    <w:abstractNumId w:val="2"/>
  </w:num>
  <w:num w:numId="36">
    <w:abstractNumId w:val="21"/>
  </w:num>
  <w:num w:numId="37">
    <w:abstractNumId w:val="11"/>
  </w:num>
  <w:num w:numId="38">
    <w:abstractNumId w:val="8"/>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F5"/>
    <w:rsid w:val="00001B99"/>
    <w:rsid w:val="00006A24"/>
    <w:rsid w:val="0001121A"/>
    <w:rsid w:val="00014AD7"/>
    <w:rsid w:val="00014B57"/>
    <w:rsid w:val="000154DC"/>
    <w:rsid w:val="00015FDD"/>
    <w:rsid w:val="00021C79"/>
    <w:rsid w:val="00022067"/>
    <w:rsid w:val="00024309"/>
    <w:rsid w:val="000277A4"/>
    <w:rsid w:val="00030FBE"/>
    <w:rsid w:val="0004179D"/>
    <w:rsid w:val="000429CC"/>
    <w:rsid w:val="00051450"/>
    <w:rsid w:val="00052B5D"/>
    <w:rsid w:val="00055A0A"/>
    <w:rsid w:val="00064254"/>
    <w:rsid w:val="00064D81"/>
    <w:rsid w:val="00065452"/>
    <w:rsid w:val="0007005F"/>
    <w:rsid w:val="00075115"/>
    <w:rsid w:val="000A3BF8"/>
    <w:rsid w:val="000A48EF"/>
    <w:rsid w:val="000B01C1"/>
    <w:rsid w:val="000B3805"/>
    <w:rsid w:val="000C3D86"/>
    <w:rsid w:val="000C47CF"/>
    <w:rsid w:val="000C4D72"/>
    <w:rsid w:val="000C7CDD"/>
    <w:rsid w:val="000D0F89"/>
    <w:rsid w:val="000E0FFB"/>
    <w:rsid w:val="000E46E5"/>
    <w:rsid w:val="000E6543"/>
    <w:rsid w:val="000F0051"/>
    <w:rsid w:val="000F00E0"/>
    <w:rsid w:val="000F1B82"/>
    <w:rsid w:val="00106C32"/>
    <w:rsid w:val="001140DE"/>
    <w:rsid w:val="00150A25"/>
    <w:rsid w:val="00154C42"/>
    <w:rsid w:val="001551D2"/>
    <w:rsid w:val="0016031B"/>
    <w:rsid w:val="00161B63"/>
    <w:rsid w:val="00164CB8"/>
    <w:rsid w:val="00172029"/>
    <w:rsid w:val="0017518D"/>
    <w:rsid w:val="0018555D"/>
    <w:rsid w:val="00187559"/>
    <w:rsid w:val="00193906"/>
    <w:rsid w:val="001971E9"/>
    <w:rsid w:val="001A13E3"/>
    <w:rsid w:val="001A38D6"/>
    <w:rsid w:val="001A4513"/>
    <w:rsid w:val="001A46EB"/>
    <w:rsid w:val="001B02D7"/>
    <w:rsid w:val="001B08A3"/>
    <w:rsid w:val="001B1978"/>
    <w:rsid w:val="001B695C"/>
    <w:rsid w:val="001C116B"/>
    <w:rsid w:val="001C1C94"/>
    <w:rsid w:val="001C6A47"/>
    <w:rsid w:val="001D5F75"/>
    <w:rsid w:val="001E4D18"/>
    <w:rsid w:val="001F2FA2"/>
    <w:rsid w:val="001F5907"/>
    <w:rsid w:val="001F756C"/>
    <w:rsid w:val="00214F8C"/>
    <w:rsid w:val="00216730"/>
    <w:rsid w:val="00216BA0"/>
    <w:rsid w:val="0022171C"/>
    <w:rsid w:val="00222BB2"/>
    <w:rsid w:val="002272DA"/>
    <w:rsid w:val="00234FC9"/>
    <w:rsid w:val="00241965"/>
    <w:rsid w:val="00242255"/>
    <w:rsid w:val="00246BA6"/>
    <w:rsid w:val="00247A1B"/>
    <w:rsid w:val="00252499"/>
    <w:rsid w:val="00253808"/>
    <w:rsid w:val="00255EC1"/>
    <w:rsid w:val="002568F9"/>
    <w:rsid w:val="00257953"/>
    <w:rsid w:val="00266050"/>
    <w:rsid w:val="00267245"/>
    <w:rsid w:val="00275173"/>
    <w:rsid w:val="0027635A"/>
    <w:rsid w:val="0027760F"/>
    <w:rsid w:val="002779D2"/>
    <w:rsid w:val="00280B8E"/>
    <w:rsid w:val="00284517"/>
    <w:rsid w:val="002904CB"/>
    <w:rsid w:val="00293D8F"/>
    <w:rsid w:val="00295A22"/>
    <w:rsid w:val="002A15DE"/>
    <w:rsid w:val="002A2C9F"/>
    <w:rsid w:val="002A2D74"/>
    <w:rsid w:val="002A551F"/>
    <w:rsid w:val="002B176F"/>
    <w:rsid w:val="002B44C4"/>
    <w:rsid w:val="002B45F1"/>
    <w:rsid w:val="002B73B9"/>
    <w:rsid w:val="002B7DD8"/>
    <w:rsid w:val="002D1443"/>
    <w:rsid w:val="002D28FA"/>
    <w:rsid w:val="002D3777"/>
    <w:rsid w:val="002D4599"/>
    <w:rsid w:val="002D6347"/>
    <w:rsid w:val="002E2ACC"/>
    <w:rsid w:val="002E5DD5"/>
    <w:rsid w:val="002E6D58"/>
    <w:rsid w:val="002E780F"/>
    <w:rsid w:val="002F2DEC"/>
    <w:rsid w:val="002F457C"/>
    <w:rsid w:val="002F4E93"/>
    <w:rsid w:val="00301315"/>
    <w:rsid w:val="0031058A"/>
    <w:rsid w:val="003208D4"/>
    <w:rsid w:val="00320D97"/>
    <w:rsid w:val="00324427"/>
    <w:rsid w:val="00324D29"/>
    <w:rsid w:val="0032523B"/>
    <w:rsid w:val="003256C2"/>
    <w:rsid w:val="00331A44"/>
    <w:rsid w:val="0033314B"/>
    <w:rsid w:val="00334747"/>
    <w:rsid w:val="00337CF1"/>
    <w:rsid w:val="00341181"/>
    <w:rsid w:val="00344ACE"/>
    <w:rsid w:val="00344DD6"/>
    <w:rsid w:val="003519F9"/>
    <w:rsid w:val="003538E7"/>
    <w:rsid w:val="00360A5C"/>
    <w:rsid w:val="00360C91"/>
    <w:rsid w:val="0036227F"/>
    <w:rsid w:val="0036567B"/>
    <w:rsid w:val="00371663"/>
    <w:rsid w:val="00380A65"/>
    <w:rsid w:val="00383D19"/>
    <w:rsid w:val="0038430D"/>
    <w:rsid w:val="00387486"/>
    <w:rsid w:val="00390893"/>
    <w:rsid w:val="00392A07"/>
    <w:rsid w:val="003971B7"/>
    <w:rsid w:val="003A11B3"/>
    <w:rsid w:val="003A2A51"/>
    <w:rsid w:val="003A33A2"/>
    <w:rsid w:val="003A54C2"/>
    <w:rsid w:val="003A5CCC"/>
    <w:rsid w:val="003B0F3A"/>
    <w:rsid w:val="003C1859"/>
    <w:rsid w:val="003C79D1"/>
    <w:rsid w:val="003D3134"/>
    <w:rsid w:val="003D3F28"/>
    <w:rsid w:val="003D4048"/>
    <w:rsid w:val="003D6409"/>
    <w:rsid w:val="003E2582"/>
    <w:rsid w:val="003E364C"/>
    <w:rsid w:val="003E4249"/>
    <w:rsid w:val="003E5CD2"/>
    <w:rsid w:val="003E7EC9"/>
    <w:rsid w:val="003F0655"/>
    <w:rsid w:val="003F298C"/>
    <w:rsid w:val="003F47F6"/>
    <w:rsid w:val="003F5A00"/>
    <w:rsid w:val="00400D22"/>
    <w:rsid w:val="00401522"/>
    <w:rsid w:val="00402DE0"/>
    <w:rsid w:val="00405CAF"/>
    <w:rsid w:val="00406133"/>
    <w:rsid w:val="004102BC"/>
    <w:rsid w:val="00411051"/>
    <w:rsid w:val="0041139D"/>
    <w:rsid w:val="0042192A"/>
    <w:rsid w:val="00423838"/>
    <w:rsid w:val="004238F1"/>
    <w:rsid w:val="00425BC5"/>
    <w:rsid w:val="00430803"/>
    <w:rsid w:val="0044509E"/>
    <w:rsid w:val="00446013"/>
    <w:rsid w:val="004478CE"/>
    <w:rsid w:val="00450319"/>
    <w:rsid w:val="00460152"/>
    <w:rsid w:val="00461EFF"/>
    <w:rsid w:val="00464C74"/>
    <w:rsid w:val="00465A70"/>
    <w:rsid w:val="00465CC1"/>
    <w:rsid w:val="00473D67"/>
    <w:rsid w:val="00481B1B"/>
    <w:rsid w:val="004827DD"/>
    <w:rsid w:val="00483521"/>
    <w:rsid w:val="00483C4F"/>
    <w:rsid w:val="00487429"/>
    <w:rsid w:val="00491715"/>
    <w:rsid w:val="004940F7"/>
    <w:rsid w:val="004A7BD5"/>
    <w:rsid w:val="004B4399"/>
    <w:rsid w:val="004B519B"/>
    <w:rsid w:val="004B6D8D"/>
    <w:rsid w:val="004C2D51"/>
    <w:rsid w:val="004C453B"/>
    <w:rsid w:val="004D4A6F"/>
    <w:rsid w:val="004E19D2"/>
    <w:rsid w:val="004E486B"/>
    <w:rsid w:val="004E5905"/>
    <w:rsid w:val="004F799B"/>
    <w:rsid w:val="005040E1"/>
    <w:rsid w:val="0050789F"/>
    <w:rsid w:val="00510704"/>
    <w:rsid w:val="00511F37"/>
    <w:rsid w:val="00512C59"/>
    <w:rsid w:val="00513DAA"/>
    <w:rsid w:val="00517D77"/>
    <w:rsid w:val="005211FC"/>
    <w:rsid w:val="005239ED"/>
    <w:rsid w:val="00523D9D"/>
    <w:rsid w:val="0053063F"/>
    <w:rsid w:val="00532700"/>
    <w:rsid w:val="005371EE"/>
    <w:rsid w:val="00547DC7"/>
    <w:rsid w:val="00553231"/>
    <w:rsid w:val="005537D4"/>
    <w:rsid w:val="005602C9"/>
    <w:rsid w:val="0056406E"/>
    <w:rsid w:val="00565F6C"/>
    <w:rsid w:val="00570ABE"/>
    <w:rsid w:val="005725C7"/>
    <w:rsid w:val="00572ACD"/>
    <w:rsid w:val="00575110"/>
    <w:rsid w:val="00586314"/>
    <w:rsid w:val="00587B65"/>
    <w:rsid w:val="005977CB"/>
    <w:rsid w:val="005A1F54"/>
    <w:rsid w:val="005A381D"/>
    <w:rsid w:val="005A40B0"/>
    <w:rsid w:val="005A5A66"/>
    <w:rsid w:val="005A6268"/>
    <w:rsid w:val="005B3948"/>
    <w:rsid w:val="005B62C2"/>
    <w:rsid w:val="005C3D2F"/>
    <w:rsid w:val="005C5E85"/>
    <w:rsid w:val="005D3644"/>
    <w:rsid w:val="005D3838"/>
    <w:rsid w:val="005D7DD0"/>
    <w:rsid w:val="005E11A1"/>
    <w:rsid w:val="005E21FC"/>
    <w:rsid w:val="005E4CB7"/>
    <w:rsid w:val="005F1DF1"/>
    <w:rsid w:val="005F6B3A"/>
    <w:rsid w:val="005F7F6C"/>
    <w:rsid w:val="0060248A"/>
    <w:rsid w:val="006058F4"/>
    <w:rsid w:val="006120D7"/>
    <w:rsid w:val="00614BB0"/>
    <w:rsid w:val="00617480"/>
    <w:rsid w:val="006264FB"/>
    <w:rsid w:val="00630345"/>
    <w:rsid w:val="006332FF"/>
    <w:rsid w:val="006362E8"/>
    <w:rsid w:val="0063633C"/>
    <w:rsid w:val="00637E73"/>
    <w:rsid w:val="00644BEF"/>
    <w:rsid w:val="0064780C"/>
    <w:rsid w:val="00652C87"/>
    <w:rsid w:val="0065507A"/>
    <w:rsid w:val="006608BC"/>
    <w:rsid w:val="006615B4"/>
    <w:rsid w:val="006617A0"/>
    <w:rsid w:val="00662896"/>
    <w:rsid w:val="00663717"/>
    <w:rsid w:val="00670478"/>
    <w:rsid w:val="00672C48"/>
    <w:rsid w:val="006760AE"/>
    <w:rsid w:val="00676BA3"/>
    <w:rsid w:val="00687D08"/>
    <w:rsid w:val="00691371"/>
    <w:rsid w:val="006A115C"/>
    <w:rsid w:val="006A4CC2"/>
    <w:rsid w:val="006A51B5"/>
    <w:rsid w:val="006D1783"/>
    <w:rsid w:val="006D2B41"/>
    <w:rsid w:val="006E09BC"/>
    <w:rsid w:val="006E0E3A"/>
    <w:rsid w:val="006E7880"/>
    <w:rsid w:val="006E7D10"/>
    <w:rsid w:val="006F31A4"/>
    <w:rsid w:val="006F4ECC"/>
    <w:rsid w:val="0070171F"/>
    <w:rsid w:val="007121DF"/>
    <w:rsid w:val="00712D10"/>
    <w:rsid w:val="00713405"/>
    <w:rsid w:val="00714A2F"/>
    <w:rsid w:val="00720085"/>
    <w:rsid w:val="00720299"/>
    <w:rsid w:val="00723292"/>
    <w:rsid w:val="00725589"/>
    <w:rsid w:val="00734953"/>
    <w:rsid w:val="00734B74"/>
    <w:rsid w:val="00734F9E"/>
    <w:rsid w:val="00741F8B"/>
    <w:rsid w:val="00743345"/>
    <w:rsid w:val="00750D2D"/>
    <w:rsid w:val="0076152B"/>
    <w:rsid w:val="007656C2"/>
    <w:rsid w:val="00775262"/>
    <w:rsid w:val="007766C5"/>
    <w:rsid w:val="00780CDA"/>
    <w:rsid w:val="00781C8B"/>
    <w:rsid w:val="007823BE"/>
    <w:rsid w:val="0078445F"/>
    <w:rsid w:val="00790833"/>
    <w:rsid w:val="00797AE2"/>
    <w:rsid w:val="007A642D"/>
    <w:rsid w:val="007B0269"/>
    <w:rsid w:val="007B526B"/>
    <w:rsid w:val="007C2FC8"/>
    <w:rsid w:val="007C3DB1"/>
    <w:rsid w:val="007C6E1C"/>
    <w:rsid w:val="007D161A"/>
    <w:rsid w:val="007D5083"/>
    <w:rsid w:val="007D670C"/>
    <w:rsid w:val="007D7451"/>
    <w:rsid w:val="007E4B3D"/>
    <w:rsid w:val="007F0FFB"/>
    <w:rsid w:val="007F2958"/>
    <w:rsid w:val="007F6BF5"/>
    <w:rsid w:val="00802A67"/>
    <w:rsid w:val="0080382C"/>
    <w:rsid w:val="00803FBF"/>
    <w:rsid w:val="0080544B"/>
    <w:rsid w:val="008076A3"/>
    <w:rsid w:val="00807CA8"/>
    <w:rsid w:val="00813916"/>
    <w:rsid w:val="00816A30"/>
    <w:rsid w:val="0082427F"/>
    <w:rsid w:val="00825C17"/>
    <w:rsid w:val="0083169C"/>
    <w:rsid w:val="008323E6"/>
    <w:rsid w:val="00832C0D"/>
    <w:rsid w:val="00833961"/>
    <w:rsid w:val="008359E5"/>
    <w:rsid w:val="00836AF2"/>
    <w:rsid w:val="00846098"/>
    <w:rsid w:val="00846988"/>
    <w:rsid w:val="0084746B"/>
    <w:rsid w:val="00855FA0"/>
    <w:rsid w:val="00857D9A"/>
    <w:rsid w:val="00860D36"/>
    <w:rsid w:val="008616E7"/>
    <w:rsid w:val="00862120"/>
    <w:rsid w:val="00863397"/>
    <w:rsid w:val="008706B0"/>
    <w:rsid w:val="00871293"/>
    <w:rsid w:val="0087396B"/>
    <w:rsid w:val="00874140"/>
    <w:rsid w:val="00874EFA"/>
    <w:rsid w:val="0087671C"/>
    <w:rsid w:val="00877F08"/>
    <w:rsid w:val="00882763"/>
    <w:rsid w:val="008839BA"/>
    <w:rsid w:val="0088698B"/>
    <w:rsid w:val="008A149C"/>
    <w:rsid w:val="008A3234"/>
    <w:rsid w:val="008A5D05"/>
    <w:rsid w:val="008B13BF"/>
    <w:rsid w:val="008B2F51"/>
    <w:rsid w:val="008B4178"/>
    <w:rsid w:val="008C022B"/>
    <w:rsid w:val="008C4E14"/>
    <w:rsid w:val="008C6010"/>
    <w:rsid w:val="008C63D1"/>
    <w:rsid w:val="008D47DA"/>
    <w:rsid w:val="008D7999"/>
    <w:rsid w:val="008E127E"/>
    <w:rsid w:val="008E2B82"/>
    <w:rsid w:val="008E574B"/>
    <w:rsid w:val="008E5BC7"/>
    <w:rsid w:val="008E6387"/>
    <w:rsid w:val="008F589A"/>
    <w:rsid w:val="008F6C9D"/>
    <w:rsid w:val="008F7A4C"/>
    <w:rsid w:val="0090033F"/>
    <w:rsid w:val="009007F7"/>
    <w:rsid w:val="0090149C"/>
    <w:rsid w:val="00904E1F"/>
    <w:rsid w:val="009059A8"/>
    <w:rsid w:val="00911F43"/>
    <w:rsid w:val="0091245C"/>
    <w:rsid w:val="00915B3B"/>
    <w:rsid w:val="00917050"/>
    <w:rsid w:val="00921ACF"/>
    <w:rsid w:val="00925876"/>
    <w:rsid w:val="009275F1"/>
    <w:rsid w:val="0093099B"/>
    <w:rsid w:val="00937313"/>
    <w:rsid w:val="0094106D"/>
    <w:rsid w:val="00943953"/>
    <w:rsid w:val="00950B49"/>
    <w:rsid w:val="0095229C"/>
    <w:rsid w:val="00953667"/>
    <w:rsid w:val="00954182"/>
    <w:rsid w:val="00954C82"/>
    <w:rsid w:val="00964B36"/>
    <w:rsid w:val="00983718"/>
    <w:rsid w:val="009852E2"/>
    <w:rsid w:val="00985CB3"/>
    <w:rsid w:val="009940FA"/>
    <w:rsid w:val="009A37E4"/>
    <w:rsid w:val="009A39B5"/>
    <w:rsid w:val="009A400C"/>
    <w:rsid w:val="009A7E91"/>
    <w:rsid w:val="009B1501"/>
    <w:rsid w:val="009B3A4A"/>
    <w:rsid w:val="009B4A62"/>
    <w:rsid w:val="009B55E3"/>
    <w:rsid w:val="009B6D7F"/>
    <w:rsid w:val="009B7DD6"/>
    <w:rsid w:val="009C4295"/>
    <w:rsid w:val="009C61E0"/>
    <w:rsid w:val="009D2688"/>
    <w:rsid w:val="009D4149"/>
    <w:rsid w:val="009E15F6"/>
    <w:rsid w:val="009E27F9"/>
    <w:rsid w:val="009E45A2"/>
    <w:rsid w:val="009F5CE1"/>
    <w:rsid w:val="009F6226"/>
    <w:rsid w:val="009F6D52"/>
    <w:rsid w:val="00A00880"/>
    <w:rsid w:val="00A0103F"/>
    <w:rsid w:val="00A01A94"/>
    <w:rsid w:val="00A03327"/>
    <w:rsid w:val="00A045EA"/>
    <w:rsid w:val="00A146AD"/>
    <w:rsid w:val="00A30923"/>
    <w:rsid w:val="00A30CAD"/>
    <w:rsid w:val="00A3218C"/>
    <w:rsid w:val="00A36565"/>
    <w:rsid w:val="00A51565"/>
    <w:rsid w:val="00A54399"/>
    <w:rsid w:val="00A54ED2"/>
    <w:rsid w:val="00A56A26"/>
    <w:rsid w:val="00A64229"/>
    <w:rsid w:val="00A662BE"/>
    <w:rsid w:val="00A66940"/>
    <w:rsid w:val="00A75677"/>
    <w:rsid w:val="00A839CD"/>
    <w:rsid w:val="00A84EE0"/>
    <w:rsid w:val="00A85D11"/>
    <w:rsid w:val="00A85EA3"/>
    <w:rsid w:val="00A9146F"/>
    <w:rsid w:val="00A93015"/>
    <w:rsid w:val="00A93AA0"/>
    <w:rsid w:val="00A95311"/>
    <w:rsid w:val="00A97694"/>
    <w:rsid w:val="00AA2EE9"/>
    <w:rsid w:val="00AA3DAA"/>
    <w:rsid w:val="00AA5C78"/>
    <w:rsid w:val="00AA668A"/>
    <w:rsid w:val="00AA6DFB"/>
    <w:rsid w:val="00AA74B2"/>
    <w:rsid w:val="00AB187E"/>
    <w:rsid w:val="00AB2D48"/>
    <w:rsid w:val="00AB48F5"/>
    <w:rsid w:val="00AB6003"/>
    <w:rsid w:val="00AC009D"/>
    <w:rsid w:val="00AD5A76"/>
    <w:rsid w:val="00AD62BD"/>
    <w:rsid w:val="00AE0227"/>
    <w:rsid w:val="00AE2760"/>
    <w:rsid w:val="00AE2E32"/>
    <w:rsid w:val="00AE45A7"/>
    <w:rsid w:val="00AE7AE3"/>
    <w:rsid w:val="00AF3573"/>
    <w:rsid w:val="00AF5881"/>
    <w:rsid w:val="00AF7656"/>
    <w:rsid w:val="00B00565"/>
    <w:rsid w:val="00B01228"/>
    <w:rsid w:val="00B023F7"/>
    <w:rsid w:val="00B029BF"/>
    <w:rsid w:val="00B0306F"/>
    <w:rsid w:val="00B063B2"/>
    <w:rsid w:val="00B13312"/>
    <w:rsid w:val="00B2650C"/>
    <w:rsid w:val="00B3181C"/>
    <w:rsid w:val="00B31BB4"/>
    <w:rsid w:val="00B33B4F"/>
    <w:rsid w:val="00B35C9F"/>
    <w:rsid w:val="00B41DBF"/>
    <w:rsid w:val="00B42EF7"/>
    <w:rsid w:val="00B46B77"/>
    <w:rsid w:val="00B47C9D"/>
    <w:rsid w:val="00B5409D"/>
    <w:rsid w:val="00B60E87"/>
    <w:rsid w:val="00B61413"/>
    <w:rsid w:val="00B614AF"/>
    <w:rsid w:val="00B62326"/>
    <w:rsid w:val="00B63B53"/>
    <w:rsid w:val="00B64242"/>
    <w:rsid w:val="00B654C1"/>
    <w:rsid w:val="00B6587A"/>
    <w:rsid w:val="00B719C7"/>
    <w:rsid w:val="00B767C3"/>
    <w:rsid w:val="00B8028E"/>
    <w:rsid w:val="00B84313"/>
    <w:rsid w:val="00B868CA"/>
    <w:rsid w:val="00B877A7"/>
    <w:rsid w:val="00B90173"/>
    <w:rsid w:val="00B9279A"/>
    <w:rsid w:val="00BA15A4"/>
    <w:rsid w:val="00BA6A8D"/>
    <w:rsid w:val="00BA7541"/>
    <w:rsid w:val="00BA7721"/>
    <w:rsid w:val="00BB51D7"/>
    <w:rsid w:val="00BC02A0"/>
    <w:rsid w:val="00BC07FA"/>
    <w:rsid w:val="00BC0998"/>
    <w:rsid w:val="00BC1CE9"/>
    <w:rsid w:val="00BC5D83"/>
    <w:rsid w:val="00BC78F3"/>
    <w:rsid w:val="00BD2D02"/>
    <w:rsid w:val="00BD4469"/>
    <w:rsid w:val="00BD62EE"/>
    <w:rsid w:val="00BD6538"/>
    <w:rsid w:val="00BE0A64"/>
    <w:rsid w:val="00BE1195"/>
    <w:rsid w:val="00BE22CB"/>
    <w:rsid w:val="00BE42FC"/>
    <w:rsid w:val="00BE740E"/>
    <w:rsid w:val="00BF0D77"/>
    <w:rsid w:val="00C02E8C"/>
    <w:rsid w:val="00C05DC6"/>
    <w:rsid w:val="00C07EA3"/>
    <w:rsid w:val="00C101B4"/>
    <w:rsid w:val="00C243F7"/>
    <w:rsid w:val="00C30BA3"/>
    <w:rsid w:val="00C34B35"/>
    <w:rsid w:val="00C352EE"/>
    <w:rsid w:val="00C35E31"/>
    <w:rsid w:val="00C37C08"/>
    <w:rsid w:val="00C40D5E"/>
    <w:rsid w:val="00C501D0"/>
    <w:rsid w:val="00C50649"/>
    <w:rsid w:val="00C57AEB"/>
    <w:rsid w:val="00C60B97"/>
    <w:rsid w:val="00C61049"/>
    <w:rsid w:val="00C6139C"/>
    <w:rsid w:val="00C62484"/>
    <w:rsid w:val="00C655DA"/>
    <w:rsid w:val="00C70BCF"/>
    <w:rsid w:val="00C71474"/>
    <w:rsid w:val="00C763C2"/>
    <w:rsid w:val="00C76B1B"/>
    <w:rsid w:val="00C828B5"/>
    <w:rsid w:val="00C87770"/>
    <w:rsid w:val="00C87854"/>
    <w:rsid w:val="00C92CC3"/>
    <w:rsid w:val="00CA69C5"/>
    <w:rsid w:val="00CB5293"/>
    <w:rsid w:val="00CB5AA2"/>
    <w:rsid w:val="00CC0A35"/>
    <w:rsid w:val="00CC13F2"/>
    <w:rsid w:val="00CC385D"/>
    <w:rsid w:val="00CD0A47"/>
    <w:rsid w:val="00CD0BE2"/>
    <w:rsid w:val="00CD2F87"/>
    <w:rsid w:val="00CD36F2"/>
    <w:rsid w:val="00CD48DD"/>
    <w:rsid w:val="00CD4B0F"/>
    <w:rsid w:val="00CD4D80"/>
    <w:rsid w:val="00CE460A"/>
    <w:rsid w:val="00CF22CA"/>
    <w:rsid w:val="00CF2651"/>
    <w:rsid w:val="00D03348"/>
    <w:rsid w:val="00D1141F"/>
    <w:rsid w:val="00D11525"/>
    <w:rsid w:val="00D12BA5"/>
    <w:rsid w:val="00D1337B"/>
    <w:rsid w:val="00D143AD"/>
    <w:rsid w:val="00D16B46"/>
    <w:rsid w:val="00D17881"/>
    <w:rsid w:val="00D21740"/>
    <w:rsid w:val="00D23103"/>
    <w:rsid w:val="00D24A00"/>
    <w:rsid w:val="00D31A76"/>
    <w:rsid w:val="00D32F20"/>
    <w:rsid w:val="00D371E0"/>
    <w:rsid w:val="00D42084"/>
    <w:rsid w:val="00D44897"/>
    <w:rsid w:val="00D50CDD"/>
    <w:rsid w:val="00D54159"/>
    <w:rsid w:val="00D5738E"/>
    <w:rsid w:val="00D6021E"/>
    <w:rsid w:val="00D604F4"/>
    <w:rsid w:val="00D7399E"/>
    <w:rsid w:val="00D7700B"/>
    <w:rsid w:val="00D81B1F"/>
    <w:rsid w:val="00D84B60"/>
    <w:rsid w:val="00D85C94"/>
    <w:rsid w:val="00D9703F"/>
    <w:rsid w:val="00DA3D4F"/>
    <w:rsid w:val="00DA5FE7"/>
    <w:rsid w:val="00DA6AE9"/>
    <w:rsid w:val="00DB384E"/>
    <w:rsid w:val="00DB3C24"/>
    <w:rsid w:val="00DB7BB8"/>
    <w:rsid w:val="00DC1DBE"/>
    <w:rsid w:val="00DC2250"/>
    <w:rsid w:val="00DC513F"/>
    <w:rsid w:val="00DC55F4"/>
    <w:rsid w:val="00DD316E"/>
    <w:rsid w:val="00DD6200"/>
    <w:rsid w:val="00E03170"/>
    <w:rsid w:val="00E035DB"/>
    <w:rsid w:val="00E0510B"/>
    <w:rsid w:val="00E06276"/>
    <w:rsid w:val="00E158F5"/>
    <w:rsid w:val="00E17523"/>
    <w:rsid w:val="00E175F6"/>
    <w:rsid w:val="00E17F1E"/>
    <w:rsid w:val="00E20079"/>
    <w:rsid w:val="00E213A9"/>
    <w:rsid w:val="00E22425"/>
    <w:rsid w:val="00E225B3"/>
    <w:rsid w:val="00E26F42"/>
    <w:rsid w:val="00E32B09"/>
    <w:rsid w:val="00E3499F"/>
    <w:rsid w:val="00E34F7E"/>
    <w:rsid w:val="00E3720F"/>
    <w:rsid w:val="00E379AA"/>
    <w:rsid w:val="00E4073D"/>
    <w:rsid w:val="00E40ED2"/>
    <w:rsid w:val="00E42310"/>
    <w:rsid w:val="00E448EE"/>
    <w:rsid w:val="00E453F3"/>
    <w:rsid w:val="00E47130"/>
    <w:rsid w:val="00E505D9"/>
    <w:rsid w:val="00E526CC"/>
    <w:rsid w:val="00E60940"/>
    <w:rsid w:val="00E62261"/>
    <w:rsid w:val="00E653AA"/>
    <w:rsid w:val="00E667F6"/>
    <w:rsid w:val="00E67A0B"/>
    <w:rsid w:val="00E73764"/>
    <w:rsid w:val="00E73782"/>
    <w:rsid w:val="00E77BE3"/>
    <w:rsid w:val="00E85F23"/>
    <w:rsid w:val="00E87014"/>
    <w:rsid w:val="00E91752"/>
    <w:rsid w:val="00E92F37"/>
    <w:rsid w:val="00E94920"/>
    <w:rsid w:val="00EA074D"/>
    <w:rsid w:val="00EA1566"/>
    <w:rsid w:val="00EA2C92"/>
    <w:rsid w:val="00EA7278"/>
    <w:rsid w:val="00EB1096"/>
    <w:rsid w:val="00EB6C44"/>
    <w:rsid w:val="00EB7261"/>
    <w:rsid w:val="00EC3C1B"/>
    <w:rsid w:val="00ED1D77"/>
    <w:rsid w:val="00ED347D"/>
    <w:rsid w:val="00ED5C7F"/>
    <w:rsid w:val="00ED5D28"/>
    <w:rsid w:val="00ED795D"/>
    <w:rsid w:val="00EE2CF9"/>
    <w:rsid w:val="00EE2FF5"/>
    <w:rsid w:val="00EE3C94"/>
    <w:rsid w:val="00EF45BF"/>
    <w:rsid w:val="00F16973"/>
    <w:rsid w:val="00F224A5"/>
    <w:rsid w:val="00F2480D"/>
    <w:rsid w:val="00F24F32"/>
    <w:rsid w:val="00F36DB8"/>
    <w:rsid w:val="00F37E68"/>
    <w:rsid w:val="00F41BEB"/>
    <w:rsid w:val="00F42466"/>
    <w:rsid w:val="00F44436"/>
    <w:rsid w:val="00F471A2"/>
    <w:rsid w:val="00F655F9"/>
    <w:rsid w:val="00F655FC"/>
    <w:rsid w:val="00F65AAF"/>
    <w:rsid w:val="00F66CA9"/>
    <w:rsid w:val="00F71C5B"/>
    <w:rsid w:val="00F71C6E"/>
    <w:rsid w:val="00F76599"/>
    <w:rsid w:val="00F76DDD"/>
    <w:rsid w:val="00F81DDC"/>
    <w:rsid w:val="00F83F3E"/>
    <w:rsid w:val="00F925D3"/>
    <w:rsid w:val="00F951D0"/>
    <w:rsid w:val="00F97639"/>
    <w:rsid w:val="00FA0EF9"/>
    <w:rsid w:val="00FA2468"/>
    <w:rsid w:val="00FA4FCE"/>
    <w:rsid w:val="00FA522B"/>
    <w:rsid w:val="00FB5DB0"/>
    <w:rsid w:val="00FB776F"/>
    <w:rsid w:val="00FC0137"/>
    <w:rsid w:val="00FC3F12"/>
    <w:rsid w:val="00FD0711"/>
    <w:rsid w:val="00FD4E32"/>
    <w:rsid w:val="00FD565C"/>
    <w:rsid w:val="00FD600E"/>
    <w:rsid w:val="00FE59F5"/>
    <w:rsid w:val="00FF13F8"/>
    <w:rsid w:val="00FF4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4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D62B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8F5"/>
    <w:rPr>
      <w:color w:val="0000FF" w:themeColor="hyperlink"/>
      <w:u w:val="single"/>
    </w:rPr>
  </w:style>
  <w:style w:type="paragraph" w:styleId="a4">
    <w:name w:val="List Paragraph"/>
    <w:basedOn w:val="a"/>
    <w:uiPriority w:val="34"/>
    <w:qFormat/>
    <w:rsid w:val="00E158F5"/>
    <w:pPr>
      <w:ind w:left="720"/>
      <w:contextualSpacing/>
    </w:pPr>
    <w:rPr>
      <w:rFonts w:ascii="Calibri" w:eastAsia="Calibri" w:hAnsi="Calibri" w:cs="Times New Roman"/>
    </w:rPr>
  </w:style>
  <w:style w:type="paragraph" w:styleId="a5">
    <w:name w:val="Balloon Text"/>
    <w:basedOn w:val="a"/>
    <w:link w:val="a6"/>
    <w:uiPriority w:val="99"/>
    <w:semiHidden/>
    <w:unhideWhenUsed/>
    <w:rsid w:val="002E5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DD5"/>
    <w:rPr>
      <w:rFonts w:ascii="Tahoma" w:hAnsi="Tahoma" w:cs="Tahoma"/>
      <w:sz w:val="16"/>
      <w:szCs w:val="16"/>
    </w:rPr>
  </w:style>
  <w:style w:type="paragraph" w:customStyle="1" w:styleId="11">
    <w:name w:val="Знак1 Знак Знак Знак"/>
    <w:basedOn w:val="a"/>
    <w:next w:val="2"/>
    <w:autoRedefine/>
    <w:rsid w:val="00D24A00"/>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D24A0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24A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24A00"/>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BC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D62BD"/>
    <w:rPr>
      <w:rFonts w:ascii="Cambria" w:eastAsia="Times New Roman" w:hAnsi="Cambria" w:cs="Times New Roman"/>
      <w:b/>
      <w:bCs/>
      <w:sz w:val="26"/>
      <w:szCs w:val="26"/>
      <w:lang w:eastAsia="ru-RU"/>
    </w:rPr>
  </w:style>
  <w:style w:type="paragraph" w:styleId="a8">
    <w:name w:val="No Spacing"/>
    <w:uiPriority w:val="1"/>
    <w:qFormat/>
    <w:rsid w:val="0065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B3C24"/>
    <w:rPr>
      <w:rFonts w:asciiTheme="majorHAnsi" w:eastAsiaTheme="majorEastAsia" w:hAnsiTheme="majorHAnsi" w:cstheme="majorBidi"/>
      <w:b/>
      <w:bCs/>
      <w:color w:val="365F91" w:themeColor="accent1" w:themeShade="BF"/>
      <w:sz w:val="28"/>
      <w:szCs w:val="28"/>
    </w:rPr>
  </w:style>
  <w:style w:type="paragraph" w:styleId="a9">
    <w:name w:val="footer"/>
    <w:basedOn w:val="a"/>
    <w:link w:val="aa"/>
    <w:uiPriority w:val="99"/>
    <w:unhideWhenUsed/>
    <w:rsid w:val="0042383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23838"/>
    <w:rPr>
      <w:rFonts w:ascii="Calibri" w:eastAsia="Calibri" w:hAnsi="Calibri" w:cs="Times New Roman"/>
    </w:rPr>
  </w:style>
  <w:style w:type="paragraph" w:customStyle="1" w:styleId="ab">
    <w:name w:val="Знак"/>
    <w:basedOn w:val="a"/>
    <w:autoRedefine/>
    <w:rsid w:val="00780CDA"/>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2A2D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2D74"/>
  </w:style>
  <w:style w:type="paragraph" w:styleId="ae">
    <w:name w:val="Body Text"/>
    <w:basedOn w:val="a"/>
    <w:link w:val="af"/>
    <w:uiPriority w:val="99"/>
    <w:unhideWhenUsed/>
    <w:rsid w:val="00E17F1E"/>
    <w:pPr>
      <w:spacing w:after="120"/>
    </w:pPr>
  </w:style>
  <w:style w:type="character" w:customStyle="1" w:styleId="af">
    <w:name w:val="Основной текст Знак"/>
    <w:basedOn w:val="a0"/>
    <w:link w:val="ae"/>
    <w:uiPriority w:val="99"/>
    <w:rsid w:val="00E17F1E"/>
  </w:style>
  <w:style w:type="paragraph" w:customStyle="1" w:styleId="rtejustify">
    <w:name w:val="rtejustify"/>
    <w:basedOn w:val="a"/>
    <w:rsid w:val="00A75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91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4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D62B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8F5"/>
    <w:rPr>
      <w:color w:val="0000FF" w:themeColor="hyperlink"/>
      <w:u w:val="single"/>
    </w:rPr>
  </w:style>
  <w:style w:type="paragraph" w:styleId="a4">
    <w:name w:val="List Paragraph"/>
    <w:basedOn w:val="a"/>
    <w:uiPriority w:val="34"/>
    <w:qFormat/>
    <w:rsid w:val="00E158F5"/>
    <w:pPr>
      <w:ind w:left="720"/>
      <w:contextualSpacing/>
    </w:pPr>
    <w:rPr>
      <w:rFonts w:ascii="Calibri" w:eastAsia="Calibri" w:hAnsi="Calibri" w:cs="Times New Roman"/>
    </w:rPr>
  </w:style>
  <w:style w:type="paragraph" w:styleId="a5">
    <w:name w:val="Balloon Text"/>
    <w:basedOn w:val="a"/>
    <w:link w:val="a6"/>
    <w:uiPriority w:val="99"/>
    <w:semiHidden/>
    <w:unhideWhenUsed/>
    <w:rsid w:val="002E5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DD5"/>
    <w:rPr>
      <w:rFonts w:ascii="Tahoma" w:hAnsi="Tahoma" w:cs="Tahoma"/>
      <w:sz w:val="16"/>
      <w:szCs w:val="16"/>
    </w:rPr>
  </w:style>
  <w:style w:type="paragraph" w:customStyle="1" w:styleId="11">
    <w:name w:val="Знак1 Знак Знак Знак"/>
    <w:basedOn w:val="a"/>
    <w:next w:val="2"/>
    <w:autoRedefine/>
    <w:rsid w:val="00D24A00"/>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D24A0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24A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24A00"/>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BC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D62BD"/>
    <w:rPr>
      <w:rFonts w:ascii="Cambria" w:eastAsia="Times New Roman" w:hAnsi="Cambria" w:cs="Times New Roman"/>
      <w:b/>
      <w:bCs/>
      <w:sz w:val="26"/>
      <w:szCs w:val="26"/>
      <w:lang w:eastAsia="ru-RU"/>
    </w:rPr>
  </w:style>
  <w:style w:type="paragraph" w:styleId="a8">
    <w:name w:val="No Spacing"/>
    <w:uiPriority w:val="1"/>
    <w:qFormat/>
    <w:rsid w:val="0065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B3C24"/>
    <w:rPr>
      <w:rFonts w:asciiTheme="majorHAnsi" w:eastAsiaTheme="majorEastAsia" w:hAnsiTheme="majorHAnsi" w:cstheme="majorBidi"/>
      <w:b/>
      <w:bCs/>
      <w:color w:val="365F91" w:themeColor="accent1" w:themeShade="BF"/>
      <w:sz w:val="28"/>
      <w:szCs w:val="28"/>
    </w:rPr>
  </w:style>
  <w:style w:type="paragraph" w:styleId="a9">
    <w:name w:val="footer"/>
    <w:basedOn w:val="a"/>
    <w:link w:val="aa"/>
    <w:uiPriority w:val="99"/>
    <w:unhideWhenUsed/>
    <w:rsid w:val="0042383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23838"/>
    <w:rPr>
      <w:rFonts w:ascii="Calibri" w:eastAsia="Calibri" w:hAnsi="Calibri" w:cs="Times New Roman"/>
    </w:rPr>
  </w:style>
  <w:style w:type="paragraph" w:customStyle="1" w:styleId="ab">
    <w:name w:val="Знак"/>
    <w:basedOn w:val="a"/>
    <w:autoRedefine/>
    <w:rsid w:val="00780CDA"/>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2A2D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2D74"/>
  </w:style>
  <w:style w:type="paragraph" w:styleId="ae">
    <w:name w:val="Body Text"/>
    <w:basedOn w:val="a"/>
    <w:link w:val="af"/>
    <w:uiPriority w:val="99"/>
    <w:unhideWhenUsed/>
    <w:rsid w:val="00E17F1E"/>
    <w:pPr>
      <w:spacing w:after="120"/>
    </w:pPr>
  </w:style>
  <w:style w:type="character" w:customStyle="1" w:styleId="af">
    <w:name w:val="Основной текст Знак"/>
    <w:basedOn w:val="a0"/>
    <w:link w:val="ae"/>
    <w:uiPriority w:val="99"/>
    <w:rsid w:val="00E17F1E"/>
  </w:style>
  <w:style w:type="paragraph" w:customStyle="1" w:styleId="rtejustify">
    <w:name w:val="rtejustify"/>
    <w:basedOn w:val="a"/>
    <w:rsid w:val="00A75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9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65">
      <w:bodyDiv w:val="1"/>
      <w:marLeft w:val="0"/>
      <w:marRight w:val="0"/>
      <w:marTop w:val="0"/>
      <w:marBottom w:val="0"/>
      <w:divBdr>
        <w:top w:val="none" w:sz="0" w:space="0" w:color="auto"/>
        <w:left w:val="none" w:sz="0" w:space="0" w:color="auto"/>
        <w:bottom w:val="none" w:sz="0" w:space="0" w:color="auto"/>
        <w:right w:val="none" w:sz="0" w:space="0" w:color="auto"/>
      </w:divBdr>
      <w:divsChild>
        <w:div w:id="1746217010">
          <w:marLeft w:val="360"/>
          <w:marRight w:val="0"/>
          <w:marTop w:val="0"/>
          <w:marBottom w:val="0"/>
          <w:divBdr>
            <w:top w:val="none" w:sz="0" w:space="0" w:color="auto"/>
            <w:left w:val="none" w:sz="0" w:space="0" w:color="auto"/>
            <w:bottom w:val="none" w:sz="0" w:space="0" w:color="auto"/>
            <w:right w:val="none" w:sz="0" w:space="0" w:color="auto"/>
          </w:divBdr>
        </w:div>
        <w:div w:id="2108115995">
          <w:marLeft w:val="360"/>
          <w:marRight w:val="0"/>
          <w:marTop w:val="0"/>
          <w:marBottom w:val="0"/>
          <w:divBdr>
            <w:top w:val="none" w:sz="0" w:space="0" w:color="auto"/>
            <w:left w:val="none" w:sz="0" w:space="0" w:color="auto"/>
            <w:bottom w:val="none" w:sz="0" w:space="0" w:color="auto"/>
            <w:right w:val="none" w:sz="0" w:space="0" w:color="auto"/>
          </w:divBdr>
        </w:div>
        <w:div w:id="2057772717">
          <w:marLeft w:val="360"/>
          <w:marRight w:val="0"/>
          <w:marTop w:val="0"/>
          <w:marBottom w:val="0"/>
          <w:divBdr>
            <w:top w:val="none" w:sz="0" w:space="0" w:color="auto"/>
            <w:left w:val="none" w:sz="0" w:space="0" w:color="auto"/>
            <w:bottom w:val="none" w:sz="0" w:space="0" w:color="auto"/>
            <w:right w:val="none" w:sz="0" w:space="0" w:color="auto"/>
          </w:divBdr>
        </w:div>
        <w:div w:id="2042775703">
          <w:marLeft w:val="360"/>
          <w:marRight w:val="0"/>
          <w:marTop w:val="0"/>
          <w:marBottom w:val="0"/>
          <w:divBdr>
            <w:top w:val="none" w:sz="0" w:space="0" w:color="auto"/>
            <w:left w:val="none" w:sz="0" w:space="0" w:color="auto"/>
            <w:bottom w:val="none" w:sz="0" w:space="0" w:color="auto"/>
            <w:right w:val="none" w:sz="0" w:space="0" w:color="auto"/>
          </w:divBdr>
        </w:div>
        <w:div w:id="1394623481">
          <w:marLeft w:val="360"/>
          <w:marRight w:val="0"/>
          <w:marTop w:val="0"/>
          <w:marBottom w:val="0"/>
          <w:divBdr>
            <w:top w:val="none" w:sz="0" w:space="0" w:color="auto"/>
            <w:left w:val="none" w:sz="0" w:space="0" w:color="auto"/>
            <w:bottom w:val="none" w:sz="0" w:space="0" w:color="auto"/>
            <w:right w:val="none" w:sz="0" w:space="0" w:color="auto"/>
          </w:divBdr>
        </w:div>
        <w:div w:id="1851212554">
          <w:marLeft w:val="360"/>
          <w:marRight w:val="0"/>
          <w:marTop w:val="0"/>
          <w:marBottom w:val="0"/>
          <w:divBdr>
            <w:top w:val="none" w:sz="0" w:space="0" w:color="auto"/>
            <w:left w:val="none" w:sz="0" w:space="0" w:color="auto"/>
            <w:bottom w:val="none" w:sz="0" w:space="0" w:color="auto"/>
            <w:right w:val="none" w:sz="0" w:space="0" w:color="auto"/>
          </w:divBdr>
        </w:div>
      </w:divsChild>
    </w:div>
    <w:div w:id="548342351">
      <w:bodyDiv w:val="1"/>
      <w:marLeft w:val="0"/>
      <w:marRight w:val="0"/>
      <w:marTop w:val="0"/>
      <w:marBottom w:val="0"/>
      <w:divBdr>
        <w:top w:val="none" w:sz="0" w:space="0" w:color="auto"/>
        <w:left w:val="none" w:sz="0" w:space="0" w:color="auto"/>
        <w:bottom w:val="none" w:sz="0" w:space="0" w:color="auto"/>
        <w:right w:val="none" w:sz="0" w:space="0" w:color="auto"/>
      </w:divBdr>
    </w:div>
    <w:div w:id="1756048604">
      <w:bodyDiv w:val="1"/>
      <w:marLeft w:val="0"/>
      <w:marRight w:val="0"/>
      <w:marTop w:val="0"/>
      <w:marBottom w:val="0"/>
      <w:divBdr>
        <w:top w:val="none" w:sz="0" w:space="0" w:color="auto"/>
        <w:left w:val="none" w:sz="0" w:space="0" w:color="auto"/>
        <w:bottom w:val="none" w:sz="0" w:space="0" w:color="auto"/>
        <w:right w:val="none" w:sz="0" w:space="0" w:color="auto"/>
      </w:divBdr>
    </w:div>
    <w:div w:id="19607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A396-EC2D-48EA-9DE7-B1500486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Сабыр Жумасанов</dc:creator>
  <cp:lastModifiedBy>Калимов Нариман Бауржанович</cp:lastModifiedBy>
  <cp:revision>4</cp:revision>
  <cp:lastPrinted>2017-04-15T08:43:00Z</cp:lastPrinted>
  <dcterms:created xsi:type="dcterms:W3CDTF">2017-04-17T03:26:00Z</dcterms:created>
  <dcterms:modified xsi:type="dcterms:W3CDTF">2017-04-17T03:30:00Z</dcterms:modified>
</cp:coreProperties>
</file>