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2E5597">
        <w:rPr>
          <w:rFonts w:ascii="Times New Roman" w:hAnsi="Times New Roman"/>
          <w:b/>
          <w:sz w:val="28"/>
          <w:szCs w:val="28"/>
        </w:rPr>
        <w:t>4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D6731">
        <w:rPr>
          <w:rFonts w:ascii="Times New Roman" w:hAnsi="Times New Roman"/>
          <w:b/>
          <w:sz w:val="28"/>
          <w:szCs w:val="28"/>
        </w:rPr>
        <w:t>8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E5597">
        <w:rPr>
          <w:rFonts w:ascii="Times New Roman" w:hAnsi="Times New Roman"/>
          <w:sz w:val="28"/>
          <w:szCs w:val="28"/>
        </w:rPr>
        <w:t>За 4</w:t>
      </w:r>
      <w:r w:rsidRPr="002E5597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2E5597">
        <w:rPr>
          <w:rFonts w:ascii="Times New Roman" w:hAnsi="Times New Roman"/>
          <w:b/>
          <w:sz w:val="28"/>
          <w:szCs w:val="28"/>
        </w:rPr>
        <w:t xml:space="preserve"> </w:t>
      </w:r>
      <w:r w:rsidRPr="002E5597">
        <w:rPr>
          <w:rFonts w:ascii="Times New Roman" w:hAnsi="Times New Roman"/>
          <w:sz w:val="28"/>
          <w:szCs w:val="28"/>
        </w:rPr>
        <w:t>2018 года оказано 129 549 государственных услуг, в том числе:</w:t>
      </w:r>
    </w:p>
    <w:p w:rsidR="002E5597" w:rsidRPr="002E5597" w:rsidRDefault="002E5597" w:rsidP="002E55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E5597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2E5597">
        <w:rPr>
          <w:rFonts w:ascii="Times New Roman" w:hAnsi="Times New Roman"/>
          <w:sz w:val="28"/>
          <w:szCs w:val="28"/>
          <w:lang w:val="kk-KZ"/>
        </w:rPr>
        <w:t xml:space="preserve">122 461 </w:t>
      </w:r>
      <w:r w:rsidRPr="002E5597">
        <w:rPr>
          <w:rFonts w:ascii="Times New Roman" w:hAnsi="Times New Roman"/>
          <w:sz w:val="28"/>
          <w:szCs w:val="28"/>
        </w:rPr>
        <w:t>услуг (94,5%)</w:t>
      </w:r>
    </w:p>
    <w:p w:rsidR="002E5597" w:rsidRPr="002E5597" w:rsidRDefault="002E5597" w:rsidP="002E55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E5597">
        <w:rPr>
          <w:rFonts w:ascii="Times New Roman" w:hAnsi="Times New Roman"/>
          <w:sz w:val="28"/>
          <w:szCs w:val="28"/>
        </w:rPr>
        <w:t>-в бумажном виде -  7 088 услуг (5,5 %)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E5597">
        <w:rPr>
          <w:rFonts w:ascii="Times New Roman" w:hAnsi="Times New Roman"/>
          <w:sz w:val="28"/>
          <w:szCs w:val="28"/>
        </w:rPr>
        <w:t xml:space="preserve">-через </w:t>
      </w:r>
      <w:proofErr w:type="spellStart"/>
      <w:r w:rsidRPr="002E5597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2E5597">
        <w:rPr>
          <w:rFonts w:ascii="Times New Roman" w:hAnsi="Times New Roman"/>
          <w:sz w:val="28"/>
          <w:szCs w:val="28"/>
        </w:rPr>
        <w:t xml:space="preserve"> «Правительство для граждан» оказана 1 государственная услуга «Подтверждение налогового </w:t>
      </w:r>
      <w:proofErr w:type="spellStart"/>
      <w:r w:rsidRPr="002E5597">
        <w:rPr>
          <w:rFonts w:ascii="Times New Roman" w:hAnsi="Times New Roman"/>
          <w:sz w:val="28"/>
          <w:szCs w:val="28"/>
        </w:rPr>
        <w:t>резидентства</w:t>
      </w:r>
      <w:proofErr w:type="spellEnd"/>
      <w:r w:rsidRPr="002E5597">
        <w:rPr>
          <w:rFonts w:ascii="Times New Roman" w:hAnsi="Times New Roman"/>
          <w:sz w:val="28"/>
          <w:szCs w:val="28"/>
        </w:rPr>
        <w:t xml:space="preserve">». 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 xml:space="preserve">За 4 квартал 2018 года государственная услуга, оказанная с нарушением </w:t>
      </w:r>
      <w:proofErr w:type="gramStart"/>
      <w:r w:rsidRPr="002E5597">
        <w:rPr>
          <w:rFonts w:ascii="Times New Roman" w:hAnsi="Times New Roman"/>
          <w:sz w:val="28"/>
          <w:szCs w:val="28"/>
        </w:rPr>
        <w:t>установленных сроков</w:t>
      </w:r>
      <w:proofErr w:type="gramEnd"/>
      <w:r w:rsidRPr="002E5597">
        <w:rPr>
          <w:rFonts w:ascii="Times New Roman" w:hAnsi="Times New Roman"/>
          <w:sz w:val="28"/>
          <w:szCs w:val="28"/>
        </w:rPr>
        <w:t xml:space="preserve"> составляет - 1 «Подтверждение налогового </w:t>
      </w:r>
      <w:proofErr w:type="spellStart"/>
      <w:r w:rsidRPr="002E5597">
        <w:rPr>
          <w:rFonts w:ascii="Times New Roman" w:hAnsi="Times New Roman"/>
          <w:sz w:val="28"/>
          <w:szCs w:val="28"/>
        </w:rPr>
        <w:t>резидентства</w:t>
      </w:r>
      <w:proofErr w:type="spellEnd"/>
      <w:r w:rsidRPr="002E5597">
        <w:rPr>
          <w:rFonts w:ascii="Times New Roman" w:hAnsi="Times New Roman"/>
          <w:sz w:val="28"/>
          <w:szCs w:val="28"/>
        </w:rPr>
        <w:t xml:space="preserve">». За данное нарушение приказом руководителя ДГД </w:t>
      </w:r>
      <w:proofErr w:type="spellStart"/>
      <w:r w:rsidRPr="002E5597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2E5597">
        <w:rPr>
          <w:rFonts w:ascii="Times New Roman" w:hAnsi="Times New Roman"/>
          <w:sz w:val="28"/>
          <w:szCs w:val="28"/>
        </w:rPr>
        <w:t xml:space="preserve"> области №</w:t>
      </w:r>
      <w:r w:rsidRPr="002E5597">
        <w:rPr>
          <w:rFonts w:ascii="Times New Roman" w:hAnsi="Times New Roman"/>
          <w:sz w:val="28"/>
          <w:szCs w:val="28"/>
          <w:lang w:val="kk-KZ"/>
        </w:rPr>
        <w:t>1-ТЖ</w:t>
      </w:r>
      <w:r w:rsidRPr="002E5597">
        <w:rPr>
          <w:rFonts w:ascii="Times New Roman" w:hAnsi="Times New Roman"/>
          <w:sz w:val="28"/>
          <w:szCs w:val="28"/>
        </w:rPr>
        <w:t xml:space="preserve"> от </w:t>
      </w:r>
      <w:r w:rsidRPr="002E5597">
        <w:rPr>
          <w:rFonts w:ascii="Times New Roman" w:hAnsi="Times New Roman"/>
          <w:sz w:val="28"/>
          <w:szCs w:val="28"/>
          <w:lang w:val="kk-KZ"/>
        </w:rPr>
        <w:t>03</w:t>
      </w:r>
      <w:r w:rsidRPr="002E5597">
        <w:rPr>
          <w:rFonts w:ascii="Times New Roman" w:hAnsi="Times New Roman"/>
          <w:sz w:val="28"/>
          <w:szCs w:val="28"/>
        </w:rPr>
        <w:t>.</w:t>
      </w:r>
      <w:r w:rsidRPr="002E5597">
        <w:rPr>
          <w:rFonts w:ascii="Times New Roman" w:hAnsi="Times New Roman"/>
          <w:sz w:val="28"/>
          <w:szCs w:val="28"/>
          <w:lang w:val="kk-KZ"/>
        </w:rPr>
        <w:t>01</w:t>
      </w:r>
      <w:r w:rsidRPr="002E5597">
        <w:rPr>
          <w:rFonts w:ascii="Times New Roman" w:hAnsi="Times New Roman"/>
          <w:sz w:val="28"/>
          <w:szCs w:val="28"/>
        </w:rPr>
        <w:t>.201</w:t>
      </w:r>
      <w:r w:rsidRPr="002E5597">
        <w:rPr>
          <w:rFonts w:ascii="Times New Roman" w:hAnsi="Times New Roman"/>
          <w:sz w:val="28"/>
          <w:szCs w:val="28"/>
          <w:lang w:val="kk-KZ"/>
        </w:rPr>
        <w:t>9</w:t>
      </w:r>
      <w:r w:rsidRPr="002E5597">
        <w:rPr>
          <w:rFonts w:ascii="Times New Roman" w:hAnsi="Times New Roman"/>
          <w:sz w:val="28"/>
          <w:szCs w:val="28"/>
        </w:rPr>
        <w:t>г. главный специалист Управления государственных услуг Смагулова Л. была привлечена к дисциплинарной ответственности в виде «выговора».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2E5597">
        <w:rPr>
          <w:rFonts w:ascii="Times New Roman" w:eastAsia="Calibri" w:hAnsi="Times New Roman"/>
          <w:sz w:val="28"/>
          <w:szCs w:val="28"/>
          <w:lang w:val="kk-KZ" w:eastAsia="zh-CN"/>
        </w:rPr>
        <w:t>Также дополнительно были оказаны: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2E5597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2E5597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- 4 894 услуг;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2E5597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- 20 услуг. </w:t>
      </w:r>
      <w:r w:rsidRPr="002E5597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2E5597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2E5597" w:rsidRPr="002E5597" w:rsidRDefault="002E5597" w:rsidP="002E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 xml:space="preserve">          -</w:t>
      </w:r>
      <w:r w:rsidRPr="002E5597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2E5597">
        <w:rPr>
          <w:rFonts w:ascii="Times New Roman" w:hAnsi="Times New Roman"/>
          <w:sz w:val="28"/>
          <w:szCs w:val="28"/>
        </w:rPr>
        <w:t xml:space="preserve">, </w:t>
      </w:r>
      <w:r w:rsidRPr="002E5597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2E5597">
        <w:rPr>
          <w:rFonts w:ascii="Times New Roman" w:hAnsi="Times New Roman"/>
          <w:sz w:val="28"/>
          <w:szCs w:val="28"/>
        </w:rPr>
        <w:t xml:space="preserve"> – всего 29 766 (23% от общего количества гос. услуг), в том числе: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>-в электронном виде –</w:t>
      </w:r>
      <w:r w:rsidRPr="002E5597">
        <w:rPr>
          <w:rFonts w:ascii="Times New Roman" w:hAnsi="Times New Roman"/>
          <w:sz w:val="28"/>
          <w:szCs w:val="28"/>
          <w:lang w:val="kk-KZ"/>
        </w:rPr>
        <w:t xml:space="preserve"> 29 766</w:t>
      </w:r>
      <w:r w:rsidRPr="002E5597">
        <w:rPr>
          <w:rFonts w:ascii="Times New Roman" w:hAnsi="Times New Roman"/>
          <w:sz w:val="28"/>
          <w:szCs w:val="28"/>
        </w:rPr>
        <w:t xml:space="preserve"> (100%).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>-</w:t>
      </w:r>
      <w:r w:rsidRPr="002E5597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2E5597">
        <w:rPr>
          <w:rFonts w:ascii="Times New Roman" w:hAnsi="Times New Roman"/>
          <w:sz w:val="28"/>
          <w:szCs w:val="28"/>
        </w:rPr>
        <w:t xml:space="preserve"> – всего </w:t>
      </w:r>
      <w:r w:rsidRPr="002E5597">
        <w:rPr>
          <w:rFonts w:ascii="Times New Roman" w:hAnsi="Times New Roman"/>
          <w:sz w:val="28"/>
          <w:szCs w:val="28"/>
          <w:lang w:val="kk-KZ"/>
        </w:rPr>
        <w:t>60 817</w:t>
      </w:r>
      <w:r w:rsidRPr="002E5597">
        <w:rPr>
          <w:rFonts w:ascii="Times New Roman" w:hAnsi="Times New Roman"/>
          <w:sz w:val="28"/>
          <w:szCs w:val="28"/>
        </w:rPr>
        <w:t xml:space="preserve"> (47% от общего количества государственных услуг), в том числе: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>-в электронном виде –</w:t>
      </w:r>
      <w:r w:rsidRPr="002E5597">
        <w:rPr>
          <w:rFonts w:ascii="Times New Roman" w:hAnsi="Times New Roman"/>
          <w:sz w:val="28"/>
          <w:szCs w:val="28"/>
          <w:lang w:val="kk-KZ"/>
        </w:rPr>
        <w:t xml:space="preserve"> 60 774</w:t>
      </w:r>
      <w:r w:rsidRPr="002E5597">
        <w:rPr>
          <w:rFonts w:ascii="Times New Roman" w:hAnsi="Times New Roman"/>
          <w:sz w:val="28"/>
          <w:szCs w:val="28"/>
        </w:rPr>
        <w:t xml:space="preserve"> (99,9%);</w:t>
      </w:r>
    </w:p>
    <w:p w:rsidR="002E5597" w:rsidRPr="002E5597" w:rsidRDefault="002E5597" w:rsidP="002E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</w:rPr>
        <w:t xml:space="preserve">           -в бумажном </w:t>
      </w:r>
      <w:proofErr w:type="gramStart"/>
      <w:r w:rsidRPr="002E5597">
        <w:rPr>
          <w:rFonts w:ascii="Times New Roman" w:hAnsi="Times New Roman"/>
          <w:sz w:val="28"/>
          <w:szCs w:val="28"/>
        </w:rPr>
        <w:t>виде  -</w:t>
      </w:r>
      <w:proofErr w:type="gramEnd"/>
      <w:r w:rsidRPr="002E5597">
        <w:rPr>
          <w:rFonts w:ascii="Times New Roman" w:hAnsi="Times New Roman"/>
          <w:sz w:val="28"/>
          <w:szCs w:val="28"/>
        </w:rPr>
        <w:t xml:space="preserve"> 43 (0,1%).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597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2E5597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16 семинар</w:t>
      </w:r>
      <w:r w:rsidRPr="002E5597">
        <w:rPr>
          <w:rFonts w:ascii="Times New Roman" w:hAnsi="Times New Roman"/>
          <w:sz w:val="28"/>
          <w:szCs w:val="28"/>
          <w:lang w:val="kk-KZ"/>
        </w:rPr>
        <w:t>ов</w:t>
      </w:r>
      <w:r w:rsidRPr="002E5597">
        <w:rPr>
          <w:rFonts w:ascii="Times New Roman" w:hAnsi="Times New Roman"/>
          <w:sz w:val="28"/>
          <w:szCs w:val="28"/>
        </w:rPr>
        <w:t>, 7 выступлений в СМИ, 5 «Дни открытых дверей»</w:t>
      </w:r>
      <w:r w:rsidRPr="002E5597">
        <w:rPr>
          <w:rFonts w:ascii="Times New Roman" w:hAnsi="Times New Roman"/>
          <w:sz w:val="28"/>
          <w:szCs w:val="28"/>
          <w:lang w:val="kk-KZ"/>
        </w:rPr>
        <w:t>, 2 выступлений по телевидению, 2 материал размещен на сайте</w:t>
      </w:r>
      <w:r w:rsidRPr="002E5597">
        <w:rPr>
          <w:rFonts w:ascii="Times New Roman" w:hAnsi="Times New Roman"/>
          <w:sz w:val="28"/>
          <w:szCs w:val="28"/>
        </w:rPr>
        <w:t xml:space="preserve">. </w:t>
      </w:r>
    </w:p>
    <w:p w:rsidR="002E5597" w:rsidRPr="002E5597" w:rsidRDefault="002E5597" w:rsidP="002E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E5597">
        <w:rPr>
          <w:rFonts w:ascii="Times New Roman" w:hAnsi="Times New Roman"/>
          <w:sz w:val="28"/>
          <w:szCs w:val="28"/>
          <w:lang w:val="kk-KZ"/>
        </w:rPr>
        <w:t>За 4 квартал</w:t>
      </w:r>
      <w:r w:rsidRPr="002E5597">
        <w:rPr>
          <w:rFonts w:ascii="Times New Roman" w:hAnsi="Times New Roman"/>
          <w:sz w:val="28"/>
          <w:szCs w:val="28"/>
        </w:rPr>
        <w:t xml:space="preserve"> 2018 года жалоб на качество оказания государственных услуг не поступало. </w:t>
      </w:r>
    </w:p>
    <w:p w:rsidR="002E5597" w:rsidRPr="002E5597" w:rsidRDefault="002E5597" w:rsidP="002E559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F96AC9" w:rsidRPr="0023238B" w:rsidRDefault="00F96AC9" w:rsidP="00F96AC9">
      <w:pPr>
        <w:spacing w:after="0" w:line="240" w:lineRule="auto"/>
        <w:ind w:left="5103"/>
        <w:jc w:val="right"/>
        <w:rPr>
          <w:rFonts w:ascii="Times New Roman" w:hAnsi="Times New Roman"/>
          <w:sz w:val="23"/>
          <w:szCs w:val="23"/>
          <w:lang w:val="kk-KZ"/>
        </w:rPr>
      </w:pPr>
    </w:p>
    <w:p w:rsidR="003F1345" w:rsidRPr="00F96AC9" w:rsidRDefault="003F1345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F1345" w:rsidRPr="00F9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1F1E43"/>
    <w:rsid w:val="00212BF2"/>
    <w:rsid w:val="002C4D5C"/>
    <w:rsid w:val="002E5597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2788A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96AC9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BA5C-8061-43D2-B8F0-E4EE84A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8</cp:revision>
  <cp:lastPrinted>2018-07-11T11:22:00Z</cp:lastPrinted>
  <dcterms:created xsi:type="dcterms:W3CDTF">2017-01-19T03:02:00Z</dcterms:created>
  <dcterms:modified xsi:type="dcterms:W3CDTF">2019-06-09T09:59:00Z</dcterms:modified>
</cp:coreProperties>
</file>