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A96" w:rsidRPr="00522A96" w:rsidRDefault="00294081" w:rsidP="00522A96">
      <w:pPr>
        <w:pStyle w:val="11"/>
        <w:rPr>
          <w:i w:val="0"/>
          <w:sz w:val="24"/>
          <w:szCs w:val="24"/>
          <w:lang w:val="kk-KZ"/>
        </w:rPr>
      </w:pPr>
      <w:r w:rsidRPr="00522A96">
        <w:rPr>
          <w:i w:val="0"/>
          <w:sz w:val="24"/>
          <w:szCs w:val="24"/>
          <w:lang w:val="kk-KZ"/>
        </w:rPr>
        <w:t xml:space="preserve">Департамент государственных доходов по Жамбылской области Комитета государственных доходов Министерства финансов Республики Казахстан объявляет о проведении общего конкурса для занятия вакантых административных государственных  должностей  </w:t>
      </w:r>
    </w:p>
    <w:p w:rsidR="00912AB7" w:rsidRPr="00522A96" w:rsidRDefault="00294081" w:rsidP="00522A96">
      <w:pPr>
        <w:pStyle w:val="11"/>
        <w:rPr>
          <w:i w:val="0"/>
          <w:sz w:val="24"/>
          <w:szCs w:val="24"/>
          <w:lang w:val="kk-KZ"/>
        </w:rPr>
      </w:pPr>
      <w:r w:rsidRPr="00522A96">
        <w:rPr>
          <w:i w:val="0"/>
          <w:sz w:val="24"/>
          <w:szCs w:val="24"/>
          <w:lang w:val="kk-KZ"/>
        </w:rPr>
        <w:t>корпуса «Б»</w:t>
      </w:r>
      <w:r w:rsidR="00912AB7" w:rsidRPr="00522A96">
        <w:rPr>
          <w:i w:val="0"/>
          <w:sz w:val="24"/>
          <w:szCs w:val="24"/>
          <w:lang w:val="kk-KZ"/>
        </w:rPr>
        <w:t xml:space="preserve"> </w:t>
      </w:r>
    </w:p>
    <w:p w:rsidR="008C6F9D" w:rsidRPr="00912AB7" w:rsidRDefault="008C6F9D" w:rsidP="00912AB7">
      <w:pPr>
        <w:widowControl/>
        <w:spacing w:before="100" w:beforeAutospacing="1" w:after="100" w:afterAutospacing="1"/>
        <w:rPr>
          <w:b w:val="0"/>
          <w:bCs w:val="0"/>
          <w:i w:val="0"/>
          <w:sz w:val="24"/>
          <w:szCs w:val="24"/>
          <w:lang w:val="kk-KZ"/>
        </w:rPr>
      </w:pPr>
      <w:r w:rsidRPr="00912AB7">
        <w:rPr>
          <w:i w:val="0"/>
          <w:sz w:val="24"/>
          <w:szCs w:val="24"/>
        </w:rPr>
        <w:t>Общие квалификационные требования ко всем участникам конкурса:</w:t>
      </w:r>
    </w:p>
    <w:p w:rsidR="000F5175" w:rsidRPr="000F5175" w:rsidRDefault="00B51660" w:rsidP="000F5175">
      <w:pPr>
        <w:tabs>
          <w:tab w:val="left" w:pos="709"/>
        </w:tabs>
        <w:jc w:val="both"/>
        <w:rPr>
          <w:b w:val="0"/>
          <w:i w:val="0"/>
          <w:sz w:val="24"/>
          <w:szCs w:val="24"/>
        </w:rPr>
      </w:pPr>
      <w:r>
        <w:rPr>
          <w:bCs w:val="0"/>
          <w:i w:val="0"/>
          <w:iCs w:val="0"/>
          <w:sz w:val="24"/>
          <w:szCs w:val="24"/>
          <w:lang w:val="kk-KZ"/>
        </w:rPr>
        <w:tab/>
      </w:r>
      <w:bookmarkStart w:id="0" w:name="z306"/>
      <w:r w:rsidR="000F5175" w:rsidRPr="000F5175">
        <w:rPr>
          <w:i w:val="0"/>
          <w:sz w:val="24"/>
          <w:szCs w:val="24"/>
        </w:rPr>
        <w:t xml:space="preserve">Для категории </w:t>
      </w:r>
      <w:r w:rsidR="000F5175" w:rsidRPr="000F5175">
        <w:rPr>
          <w:i w:val="0"/>
          <w:sz w:val="24"/>
          <w:szCs w:val="24"/>
          <w:lang w:val="kk-KZ"/>
        </w:rPr>
        <w:t>С-R-3</w:t>
      </w:r>
      <w:r w:rsidR="000F5175" w:rsidRPr="000F5175">
        <w:rPr>
          <w:i w:val="0"/>
          <w:sz w:val="24"/>
          <w:szCs w:val="24"/>
        </w:rPr>
        <w:t xml:space="preserve">: </w:t>
      </w:r>
    </w:p>
    <w:p w:rsidR="000F5175" w:rsidRPr="001100F2" w:rsidRDefault="000F5175" w:rsidP="000F5175">
      <w:pPr>
        <w:pStyle w:val="Default"/>
        <w:ind w:firstLine="708"/>
        <w:jc w:val="both"/>
      </w:pPr>
      <w:r w:rsidRPr="001100F2">
        <w:t xml:space="preserve">послевузовское или высшее образование; </w:t>
      </w:r>
    </w:p>
    <w:p w:rsidR="000F5175" w:rsidRPr="001100F2" w:rsidRDefault="000F5175" w:rsidP="000F5175">
      <w:pPr>
        <w:pStyle w:val="Default"/>
        <w:ind w:firstLine="708"/>
        <w:jc w:val="both"/>
      </w:pPr>
      <w:r w:rsidRPr="001100F2">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 </w:t>
      </w:r>
    </w:p>
    <w:p w:rsidR="000F5175" w:rsidRPr="001100F2" w:rsidRDefault="000F5175" w:rsidP="000F5175">
      <w:pPr>
        <w:pStyle w:val="Default"/>
        <w:jc w:val="both"/>
      </w:pPr>
      <w:r w:rsidRPr="001100F2">
        <w:t xml:space="preserve">опыт работы должен соответствовать одному из следующих требований: </w:t>
      </w:r>
    </w:p>
    <w:p w:rsidR="000F5175" w:rsidRPr="001100F2" w:rsidRDefault="000F5175" w:rsidP="000F5175">
      <w:pPr>
        <w:pStyle w:val="Default"/>
        <w:spacing w:after="38"/>
        <w:ind w:firstLine="708"/>
        <w:jc w:val="both"/>
      </w:pPr>
      <w:r w:rsidRPr="001100F2">
        <w:t xml:space="preserve">1) не менее одного стажа работы на государственных должностях; </w:t>
      </w:r>
    </w:p>
    <w:p w:rsidR="000F5175" w:rsidRPr="001100F2" w:rsidRDefault="000F5175" w:rsidP="000F5175">
      <w:pPr>
        <w:pStyle w:val="Default"/>
        <w:ind w:firstLine="708"/>
        <w:jc w:val="both"/>
      </w:pPr>
      <w:r w:rsidRPr="001100F2">
        <w:t xml:space="preserve">2) не менее двух лет стажа работы в областях, соответствующих функциональным направлениям конкретной должности данной категории; </w:t>
      </w:r>
    </w:p>
    <w:p w:rsidR="000F5175" w:rsidRPr="001100F2" w:rsidRDefault="000F5175" w:rsidP="000F5175">
      <w:pPr>
        <w:pStyle w:val="Default"/>
        <w:spacing w:after="38"/>
        <w:ind w:firstLine="708"/>
        <w:jc w:val="both"/>
      </w:pPr>
      <w:r w:rsidRPr="001100F2">
        <w:t xml:space="preserve">3) не менее полутора лет стажа работы в статусе депутата Парламента Республики Казахстан или депутата </w:t>
      </w:r>
      <w:proofErr w:type="spellStart"/>
      <w:r w:rsidRPr="001100F2">
        <w:t>маслихата</w:t>
      </w:r>
      <w:proofErr w:type="spellEnd"/>
      <w:r w:rsidRPr="001100F2">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0F5175" w:rsidRPr="001100F2" w:rsidRDefault="000F5175" w:rsidP="000F5175">
      <w:pPr>
        <w:pStyle w:val="Default"/>
        <w:spacing w:after="38"/>
        <w:ind w:firstLine="708"/>
        <w:jc w:val="both"/>
      </w:pPr>
      <w:r w:rsidRPr="001100F2">
        <w:t xml:space="preserve">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0F5175" w:rsidRPr="001100F2" w:rsidRDefault="000F5175" w:rsidP="000F5175">
      <w:pPr>
        <w:pStyle w:val="Default"/>
        <w:spacing w:after="38"/>
        <w:ind w:firstLine="708"/>
        <w:jc w:val="both"/>
      </w:pPr>
      <w:r w:rsidRPr="001100F2">
        <w:t xml:space="preserve">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0F5175" w:rsidRPr="001100F2" w:rsidRDefault="000F5175" w:rsidP="000F5175">
      <w:pPr>
        <w:pStyle w:val="Default"/>
        <w:spacing w:after="38"/>
        <w:ind w:firstLine="708"/>
        <w:jc w:val="both"/>
      </w:pPr>
      <w:r w:rsidRPr="001100F2">
        <w:t xml:space="preserve">6) наличие ученой степени. </w:t>
      </w:r>
    </w:p>
    <w:p w:rsidR="000F5175" w:rsidRPr="000F5175" w:rsidRDefault="000F5175" w:rsidP="000F5175">
      <w:pPr>
        <w:widowControl/>
        <w:autoSpaceDE w:val="0"/>
        <w:autoSpaceDN w:val="0"/>
        <w:adjustRightInd w:val="0"/>
        <w:ind w:firstLine="708"/>
        <w:jc w:val="left"/>
        <w:rPr>
          <w:bCs w:val="0"/>
          <w:i w:val="0"/>
          <w:iCs w:val="0"/>
          <w:sz w:val="24"/>
          <w:szCs w:val="24"/>
          <w:lang w:val="kk-KZ"/>
        </w:rPr>
      </w:pPr>
      <w:r w:rsidRPr="000F5175">
        <w:rPr>
          <w:bCs w:val="0"/>
          <w:i w:val="0"/>
          <w:iCs w:val="0"/>
          <w:sz w:val="24"/>
          <w:szCs w:val="24"/>
          <w:lang w:val="kk-KZ"/>
        </w:rPr>
        <w:t>Для категории С-</w:t>
      </w:r>
      <w:r w:rsidRPr="000F5175">
        <w:rPr>
          <w:bCs w:val="0"/>
          <w:i w:val="0"/>
          <w:iCs w:val="0"/>
          <w:sz w:val="24"/>
          <w:szCs w:val="24"/>
          <w:lang w:val="en-US"/>
        </w:rPr>
        <w:t>R</w:t>
      </w:r>
      <w:r w:rsidRPr="000F5175">
        <w:rPr>
          <w:bCs w:val="0"/>
          <w:i w:val="0"/>
          <w:iCs w:val="0"/>
          <w:sz w:val="24"/>
          <w:szCs w:val="24"/>
          <w:lang w:val="kk-KZ"/>
        </w:rPr>
        <w:t>-5</w:t>
      </w:r>
    </w:p>
    <w:p w:rsidR="000F5175" w:rsidRPr="000F5175" w:rsidRDefault="000F5175" w:rsidP="000F5175">
      <w:pPr>
        <w:widowControl/>
        <w:autoSpaceDE w:val="0"/>
        <w:autoSpaceDN w:val="0"/>
        <w:adjustRightInd w:val="0"/>
        <w:jc w:val="left"/>
        <w:rPr>
          <w:rFonts w:eastAsiaTheme="minorHAnsi"/>
          <w:b w:val="0"/>
          <w:bCs w:val="0"/>
          <w:i w:val="0"/>
          <w:iCs w:val="0"/>
          <w:color w:val="000000"/>
          <w:sz w:val="24"/>
          <w:szCs w:val="24"/>
          <w:lang w:eastAsia="en-US"/>
        </w:rPr>
      </w:pPr>
      <w:r w:rsidRPr="000F5175">
        <w:rPr>
          <w:rFonts w:eastAsiaTheme="minorHAnsi"/>
          <w:b w:val="0"/>
          <w:bCs w:val="0"/>
          <w:i w:val="0"/>
          <w:iCs w:val="0"/>
          <w:color w:val="000000"/>
          <w:sz w:val="24"/>
          <w:szCs w:val="24"/>
          <w:lang w:eastAsia="en-US"/>
        </w:rPr>
        <w:t xml:space="preserve">послевузовское или высшее либо </w:t>
      </w:r>
      <w:proofErr w:type="spellStart"/>
      <w:r w:rsidRPr="000F5175">
        <w:rPr>
          <w:rFonts w:eastAsiaTheme="minorHAnsi"/>
          <w:b w:val="0"/>
          <w:bCs w:val="0"/>
          <w:i w:val="0"/>
          <w:iCs w:val="0"/>
          <w:color w:val="000000"/>
          <w:sz w:val="24"/>
          <w:szCs w:val="24"/>
          <w:lang w:eastAsia="en-US"/>
        </w:rPr>
        <w:t>послесреднее</w:t>
      </w:r>
      <w:proofErr w:type="spellEnd"/>
      <w:r w:rsidRPr="000F5175">
        <w:rPr>
          <w:rFonts w:eastAsiaTheme="minorHAnsi"/>
          <w:b w:val="0"/>
          <w:bCs w:val="0"/>
          <w:i w:val="0"/>
          <w:iCs w:val="0"/>
          <w:color w:val="000000"/>
          <w:sz w:val="24"/>
          <w:szCs w:val="24"/>
          <w:lang w:eastAsia="en-US"/>
        </w:rPr>
        <w:t xml:space="preserve"> или техническое и профессиональное образование; </w:t>
      </w:r>
    </w:p>
    <w:p w:rsidR="000F5175" w:rsidRPr="000F5175" w:rsidRDefault="000F5175" w:rsidP="000F5175">
      <w:pPr>
        <w:widowControl/>
        <w:autoSpaceDE w:val="0"/>
        <w:autoSpaceDN w:val="0"/>
        <w:adjustRightInd w:val="0"/>
        <w:jc w:val="left"/>
        <w:rPr>
          <w:rFonts w:eastAsiaTheme="minorHAnsi"/>
          <w:b w:val="0"/>
          <w:bCs w:val="0"/>
          <w:i w:val="0"/>
          <w:iCs w:val="0"/>
          <w:color w:val="000000"/>
          <w:sz w:val="24"/>
          <w:szCs w:val="24"/>
          <w:lang w:eastAsia="en-US"/>
        </w:rPr>
      </w:pPr>
      <w:r w:rsidRPr="000F5175">
        <w:rPr>
          <w:rFonts w:eastAsiaTheme="minorHAnsi"/>
          <w:b w:val="0"/>
          <w:bCs w:val="0"/>
          <w:i w:val="0"/>
          <w:iCs w:val="0"/>
          <w:color w:val="000000"/>
          <w:sz w:val="24"/>
          <w:szCs w:val="24"/>
          <w:lang w:eastAsia="en-US"/>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0F5175" w:rsidRPr="000F5175" w:rsidRDefault="000F5175" w:rsidP="000F5175">
      <w:pPr>
        <w:ind w:firstLine="708"/>
        <w:jc w:val="both"/>
        <w:rPr>
          <w:i w:val="0"/>
          <w:color w:val="000000"/>
          <w:sz w:val="24"/>
          <w:szCs w:val="24"/>
        </w:rPr>
      </w:pPr>
      <w:r w:rsidRPr="000F5175">
        <w:rPr>
          <w:rFonts w:eastAsiaTheme="minorHAnsi"/>
          <w:b w:val="0"/>
          <w:bCs w:val="0"/>
          <w:i w:val="0"/>
          <w:iCs w:val="0"/>
          <w:color w:val="000000"/>
          <w:sz w:val="24"/>
          <w:szCs w:val="24"/>
          <w:lang w:eastAsia="en-US"/>
        </w:rPr>
        <w:t>опыт работы не требуется.</w:t>
      </w:r>
    </w:p>
    <w:p w:rsidR="000F5175" w:rsidRPr="000F5175" w:rsidRDefault="000F5175" w:rsidP="000F5175">
      <w:pPr>
        <w:pStyle w:val="a3"/>
        <w:ind w:firstLine="708"/>
        <w:jc w:val="both"/>
        <w:rPr>
          <w:b w:val="0"/>
          <w:i w:val="0"/>
          <w:color w:val="000000"/>
          <w:spacing w:val="-5"/>
          <w:sz w:val="24"/>
          <w:szCs w:val="24"/>
        </w:rPr>
      </w:pPr>
    </w:p>
    <w:tbl>
      <w:tblPr>
        <w:tblW w:w="93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4247"/>
        <w:gridCol w:w="3422"/>
      </w:tblGrid>
      <w:tr w:rsidR="000F5175" w:rsidTr="00911B40">
        <w:trPr>
          <w:cantSplit/>
          <w:trHeight w:val="407"/>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0F5175" w:rsidRDefault="000F5175" w:rsidP="00911B40">
            <w:pPr>
              <w:keepNext/>
              <w:keepLines/>
              <w:tabs>
                <w:tab w:val="left" w:pos="-1405"/>
                <w:tab w:val="left" w:pos="0"/>
                <w:tab w:val="left" w:pos="6663"/>
                <w:tab w:val="left" w:pos="10116"/>
              </w:tabs>
              <w:spacing w:line="276" w:lineRule="auto"/>
              <w:ind w:right="-60"/>
              <w:rPr>
                <w:bCs w:val="0"/>
                <w:i w:val="0"/>
                <w:iCs w:val="0"/>
                <w:sz w:val="22"/>
                <w:szCs w:val="22"/>
                <w:lang w:val="kk-KZ" w:eastAsia="en-US"/>
              </w:rPr>
            </w:pPr>
            <w:r>
              <w:rPr>
                <w:i w:val="0"/>
                <w:sz w:val="22"/>
                <w:szCs w:val="22"/>
                <w:lang w:val="kk-KZ" w:eastAsia="en-US"/>
              </w:rPr>
              <w:t>категория</w:t>
            </w:r>
          </w:p>
        </w:tc>
        <w:tc>
          <w:tcPr>
            <w:tcW w:w="7669" w:type="dxa"/>
            <w:gridSpan w:val="2"/>
            <w:tcBorders>
              <w:top w:val="single" w:sz="4" w:space="0" w:color="auto"/>
              <w:left w:val="single" w:sz="4" w:space="0" w:color="auto"/>
              <w:bottom w:val="single" w:sz="4" w:space="0" w:color="auto"/>
              <w:right w:val="single" w:sz="4" w:space="0" w:color="auto"/>
            </w:tcBorders>
            <w:vAlign w:val="center"/>
            <w:hideMark/>
          </w:tcPr>
          <w:p w:rsidR="000F5175" w:rsidRDefault="000F5175" w:rsidP="00911B40">
            <w:pPr>
              <w:keepNext/>
              <w:keepLines/>
              <w:tabs>
                <w:tab w:val="left" w:pos="-1405"/>
                <w:tab w:val="left" w:pos="132"/>
                <w:tab w:val="left" w:pos="6663"/>
                <w:tab w:val="left" w:pos="10116"/>
              </w:tabs>
              <w:spacing w:line="276" w:lineRule="auto"/>
              <w:ind w:right="266"/>
              <w:rPr>
                <w:bCs w:val="0"/>
                <w:i w:val="0"/>
                <w:iCs w:val="0"/>
                <w:sz w:val="22"/>
                <w:szCs w:val="22"/>
                <w:lang w:val="kk-KZ" w:eastAsia="en-US"/>
              </w:rPr>
            </w:pPr>
            <w:r>
              <w:rPr>
                <w:i w:val="0"/>
                <w:sz w:val="24"/>
                <w:szCs w:val="24"/>
                <w:lang w:val="kk-KZ" w:eastAsia="en-US"/>
              </w:rPr>
              <w:t>В зависимости от выслуги лет</w:t>
            </w:r>
          </w:p>
        </w:tc>
      </w:tr>
      <w:tr w:rsidR="000F5175" w:rsidTr="00911B40">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0F5175" w:rsidRDefault="000F5175" w:rsidP="00911B40">
            <w:pPr>
              <w:widowControl/>
              <w:spacing w:line="276" w:lineRule="auto"/>
              <w:jc w:val="left"/>
              <w:rPr>
                <w:bCs w:val="0"/>
                <w:i w:val="0"/>
                <w:iCs w:val="0"/>
                <w:sz w:val="22"/>
                <w:szCs w:val="22"/>
                <w:lang w:val="kk-KZ" w:eastAsia="en-US"/>
              </w:rPr>
            </w:pPr>
          </w:p>
        </w:tc>
        <w:tc>
          <w:tcPr>
            <w:tcW w:w="4247" w:type="dxa"/>
            <w:tcBorders>
              <w:top w:val="single" w:sz="4" w:space="0" w:color="auto"/>
              <w:left w:val="single" w:sz="4" w:space="0" w:color="auto"/>
              <w:bottom w:val="single" w:sz="4" w:space="0" w:color="auto"/>
              <w:right w:val="single" w:sz="4" w:space="0" w:color="auto"/>
            </w:tcBorders>
            <w:vAlign w:val="center"/>
            <w:hideMark/>
          </w:tcPr>
          <w:p w:rsidR="000F5175" w:rsidRDefault="000F5175" w:rsidP="00911B40">
            <w:pPr>
              <w:pStyle w:val="a7"/>
              <w:keepNext/>
              <w:keepLines/>
              <w:widowControl/>
              <w:tabs>
                <w:tab w:val="left" w:pos="132"/>
                <w:tab w:val="left" w:pos="1276"/>
              </w:tabs>
              <w:spacing w:line="276" w:lineRule="auto"/>
              <w:ind w:right="99"/>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min</w:t>
            </w:r>
          </w:p>
        </w:tc>
        <w:tc>
          <w:tcPr>
            <w:tcW w:w="3422" w:type="dxa"/>
            <w:tcBorders>
              <w:top w:val="single" w:sz="4" w:space="0" w:color="auto"/>
              <w:left w:val="single" w:sz="4" w:space="0" w:color="auto"/>
              <w:bottom w:val="single" w:sz="4" w:space="0" w:color="auto"/>
              <w:right w:val="single" w:sz="4" w:space="0" w:color="auto"/>
            </w:tcBorders>
            <w:vAlign w:val="center"/>
            <w:hideMark/>
          </w:tcPr>
          <w:p w:rsidR="000F5175" w:rsidRDefault="000F5175" w:rsidP="00911B40">
            <w:pPr>
              <w:pStyle w:val="a7"/>
              <w:keepNext/>
              <w:keepLines/>
              <w:widowControl/>
              <w:tabs>
                <w:tab w:val="clear" w:pos="959"/>
                <w:tab w:val="left" w:pos="132"/>
                <w:tab w:val="left" w:pos="1165"/>
                <w:tab w:val="left" w:pos="1307"/>
              </w:tabs>
              <w:spacing w:line="276" w:lineRule="auto"/>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max</w:t>
            </w:r>
          </w:p>
        </w:tc>
      </w:tr>
      <w:tr w:rsidR="000F5175" w:rsidTr="00911B40">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tcPr>
          <w:p w:rsidR="000F5175" w:rsidRPr="000F61ED" w:rsidRDefault="000F5175" w:rsidP="00911B40">
            <w:pPr>
              <w:keepNext/>
              <w:keepLines/>
              <w:tabs>
                <w:tab w:val="left" w:pos="132"/>
                <w:tab w:val="left" w:pos="6663"/>
              </w:tabs>
              <w:spacing w:line="276" w:lineRule="auto"/>
              <w:ind w:right="99"/>
              <w:rPr>
                <w:i w:val="0"/>
                <w:color w:val="000000"/>
                <w:spacing w:val="-5"/>
                <w:sz w:val="24"/>
                <w:szCs w:val="24"/>
                <w:lang w:eastAsia="en-US"/>
              </w:rPr>
            </w:pPr>
            <w:r>
              <w:rPr>
                <w:i w:val="0"/>
                <w:sz w:val="24"/>
                <w:szCs w:val="24"/>
                <w:lang w:val="kk-KZ"/>
              </w:rPr>
              <w:t>С-R-3</w:t>
            </w:r>
          </w:p>
        </w:tc>
        <w:tc>
          <w:tcPr>
            <w:tcW w:w="4247" w:type="dxa"/>
            <w:tcBorders>
              <w:top w:val="single" w:sz="4" w:space="0" w:color="auto"/>
              <w:left w:val="single" w:sz="4" w:space="0" w:color="auto"/>
              <w:bottom w:val="single" w:sz="4" w:space="0" w:color="auto"/>
              <w:right w:val="single" w:sz="4" w:space="0" w:color="auto"/>
            </w:tcBorders>
            <w:vAlign w:val="center"/>
          </w:tcPr>
          <w:p w:rsidR="000F5175" w:rsidRDefault="000F5175" w:rsidP="00911B40">
            <w:pPr>
              <w:spacing w:line="276" w:lineRule="auto"/>
              <w:rPr>
                <w:bCs w:val="0"/>
                <w:i w:val="0"/>
                <w:color w:val="000000"/>
                <w:sz w:val="24"/>
                <w:szCs w:val="22"/>
                <w:lang w:val="be-BY" w:eastAsia="en-US"/>
              </w:rPr>
            </w:pPr>
            <w:r>
              <w:rPr>
                <w:bCs w:val="0"/>
                <w:i w:val="0"/>
                <w:color w:val="000000"/>
                <w:sz w:val="24"/>
                <w:szCs w:val="22"/>
                <w:lang w:val="be-BY" w:eastAsia="en-US"/>
              </w:rPr>
              <w:t>106359</w:t>
            </w:r>
          </w:p>
        </w:tc>
        <w:tc>
          <w:tcPr>
            <w:tcW w:w="3422" w:type="dxa"/>
            <w:tcBorders>
              <w:top w:val="single" w:sz="4" w:space="0" w:color="auto"/>
              <w:left w:val="single" w:sz="4" w:space="0" w:color="auto"/>
              <w:bottom w:val="single" w:sz="4" w:space="0" w:color="auto"/>
              <w:right w:val="single" w:sz="4" w:space="0" w:color="auto"/>
            </w:tcBorders>
            <w:vAlign w:val="center"/>
          </w:tcPr>
          <w:p w:rsidR="000F5175" w:rsidRDefault="000F5175" w:rsidP="00911B40">
            <w:pPr>
              <w:spacing w:line="276" w:lineRule="auto"/>
              <w:rPr>
                <w:bCs w:val="0"/>
                <w:i w:val="0"/>
                <w:color w:val="000000"/>
                <w:sz w:val="24"/>
                <w:szCs w:val="22"/>
                <w:lang w:val="be-BY" w:eastAsia="en-US"/>
              </w:rPr>
            </w:pPr>
            <w:r>
              <w:rPr>
                <w:bCs w:val="0"/>
                <w:i w:val="0"/>
                <w:color w:val="000000"/>
                <w:sz w:val="24"/>
                <w:szCs w:val="22"/>
                <w:lang w:val="be-BY" w:eastAsia="en-US"/>
              </w:rPr>
              <w:t>142814</w:t>
            </w:r>
          </w:p>
        </w:tc>
      </w:tr>
      <w:tr w:rsidR="000F5175" w:rsidTr="00911B40">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tcPr>
          <w:p w:rsidR="000F5175" w:rsidRDefault="000F5175" w:rsidP="00911B40">
            <w:pPr>
              <w:keepNext/>
              <w:keepLines/>
              <w:tabs>
                <w:tab w:val="left" w:pos="132"/>
                <w:tab w:val="left" w:pos="6663"/>
              </w:tabs>
              <w:spacing w:line="276" w:lineRule="auto"/>
              <w:ind w:right="99"/>
              <w:rPr>
                <w:i w:val="0"/>
                <w:sz w:val="24"/>
                <w:szCs w:val="24"/>
                <w:lang w:val="kk-KZ"/>
              </w:rPr>
            </w:pPr>
            <w:r>
              <w:rPr>
                <w:i w:val="0"/>
                <w:sz w:val="24"/>
                <w:szCs w:val="24"/>
                <w:lang w:val="kk-KZ"/>
              </w:rPr>
              <w:t>С-R-5</w:t>
            </w:r>
          </w:p>
        </w:tc>
        <w:tc>
          <w:tcPr>
            <w:tcW w:w="4247" w:type="dxa"/>
            <w:tcBorders>
              <w:top w:val="single" w:sz="4" w:space="0" w:color="auto"/>
              <w:left w:val="single" w:sz="4" w:space="0" w:color="auto"/>
              <w:bottom w:val="single" w:sz="4" w:space="0" w:color="auto"/>
              <w:right w:val="single" w:sz="4" w:space="0" w:color="auto"/>
            </w:tcBorders>
            <w:vAlign w:val="center"/>
          </w:tcPr>
          <w:p w:rsidR="000F5175" w:rsidRDefault="000F5175" w:rsidP="00911B40">
            <w:pPr>
              <w:spacing w:line="276" w:lineRule="auto"/>
              <w:rPr>
                <w:i w:val="0"/>
                <w:color w:val="000000"/>
                <w:spacing w:val="-5"/>
                <w:sz w:val="24"/>
                <w:szCs w:val="24"/>
                <w:lang w:val="kk-KZ"/>
              </w:rPr>
            </w:pPr>
            <w:r>
              <w:rPr>
                <w:i w:val="0"/>
                <w:color w:val="000000"/>
                <w:spacing w:val="-5"/>
                <w:sz w:val="24"/>
                <w:szCs w:val="24"/>
                <w:lang w:val="kk-KZ"/>
              </w:rPr>
              <w:t>84415</w:t>
            </w:r>
          </w:p>
        </w:tc>
        <w:tc>
          <w:tcPr>
            <w:tcW w:w="3422" w:type="dxa"/>
            <w:tcBorders>
              <w:top w:val="single" w:sz="4" w:space="0" w:color="auto"/>
              <w:left w:val="single" w:sz="4" w:space="0" w:color="auto"/>
              <w:bottom w:val="single" w:sz="4" w:space="0" w:color="auto"/>
              <w:right w:val="single" w:sz="4" w:space="0" w:color="auto"/>
            </w:tcBorders>
            <w:vAlign w:val="center"/>
          </w:tcPr>
          <w:p w:rsidR="000F5175" w:rsidRDefault="000F5175" w:rsidP="00911B40">
            <w:pPr>
              <w:spacing w:line="276" w:lineRule="auto"/>
              <w:rPr>
                <w:i w:val="0"/>
                <w:color w:val="000000"/>
                <w:spacing w:val="-5"/>
                <w:sz w:val="24"/>
                <w:szCs w:val="24"/>
              </w:rPr>
            </w:pPr>
            <w:r>
              <w:rPr>
                <w:i w:val="0"/>
                <w:color w:val="000000"/>
                <w:spacing w:val="-5"/>
                <w:sz w:val="24"/>
                <w:szCs w:val="24"/>
              </w:rPr>
              <w:t>114853</w:t>
            </w:r>
          </w:p>
        </w:tc>
      </w:tr>
    </w:tbl>
    <w:p w:rsidR="000F5175" w:rsidRDefault="000F5175" w:rsidP="000F5175">
      <w:pPr>
        <w:pStyle w:val="BodyText1"/>
        <w:keepNext/>
        <w:keepLines/>
        <w:ind w:right="99"/>
        <w:jc w:val="both"/>
        <w:rPr>
          <w:b/>
          <w:sz w:val="24"/>
          <w:szCs w:val="24"/>
        </w:rPr>
      </w:pPr>
    </w:p>
    <w:p w:rsidR="000F5175" w:rsidRDefault="000F5175" w:rsidP="000F5175">
      <w:pPr>
        <w:pStyle w:val="BodyText1"/>
        <w:keepNext/>
        <w:keepLines/>
        <w:ind w:right="99"/>
        <w:jc w:val="both"/>
        <w:rPr>
          <w:b/>
          <w:sz w:val="24"/>
          <w:szCs w:val="24"/>
        </w:rPr>
      </w:pPr>
    </w:p>
    <w:p w:rsidR="000F5175" w:rsidRPr="000F5175" w:rsidRDefault="00AE0E7E" w:rsidP="000F5175">
      <w:pPr>
        <w:pStyle w:val="11"/>
        <w:ind w:firstLine="708"/>
        <w:jc w:val="both"/>
        <w:rPr>
          <w:bCs w:val="0"/>
          <w:i w:val="0"/>
          <w:iCs w:val="0"/>
          <w:sz w:val="24"/>
          <w:szCs w:val="24"/>
          <w:lang w:val="kk-KZ"/>
        </w:rPr>
      </w:pPr>
      <w:r>
        <w:rPr>
          <w:i w:val="0"/>
          <w:sz w:val="24"/>
          <w:szCs w:val="24"/>
        </w:rPr>
        <w:t xml:space="preserve">РГУ </w:t>
      </w:r>
      <w:r w:rsidR="000F5175" w:rsidRPr="000F5175">
        <w:rPr>
          <w:i w:val="0"/>
          <w:sz w:val="24"/>
          <w:szCs w:val="24"/>
          <w:lang w:val="kk-KZ"/>
        </w:rPr>
        <w:t xml:space="preserve">Управление государственных доходов по г.Тараз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080000, Жамбылская область, г. Тараз ул  Қолбасшы Қойгелді  №188, кабинет 209,  телефоны для справок:8(7262)43-28-46,  факс 8(7262)43-28-46, </w:t>
      </w:r>
      <w:r w:rsidR="000F5175" w:rsidRPr="000F5175">
        <w:rPr>
          <w:i w:val="0"/>
          <w:sz w:val="24"/>
          <w:szCs w:val="24"/>
        </w:rPr>
        <w:fldChar w:fldCharType="begin"/>
      </w:r>
      <w:r w:rsidR="000F5175" w:rsidRPr="000F5175">
        <w:rPr>
          <w:i w:val="0"/>
          <w:sz w:val="24"/>
          <w:szCs w:val="24"/>
        </w:rPr>
        <w:instrText xml:space="preserve"> HYPERLINK "mailto:labdugapbarova@taxtaraz.mgd.kz" </w:instrText>
      </w:r>
      <w:r w:rsidR="000F5175" w:rsidRPr="000F5175">
        <w:rPr>
          <w:i w:val="0"/>
          <w:sz w:val="24"/>
          <w:szCs w:val="24"/>
        </w:rPr>
        <w:fldChar w:fldCharType="separate"/>
      </w:r>
      <w:r w:rsidR="000F5175" w:rsidRPr="000F5175">
        <w:rPr>
          <w:rStyle w:val="ac"/>
          <w:rFonts w:eastAsiaTheme="majorEastAsia"/>
          <w:i w:val="0"/>
          <w:sz w:val="24"/>
          <w:szCs w:val="24"/>
          <w:lang w:val="kk-KZ"/>
        </w:rPr>
        <w:t>labdugapbarova@taxtaraz.mgd.kz</w:t>
      </w:r>
      <w:r w:rsidR="000F5175" w:rsidRPr="000F5175">
        <w:rPr>
          <w:i w:val="0"/>
          <w:sz w:val="24"/>
          <w:szCs w:val="24"/>
        </w:rPr>
        <w:fldChar w:fldCharType="end"/>
      </w:r>
      <w:r w:rsidR="000F5175" w:rsidRPr="000F5175">
        <w:rPr>
          <w:rStyle w:val="ac"/>
          <w:rFonts w:eastAsiaTheme="majorEastAsia"/>
          <w:i w:val="0"/>
          <w:sz w:val="24"/>
          <w:szCs w:val="24"/>
          <w:lang w:val="kk-KZ"/>
        </w:rPr>
        <w:t xml:space="preserve"> </w:t>
      </w:r>
      <w:r w:rsidR="000F5175" w:rsidRPr="000F5175">
        <w:rPr>
          <w:i w:val="0"/>
          <w:sz w:val="24"/>
          <w:szCs w:val="24"/>
          <w:lang w:val="kk-KZ"/>
        </w:rPr>
        <w:t xml:space="preserve">объявляет </w:t>
      </w:r>
      <w:r w:rsidR="00F07197">
        <w:rPr>
          <w:i w:val="0"/>
          <w:sz w:val="24"/>
          <w:szCs w:val="24"/>
          <w:lang w:val="kk-KZ"/>
        </w:rPr>
        <w:t>общ</w:t>
      </w:r>
      <w:r w:rsidR="000F5175" w:rsidRPr="000F5175">
        <w:rPr>
          <w:i w:val="0"/>
          <w:sz w:val="24"/>
          <w:szCs w:val="24"/>
          <w:lang w:val="kk-KZ"/>
        </w:rPr>
        <w:t>ий конкурс на занятие вакантных административных государственных должностей:</w:t>
      </w:r>
    </w:p>
    <w:p w:rsidR="000F5175" w:rsidRPr="000F5175" w:rsidRDefault="000F5175" w:rsidP="000F5175">
      <w:pPr>
        <w:pStyle w:val="11"/>
        <w:ind w:firstLine="708"/>
        <w:jc w:val="both"/>
        <w:rPr>
          <w:rStyle w:val="af2"/>
          <w:i w:val="0"/>
        </w:rPr>
      </w:pPr>
      <w:r w:rsidRPr="000F5175">
        <w:rPr>
          <w:i w:val="0"/>
          <w:sz w:val="24"/>
          <w:szCs w:val="24"/>
        </w:rPr>
        <w:t xml:space="preserve">1. </w:t>
      </w:r>
      <w:r w:rsidRPr="000F5175">
        <w:rPr>
          <w:i w:val="0"/>
          <w:sz w:val="24"/>
          <w:szCs w:val="24"/>
          <w:lang w:val="kk-KZ"/>
        </w:rPr>
        <w:t>Руководитель</w:t>
      </w:r>
      <w:r w:rsidRPr="000F5175">
        <w:rPr>
          <w:i w:val="0"/>
          <w:sz w:val="24"/>
          <w:szCs w:val="24"/>
        </w:rPr>
        <w:t xml:space="preserve"> отдела </w:t>
      </w:r>
      <w:r w:rsidRPr="000F5175">
        <w:rPr>
          <w:i w:val="0"/>
          <w:color w:val="000000"/>
          <w:sz w:val="24"/>
          <w:szCs w:val="24"/>
          <w:lang w:val="kk-KZ"/>
        </w:rPr>
        <w:t xml:space="preserve">правового обеспечения </w:t>
      </w:r>
      <w:r w:rsidRPr="000F5175">
        <w:rPr>
          <w:i w:val="0"/>
          <w:sz w:val="24"/>
          <w:szCs w:val="24"/>
        </w:rPr>
        <w:t xml:space="preserve">Управления государственных доходов по </w:t>
      </w:r>
      <w:proofErr w:type="spellStart"/>
      <w:r w:rsidRPr="000F5175">
        <w:rPr>
          <w:i w:val="0"/>
          <w:sz w:val="24"/>
          <w:szCs w:val="24"/>
        </w:rPr>
        <w:t>г.Тараз</w:t>
      </w:r>
      <w:proofErr w:type="spellEnd"/>
      <w:r w:rsidRPr="000F5175">
        <w:rPr>
          <w:i w:val="0"/>
          <w:sz w:val="24"/>
          <w:szCs w:val="24"/>
        </w:rPr>
        <w:t xml:space="preserve"> Департамента государственных доходов по </w:t>
      </w:r>
      <w:proofErr w:type="spellStart"/>
      <w:r w:rsidRPr="000F5175">
        <w:rPr>
          <w:i w:val="0"/>
          <w:sz w:val="24"/>
          <w:szCs w:val="24"/>
        </w:rPr>
        <w:t>Жамбылской</w:t>
      </w:r>
      <w:proofErr w:type="spellEnd"/>
      <w:r w:rsidRPr="000F5175">
        <w:rPr>
          <w:i w:val="0"/>
          <w:sz w:val="24"/>
          <w:szCs w:val="24"/>
        </w:rPr>
        <w:t xml:space="preserve"> области Комитета государственных доходов Министерства финансов Республики Казахстан, категория С-R-</w:t>
      </w:r>
      <w:r w:rsidRPr="000F5175">
        <w:rPr>
          <w:i w:val="0"/>
          <w:sz w:val="24"/>
          <w:szCs w:val="24"/>
          <w:lang w:val="kk-KZ"/>
        </w:rPr>
        <w:t>3</w:t>
      </w:r>
      <w:r w:rsidRPr="000F5175">
        <w:rPr>
          <w:i w:val="0"/>
          <w:sz w:val="24"/>
          <w:szCs w:val="24"/>
        </w:rPr>
        <w:t>, 1 единица,</w:t>
      </w:r>
      <w:r w:rsidRPr="000F5175">
        <w:rPr>
          <w:rStyle w:val="af2"/>
          <w:i w:val="0"/>
          <w:sz w:val="24"/>
          <w:szCs w:val="24"/>
          <w:lang w:val="kk-KZ"/>
        </w:rPr>
        <w:t xml:space="preserve"> </w:t>
      </w:r>
      <w:r w:rsidRPr="000F5175">
        <w:rPr>
          <w:rStyle w:val="af2"/>
          <w:b/>
          <w:i w:val="0"/>
          <w:sz w:val="24"/>
          <w:szCs w:val="24"/>
          <w:lang w:val="kk-KZ"/>
        </w:rPr>
        <w:t>№03-1-1.</w:t>
      </w:r>
    </w:p>
    <w:p w:rsidR="000F5175" w:rsidRPr="000F5175" w:rsidRDefault="000F5175" w:rsidP="000F5175">
      <w:pPr>
        <w:pStyle w:val="11"/>
        <w:jc w:val="both"/>
        <w:rPr>
          <w:b w:val="0"/>
          <w:bCs w:val="0"/>
          <w:i w:val="0"/>
        </w:rPr>
      </w:pPr>
      <w:r w:rsidRPr="000F5175">
        <w:rPr>
          <w:i w:val="0"/>
          <w:sz w:val="24"/>
          <w:szCs w:val="24"/>
        </w:rPr>
        <w:t>Функциональные обязанности:</w:t>
      </w:r>
      <w:r w:rsidRPr="000F5175">
        <w:rPr>
          <w:b w:val="0"/>
          <w:i w:val="0"/>
          <w:sz w:val="24"/>
          <w:szCs w:val="24"/>
        </w:rPr>
        <w:t xml:space="preserve"> Подчиняется непосредственно Руководителю Управления; </w:t>
      </w:r>
      <w:r w:rsidRPr="000F5175">
        <w:rPr>
          <w:b w:val="0"/>
          <w:i w:val="0"/>
          <w:sz w:val="24"/>
          <w:szCs w:val="24"/>
        </w:rPr>
        <w:lastRenderedPageBreak/>
        <w:t xml:space="preserve">Осуществляет общее руководство, организацию и контроль за работой отдела в соответствии с Положением об отделе; Составляет планы работ отдела и представляет их на рассмотрение руководству Управления государственных доходов, осуществляет контроль за их исполнением; Обеспечивает контроль за выполнением приказов и указаний вышестоящей организации, Приказов и поручений руководства Управления государственных доходов по </w:t>
      </w:r>
      <w:proofErr w:type="spellStart"/>
      <w:r w:rsidRPr="000F5175">
        <w:rPr>
          <w:b w:val="0"/>
          <w:i w:val="0"/>
          <w:sz w:val="24"/>
          <w:szCs w:val="24"/>
        </w:rPr>
        <w:t>г.Тараз</w:t>
      </w:r>
      <w:proofErr w:type="spellEnd"/>
      <w:r w:rsidRPr="000F5175">
        <w:rPr>
          <w:b w:val="0"/>
          <w:i w:val="0"/>
          <w:sz w:val="24"/>
          <w:szCs w:val="24"/>
        </w:rPr>
        <w:t xml:space="preserve">; Организует обеспечение своевременного и качественного выполнения работниками Отдела приказов и распоряжений вышестоящих органов и руководства; Рассматривает заявления и жалобы налогоплательщиков и граждан, в пределах своей компетенции; Обеспечивает соблюдения законности в деятельности  Управления государственных доходов по </w:t>
      </w:r>
      <w:proofErr w:type="spellStart"/>
      <w:r w:rsidRPr="000F5175">
        <w:rPr>
          <w:b w:val="0"/>
          <w:i w:val="0"/>
          <w:sz w:val="24"/>
          <w:szCs w:val="24"/>
        </w:rPr>
        <w:t>г.Тараз</w:t>
      </w:r>
      <w:proofErr w:type="spellEnd"/>
      <w:r w:rsidRPr="000F5175">
        <w:rPr>
          <w:b w:val="0"/>
          <w:i w:val="0"/>
          <w:sz w:val="24"/>
          <w:szCs w:val="24"/>
        </w:rPr>
        <w:t xml:space="preserve">; Осуществляет правовую экспертизу проектов внутренних  нормативных  актов, в  необходимых  случаях  участвует в их подготовке; Готовит  заключения по правовым  вопросам и  представляет интересы Управления государственных доходов по </w:t>
      </w:r>
      <w:proofErr w:type="spellStart"/>
      <w:r w:rsidRPr="000F5175">
        <w:rPr>
          <w:b w:val="0"/>
          <w:i w:val="0"/>
          <w:sz w:val="24"/>
          <w:szCs w:val="24"/>
        </w:rPr>
        <w:t>г.Тараз</w:t>
      </w:r>
      <w:proofErr w:type="spellEnd"/>
      <w:r w:rsidRPr="000F5175">
        <w:rPr>
          <w:b w:val="0"/>
          <w:i w:val="0"/>
          <w:sz w:val="24"/>
          <w:szCs w:val="24"/>
        </w:rPr>
        <w:t xml:space="preserve"> в судебных органах; Организует оказание  юридической  помощи и консультирование  работников  по  правовым вопросам; Контролирует работу  отдела, осуществляет контроль за  соблюдением  порядка применения  структурными  подразделениям  нормативно-правовых актов, относящимся к их деятельности</w:t>
      </w:r>
      <w:r w:rsidRPr="000F5175">
        <w:rPr>
          <w:b w:val="0"/>
          <w:i w:val="0"/>
          <w:sz w:val="24"/>
          <w:szCs w:val="24"/>
          <w:lang w:val="kk-KZ"/>
        </w:rPr>
        <w:t>;</w:t>
      </w:r>
      <w:r w:rsidRPr="000F5175">
        <w:rPr>
          <w:b w:val="0"/>
          <w:i w:val="0"/>
          <w:sz w:val="24"/>
          <w:szCs w:val="24"/>
        </w:rPr>
        <w:t xml:space="preserve"> Осуществляет контроль по возбуждению и соблюдению работниками Управления государственных доходов по </w:t>
      </w:r>
      <w:proofErr w:type="spellStart"/>
      <w:r w:rsidRPr="000F5175">
        <w:rPr>
          <w:b w:val="0"/>
          <w:i w:val="0"/>
          <w:sz w:val="24"/>
          <w:szCs w:val="24"/>
        </w:rPr>
        <w:t>г.Тараз</w:t>
      </w:r>
      <w:proofErr w:type="spellEnd"/>
      <w:r w:rsidRPr="000F5175">
        <w:rPr>
          <w:b w:val="0"/>
          <w:i w:val="0"/>
          <w:sz w:val="24"/>
          <w:szCs w:val="24"/>
        </w:rPr>
        <w:t xml:space="preserve"> норм административного производства согласно Кодексу Республики Казахстан «Об административных правонарушениях»; Осуществляет контроль за ведением  административных дел, обработка протоколов об административных правонарушениях в ИС ЭКНА; Согласовывает с руководством и определяет обязанности работников отдела, представляет на утверждение руководству; Организует работу по вопросам правильного и единообразного применения налогового законодательства РК; Контролирует ход движения и исполнения, находящихся у работников документов, несет ответственность за их своевременное исполнение, выполняет поручения руководства; Вносит предложения по совершенствованию налогового законодательства РК; Проводит разъяснительную работу по вопросам, входящим в компетенцию Отдела; Обеспечивает ознакомление работников отдела с приказами, протокольными поручениями руководства Комитета государственных доходов и иными документами, имеющими отношение к деятельности отдела, их своевременное выполнение; Контролирует исполнение сотрудниками отдела своих функциональных обязанностей, состояние исполнительской дисциплины; </w:t>
      </w:r>
    </w:p>
    <w:p w:rsidR="000F5175" w:rsidRPr="000F5175" w:rsidRDefault="000F5175" w:rsidP="000F5175">
      <w:pPr>
        <w:pStyle w:val="11"/>
        <w:jc w:val="both"/>
        <w:rPr>
          <w:i w:val="0"/>
          <w:sz w:val="24"/>
          <w:szCs w:val="24"/>
        </w:rPr>
      </w:pPr>
      <w:r w:rsidRPr="000F5175">
        <w:rPr>
          <w:i w:val="0"/>
          <w:sz w:val="24"/>
          <w:szCs w:val="24"/>
        </w:rPr>
        <w:t>Требования к участникам конкурса:  </w:t>
      </w:r>
    </w:p>
    <w:p w:rsidR="000F5175" w:rsidRPr="000F5175" w:rsidRDefault="000F5175" w:rsidP="000F5175">
      <w:pPr>
        <w:pStyle w:val="11"/>
        <w:jc w:val="both"/>
        <w:rPr>
          <w:b w:val="0"/>
          <w:i w:val="0"/>
          <w:sz w:val="24"/>
          <w:szCs w:val="24"/>
          <w:lang w:val="kk-KZ"/>
        </w:rPr>
      </w:pPr>
      <w:r w:rsidRPr="000F5175">
        <w:rPr>
          <w:i w:val="0"/>
          <w:sz w:val="24"/>
          <w:szCs w:val="24"/>
          <w:lang w:val="kk-KZ"/>
        </w:rPr>
        <w:t>Образование:</w:t>
      </w:r>
      <w:r w:rsidRPr="000F5175">
        <w:rPr>
          <w:b w:val="0"/>
          <w:i w:val="0"/>
          <w:sz w:val="24"/>
          <w:szCs w:val="24"/>
          <w:lang w:val="kk-KZ"/>
        </w:rPr>
        <w:t xml:space="preserve">  в сфере права.</w:t>
      </w:r>
    </w:p>
    <w:p w:rsidR="000F5175" w:rsidRPr="000F5175" w:rsidRDefault="000F5175" w:rsidP="000F5175">
      <w:pPr>
        <w:pStyle w:val="11"/>
        <w:jc w:val="both"/>
        <w:rPr>
          <w:b w:val="0"/>
          <w:i w:val="0"/>
          <w:sz w:val="24"/>
          <w:szCs w:val="24"/>
          <w:lang w:val="kk-KZ"/>
        </w:rPr>
      </w:pPr>
      <w:r w:rsidRPr="000F5175">
        <w:rPr>
          <w:i w:val="0"/>
          <w:sz w:val="24"/>
          <w:szCs w:val="24"/>
          <w:lang w:val="kk-KZ"/>
        </w:rPr>
        <w:t>Специальность:</w:t>
      </w:r>
      <w:r w:rsidRPr="000F5175">
        <w:rPr>
          <w:b w:val="0"/>
          <w:i w:val="0"/>
          <w:sz w:val="24"/>
          <w:szCs w:val="24"/>
          <w:lang w:val="kk-KZ"/>
        </w:rPr>
        <w:t xml:space="preserve"> юриспруденция  или международное право. </w:t>
      </w:r>
    </w:p>
    <w:p w:rsidR="000F5175" w:rsidRPr="000F5175" w:rsidRDefault="000F5175" w:rsidP="000F5175">
      <w:pPr>
        <w:pStyle w:val="11"/>
        <w:jc w:val="both"/>
        <w:rPr>
          <w:b w:val="0"/>
          <w:i w:val="0"/>
          <w:sz w:val="24"/>
          <w:szCs w:val="24"/>
          <w:lang w:val="kk-KZ"/>
        </w:rPr>
      </w:pPr>
      <w:r w:rsidRPr="000F5175">
        <w:rPr>
          <w:b w:val="0"/>
          <w:i w:val="0"/>
          <w:sz w:val="24"/>
          <w:szCs w:val="24"/>
          <w:lang w:val="kk-KZ"/>
        </w:rPr>
        <w:t>Знание нормативно-правовых актов программы тестирования  на знание законодательств Республики Казахстан.</w:t>
      </w:r>
    </w:p>
    <w:p w:rsidR="000F5175" w:rsidRPr="000F5175" w:rsidRDefault="000F5175" w:rsidP="000F5175">
      <w:pPr>
        <w:pStyle w:val="11"/>
        <w:jc w:val="both"/>
        <w:rPr>
          <w:b w:val="0"/>
          <w:i w:val="0"/>
          <w:sz w:val="24"/>
          <w:szCs w:val="24"/>
          <w:lang w:val="kk-KZ"/>
        </w:rPr>
      </w:pPr>
      <w:r w:rsidRPr="000F5175">
        <w:rPr>
          <w:b w:val="0"/>
          <w:i w:val="0"/>
          <w:sz w:val="24"/>
          <w:szCs w:val="24"/>
          <w:lang w:val="kk-KZ"/>
        </w:rPr>
        <w:t xml:space="preserve">Наличие необходимых знаний, умений, навыков для профессионального эффективного осуществления фактической государственной должности в соответствии с типовыми квалификационными требованиями, высокий балл или не ниже зоны риска по следующим компетенциям: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 </w:t>
      </w:r>
    </w:p>
    <w:p w:rsidR="000F5175" w:rsidRPr="000F5175" w:rsidRDefault="000F5175" w:rsidP="000F5175">
      <w:pPr>
        <w:pStyle w:val="11"/>
        <w:jc w:val="both"/>
        <w:rPr>
          <w:b w:val="0"/>
          <w:i w:val="0"/>
          <w:sz w:val="24"/>
          <w:szCs w:val="24"/>
          <w:lang w:val="kk-KZ"/>
        </w:rPr>
      </w:pPr>
      <w:r w:rsidRPr="000F5175">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p>
    <w:p w:rsidR="000F5175" w:rsidRPr="000F5175" w:rsidRDefault="000F5175" w:rsidP="000F5175">
      <w:pPr>
        <w:pStyle w:val="11"/>
        <w:jc w:val="both"/>
        <w:rPr>
          <w:b w:val="0"/>
          <w:i w:val="0"/>
          <w:sz w:val="24"/>
          <w:szCs w:val="24"/>
          <w:lang w:val="kk-KZ"/>
        </w:rPr>
      </w:pPr>
      <w:r w:rsidRPr="000F5175">
        <w:rPr>
          <w:b w:val="0"/>
          <w:i w:val="0"/>
          <w:sz w:val="24"/>
          <w:szCs w:val="24"/>
          <w:lang w:val="kk-KZ"/>
        </w:rPr>
        <w:t>В соответствии с  типовыми квалификационными требованиями.</w:t>
      </w:r>
    </w:p>
    <w:p w:rsidR="000F5175" w:rsidRPr="000F5175" w:rsidRDefault="000F5175" w:rsidP="000F5175">
      <w:pPr>
        <w:pStyle w:val="11"/>
        <w:jc w:val="both"/>
        <w:rPr>
          <w:b w:val="0"/>
          <w:i w:val="0"/>
          <w:sz w:val="24"/>
          <w:szCs w:val="24"/>
          <w:lang w:val="kk-KZ"/>
        </w:rPr>
      </w:pPr>
      <w:r w:rsidRPr="000F5175">
        <w:rPr>
          <w:b w:val="0"/>
          <w:i w:val="0"/>
          <w:sz w:val="24"/>
          <w:szCs w:val="24"/>
          <w:lang w:val="kk-KZ"/>
        </w:rPr>
        <w:t xml:space="preserve">Опыт работы по соответствующей специальности в учреждениях и  организациях независимо от форм собственности в сферах  функционального направления соответствующей  должности. </w:t>
      </w:r>
    </w:p>
    <w:p w:rsidR="000F5175" w:rsidRPr="000F5175" w:rsidRDefault="000F5175" w:rsidP="000F5175">
      <w:pPr>
        <w:pStyle w:val="11"/>
        <w:jc w:val="both"/>
        <w:rPr>
          <w:b w:val="0"/>
          <w:i w:val="0"/>
          <w:sz w:val="24"/>
          <w:szCs w:val="24"/>
          <w:lang w:val="kk-KZ"/>
        </w:rPr>
      </w:pPr>
      <w:r w:rsidRPr="000F5175">
        <w:rPr>
          <w:b w:val="0"/>
          <w:i w:val="0"/>
          <w:sz w:val="24"/>
          <w:szCs w:val="24"/>
          <w:lang w:val="kk-KZ"/>
        </w:rPr>
        <w:t>Умение работать на компьютере со стандартным пакетом программ MSWord, MSExcel, Интернет, Интранет-портал и умение работать с электронной почтой.</w:t>
      </w:r>
    </w:p>
    <w:p w:rsidR="000F5175" w:rsidRPr="000F5175" w:rsidRDefault="000F5175" w:rsidP="000F5175">
      <w:pPr>
        <w:ind w:firstLine="708"/>
        <w:jc w:val="both"/>
        <w:rPr>
          <w:b w:val="0"/>
          <w:i w:val="0"/>
          <w:sz w:val="24"/>
          <w:szCs w:val="24"/>
          <w:lang w:val="kk-KZ"/>
        </w:rPr>
      </w:pPr>
    </w:p>
    <w:p w:rsidR="000F5175" w:rsidRPr="000F5175" w:rsidRDefault="000F5175" w:rsidP="000F5175">
      <w:pPr>
        <w:ind w:firstLine="708"/>
        <w:jc w:val="both"/>
        <w:rPr>
          <w:b w:val="0"/>
          <w:i w:val="0"/>
          <w:sz w:val="24"/>
          <w:szCs w:val="24"/>
        </w:rPr>
      </w:pPr>
    </w:p>
    <w:p w:rsidR="000F5175" w:rsidRPr="000F5175" w:rsidRDefault="000F5175" w:rsidP="0039113D">
      <w:pPr>
        <w:widowControl/>
        <w:autoSpaceDE w:val="0"/>
        <w:autoSpaceDN w:val="0"/>
        <w:adjustRightInd w:val="0"/>
        <w:ind w:firstLine="708"/>
        <w:jc w:val="left"/>
        <w:rPr>
          <w:b w:val="0"/>
          <w:bCs w:val="0"/>
          <w:i w:val="0"/>
          <w:iCs w:val="0"/>
          <w:sz w:val="24"/>
          <w:szCs w:val="24"/>
        </w:rPr>
      </w:pPr>
    </w:p>
    <w:p w:rsidR="000F5175" w:rsidRDefault="000F5175" w:rsidP="0039113D">
      <w:pPr>
        <w:widowControl/>
        <w:autoSpaceDE w:val="0"/>
        <w:autoSpaceDN w:val="0"/>
        <w:adjustRightInd w:val="0"/>
        <w:ind w:firstLine="708"/>
        <w:jc w:val="left"/>
        <w:rPr>
          <w:bCs w:val="0"/>
          <w:i w:val="0"/>
          <w:iCs w:val="0"/>
          <w:sz w:val="24"/>
          <w:szCs w:val="24"/>
          <w:lang w:val="kk-KZ"/>
        </w:rPr>
      </w:pPr>
    </w:p>
    <w:p w:rsidR="000F5175" w:rsidRPr="005F501F" w:rsidRDefault="000F5175" w:rsidP="000F5175">
      <w:pPr>
        <w:ind w:firstLine="708"/>
        <w:jc w:val="both"/>
        <w:rPr>
          <w:b w:val="0"/>
          <w:i w:val="0"/>
          <w:sz w:val="24"/>
          <w:szCs w:val="24"/>
          <w:lang w:val="kk-KZ"/>
        </w:rPr>
      </w:pPr>
      <w:r>
        <w:rPr>
          <w:i w:val="0"/>
          <w:sz w:val="24"/>
          <w:szCs w:val="24"/>
          <w:lang w:val="kk-KZ"/>
        </w:rPr>
        <w:lastRenderedPageBreak/>
        <w:t xml:space="preserve">2. </w:t>
      </w:r>
      <w:r w:rsidRPr="005F501F">
        <w:rPr>
          <w:i w:val="0"/>
          <w:sz w:val="24"/>
          <w:szCs w:val="24"/>
          <w:lang w:val="kk-KZ"/>
        </w:rPr>
        <w:t xml:space="preserve">Ведущий специалист </w:t>
      </w:r>
      <w:r w:rsidRPr="005F501F">
        <w:rPr>
          <w:i w:val="0"/>
          <w:sz w:val="24"/>
          <w:szCs w:val="24"/>
        </w:rPr>
        <w:t>отдела администрирования непроизводственных платежей</w:t>
      </w:r>
      <w:r w:rsidRPr="005F501F">
        <w:rPr>
          <w:i w:val="0"/>
          <w:sz w:val="24"/>
          <w:szCs w:val="24"/>
          <w:lang w:val="kk-KZ"/>
        </w:rPr>
        <w:t xml:space="preserve"> и СНР</w:t>
      </w:r>
      <w:r w:rsidRPr="005F501F">
        <w:rPr>
          <w:i w:val="0"/>
          <w:sz w:val="24"/>
          <w:szCs w:val="24"/>
        </w:rPr>
        <w:t xml:space="preserve"> Управления </w:t>
      </w:r>
      <w:r w:rsidR="00AE0E7E" w:rsidRPr="005F501F">
        <w:rPr>
          <w:i w:val="0"/>
          <w:sz w:val="24"/>
          <w:szCs w:val="24"/>
        </w:rPr>
        <w:t xml:space="preserve">государственных </w:t>
      </w:r>
      <w:r w:rsidRPr="005F501F">
        <w:rPr>
          <w:i w:val="0"/>
          <w:sz w:val="24"/>
          <w:szCs w:val="24"/>
        </w:rPr>
        <w:t xml:space="preserve">доходов по городу </w:t>
      </w:r>
      <w:proofErr w:type="spellStart"/>
      <w:r w:rsidRPr="005F501F">
        <w:rPr>
          <w:i w:val="0"/>
          <w:sz w:val="24"/>
          <w:szCs w:val="24"/>
        </w:rPr>
        <w:t>Тараз</w:t>
      </w:r>
      <w:proofErr w:type="spellEnd"/>
      <w:r w:rsidRPr="005F501F">
        <w:rPr>
          <w:i w:val="0"/>
          <w:sz w:val="24"/>
          <w:szCs w:val="24"/>
        </w:rPr>
        <w:t xml:space="preserve"> Департамента </w:t>
      </w:r>
      <w:r w:rsidR="00AE0E7E" w:rsidRPr="005F501F">
        <w:rPr>
          <w:i w:val="0"/>
          <w:sz w:val="24"/>
          <w:szCs w:val="24"/>
        </w:rPr>
        <w:t xml:space="preserve">государственных </w:t>
      </w:r>
      <w:r w:rsidRPr="005F501F">
        <w:rPr>
          <w:i w:val="0"/>
          <w:sz w:val="24"/>
          <w:szCs w:val="24"/>
        </w:rPr>
        <w:t xml:space="preserve">доходов по </w:t>
      </w:r>
      <w:proofErr w:type="spellStart"/>
      <w:r w:rsidRPr="005F501F">
        <w:rPr>
          <w:i w:val="0"/>
          <w:sz w:val="24"/>
          <w:szCs w:val="24"/>
        </w:rPr>
        <w:t>Жамбылской</w:t>
      </w:r>
      <w:proofErr w:type="spellEnd"/>
      <w:r w:rsidRPr="005F501F">
        <w:rPr>
          <w:i w:val="0"/>
          <w:sz w:val="24"/>
          <w:szCs w:val="24"/>
        </w:rPr>
        <w:t xml:space="preserve"> области Комитет Государственных доходов Министерства финансов Республики Казахстан, категория</w:t>
      </w:r>
      <w:r w:rsidR="00E63EB8">
        <w:rPr>
          <w:i w:val="0"/>
          <w:sz w:val="24"/>
          <w:szCs w:val="24"/>
        </w:rPr>
        <w:t xml:space="preserve"> </w:t>
      </w:r>
      <w:r w:rsidRPr="005F501F">
        <w:rPr>
          <w:i w:val="0"/>
          <w:sz w:val="24"/>
          <w:szCs w:val="24"/>
        </w:rPr>
        <w:t>С-</w:t>
      </w:r>
      <w:r w:rsidRPr="005F501F">
        <w:rPr>
          <w:i w:val="0"/>
          <w:sz w:val="24"/>
          <w:szCs w:val="24"/>
          <w:lang w:val="en-US"/>
        </w:rPr>
        <w:t>R</w:t>
      </w:r>
      <w:r w:rsidRPr="005F501F">
        <w:rPr>
          <w:i w:val="0"/>
          <w:sz w:val="24"/>
          <w:szCs w:val="24"/>
        </w:rPr>
        <w:t>-</w:t>
      </w:r>
      <w:r w:rsidRPr="005F501F">
        <w:rPr>
          <w:i w:val="0"/>
          <w:sz w:val="24"/>
          <w:szCs w:val="24"/>
          <w:lang w:val="kk-KZ"/>
        </w:rPr>
        <w:t>5</w:t>
      </w:r>
      <w:r w:rsidRPr="005F501F">
        <w:rPr>
          <w:i w:val="0"/>
          <w:sz w:val="24"/>
          <w:szCs w:val="24"/>
        </w:rPr>
        <w:t>, 1 единица</w:t>
      </w:r>
      <w:r w:rsidRPr="005F501F">
        <w:rPr>
          <w:i w:val="0"/>
          <w:sz w:val="24"/>
          <w:szCs w:val="24"/>
          <w:lang w:val="kk-KZ"/>
        </w:rPr>
        <w:t>, №10-1-3-1;</w:t>
      </w:r>
    </w:p>
    <w:p w:rsidR="000F5175" w:rsidRPr="005F501F" w:rsidRDefault="000F5175" w:rsidP="000F5175">
      <w:pPr>
        <w:pStyle w:val="a8"/>
        <w:spacing w:after="0"/>
        <w:ind w:left="0" w:right="57"/>
        <w:jc w:val="both"/>
        <w:rPr>
          <w:b w:val="0"/>
          <w:i w:val="0"/>
          <w:sz w:val="24"/>
          <w:szCs w:val="24"/>
        </w:rPr>
      </w:pPr>
      <w:r w:rsidRPr="005F501F">
        <w:rPr>
          <w:i w:val="0"/>
          <w:color w:val="000000" w:themeColor="text1"/>
          <w:sz w:val="24"/>
          <w:szCs w:val="24"/>
        </w:rPr>
        <w:t>Функциональные обязанности</w:t>
      </w:r>
      <w:r w:rsidRPr="005F501F">
        <w:rPr>
          <w:b w:val="0"/>
          <w:i w:val="0"/>
          <w:color w:val="000000" w:themeColor="text1"/>
          <w:sz w:val="24"/>
          <w:szCs w:val="24"/>
        </w:rPr>
        <w:t xml:space="preserve">: </w:t>
      </w:r>
      <w:r w:rsidRPr="005F501F">
        <w:rPr>
          <w:b w:val="0"/>
          <w:i w:val="0"/>
          <w:color w:val="000000"/>
          <w:spacing w:val="4"/>
          <w:sz w:val="24"/>
          <w:szCs w:val="24"/>
        </w:rPr>
        <w:t>осуществлять</w:t>
      </w:r>
      <w:r w:rsidRPr="005F501F">
        <w:rPr>
          <w:b w:val="0"/>
          <w:i w:val="0"/>
          <w:sz w:val="24"/>
          <w:szCs w:val="24"/>
        </w:rPr>
        <w:t xml:space="preserve"> работу по </w:t>
      </w:r>
      <w:r w:rsidRPr="005F501F">
        <w:rPr>
          <w:b w:val="0"/>
          <w:i w:val="0"/>
          <w:color w:val="000000"/>
          <w:sz w:val="24"/>
          <w:szCs w:val="24"/>
        </w:rPr>
        <w:t>вопросам администрирования индивидуального подоходного налога, необлагаемого у источника выплат, налога на имущество, земельного налога, налога на транспортные средства с юридических лиц и других непроизводственных платежей в бюджет в пределах компетенции отдела, а также налогоплательщиков, применяющих специальные налоговые режимы, а также налогов и платежей по международному налогообложению и недропользованию</w:t>
      </w:r>
      <w:r w:rsidRPr="005F501F">
        <w:rPr>
          <w:b w:val="0"/>
          <w:i w:val="0"/>
          <w:sz w:val="24"/>
          <w:szCs w:val="24"/>
        </w:rPr>
        <w:t>; Разрабатывать предложения по совершенствованию Налогового кодекса РК по вопросам администрирования непроизводственных платежей;</w:t>
      </w:r>
    </w:p>
    <w:p w:rsidR="000F5175" w:rsidRPr="005F501F" w:rsidRDefault="000F5175" w:rsidP="000F5175">
      <w:pPr>
        <w:shd w:val="clear" w:color="auto" w:fill="FFFFFF"/>
        <w:tabs>
          <w:tab w:val="left" w:pos="1032"/>
        </w:tabs>
        <w:jc w:val="both"/>
        <w:rPr>
          <w:i w:val="0"/>
          <w:iCs w:val="0"/>
          <w:sz w:val="24"/>
          <w:szCs w:val="24"/>
          <w:lang w:val="kk-KZ"/>
        </w:rPr>
      </w:pPr>
      <w:r w:rsidRPr="005F501F">
        <w:rPr>
          <w:i w:val="0"/>
          <w:sz w:val="24"/>
          <w:szCs w:val="24"/>
        </w:rPr>
        <w:t xml:space="preserve">Требования к участникам конкурса: </w:t>
      </w:r>
    </w:p>
    <w:p w:rsidR="000F5175" w:rsidRPr="005F501F" w:rsidRDefault="000F5175" w:rsidP="000F5175">
      <w:pPr>
        <w:pStyle w:val="a3"/>
        <w:jc w:val="both"/>
        <w:rPr>
          <w:b w:val="0"/>
          <w:i w:val="0"/>
          <w:sz w:val="24"/>
          <w:szCs w:val="24"/>
          <w:lang w:val="kk-KZ"/>
        </w:rPr>
      </w:pPr>
      <w:r w:rsidRPr="005F501F">
        <w:rPr>
          <w:i w:val="0"/>
          <w:sz w:val="24"/>
          <w:szCs w:val="24"/>
          <w:lang w:val="kk-KZ"/>
        </w:rPr>
        <w:t>Образование:</w:t>
      </w:r>
      <w:r w:rsidRPr="005F501F">
        <w:rPr>
          <w:b w:val="0"/>
          <w:i w:val="0"/>
          <w:sz w:val="24"/>
          <w:szCs w:val="24"/>
        </w:rPr>
        <w:t>В</w:t>
      </w:r>
      <w:r w:rsidRPr="005F501F">
        <w:rPr>
          <w:b w:val="0"/>
          <w:i w:val="0"/>
          <w:sz w:val="24"/>
          <w:szCs w:val="24"/>
          <w:lang w:val="kk-KZ"/>
        </w:rPr>
        <w:t xml:space="preserve"> сфере социальных наук, экономики и бизнеса </w:t>
      </w:r>
      <w:r w:rsidRPr="005F501F">
        <w:rPr>
          <w:b w:val="0"/>
          <w:i w:val="0"/>
          <w:sz w:val="24"/>
          <w:szCs w:val="24"/>
        </w:rPr>
        <w:t xml:space="preserve"> или </w:t>
      </w:r>
      <w:r w:rsidRPr="005F501F">
        <w:rPr>
          <w:b w:val="0"/>
          <w:i w:val="0"/>
          <w:sz w:val="24"/>
          <w:szCs w:val="24"/>
          <w:lang w:val="kk-KZ"/>
        </w:rPr>
        <w:t xml:space="preserve">в сфере права </w:t>
      </w:r>
    </w:p>
    <w:p w:rsidR="000F5175" w:rsidRPr="005F501F" w:rsidRDefault="000F5175" w:rsidP="000F5175">
      <w:pPr>
        <w:jc w:val="both"/>
        <w:rPr>
          <w:b w:val="0"/>
          <w:i w:val="0"/>
          <w:sz w:val="24"/>
          <w:szCs w:val="24"/>
          <w:lang w:val="kk-KZ"/>
        </w:rPr>
      </w:pPr>
      <w:r w:rsidRPr="005F501F">
        <w:rPr>
          <w:i w:val="0"/>
          <w:sz w:val="24"/>
          <w:szCs w:val="24"/>
          <w:lang w:val="kk-KZ"/>
        </w:rPr>
        <w:t>Специальность:</w:t>
      </w:r>
      <w:r>
        <w:rPr>
          <w:i w:val="0"/>
          <w:sz w:val="24"/>
          <w:szCs w:val="24"/>
          <w:lang w:val="kk-KZ"/>
        </w:rPr>
        <w:t xml:space="preserve"> </w:t>
      </w:r>
      <w:r w:rsidRPr="000F5175">
        <w:rPr>
          <w:b w:val="0"/>
          <w:i w:val="0"/>
          <w:sz w:val="24"/>
          <w:szCs w:val="24"/>
          <w:lang w:val="kk-KZ"/>
        </w:rPr>
        <w:t>Э</w:t>
      </w:r>
      <w:proofErr w:type="spellStart"/>
      <w:r w:rsidRPr="005F501F">
        <w:rPr>
          <w:b w:val="0"/>
          <w:i w:val="0"/>
          <w:sz w:val="24"/>
          <w:szCs w:val="24"/>
        </w:rPr>
        <w:t>кономика</w:t>
      </w:r>
      <w:proofErr w:type="spellEnd"/>
      <w:r>
        <w:rPr>
          <w:b w:val="0"/>
          <w:i w:val="0"/>
          <w:sz w:val="24"/>
          <w:szCs w:val="24"/>
        </w:rPr>
        <w:t xml:space="preserve"> </w:t>
      </w:r>
      <w:r w:rsidRPr="005F501F">
        <w:rPr>
          <w:b w:val="0"/>
          <w:i w:val="0"/>
          <w:sz w:val="24"/>
          <w:szCs w:val="24"/>
        </w:rPr>
        <w:t xml:space="preserve">или </w:t>
      </w:r>
      <w:r w:rsidRPr="005F501F">
        <w:rPr>
          <w:b w:val="0"/>
          <w:i w:val="0"/>
          <w:sz w:val="24"/>
          <w:szCs w:val="24"/>
          <w:lang w:val="kk-KZ"/>
        </w:rPr>
        <w:t>менеджмент</w:t>
      </w:r>
      <w:r w:rsidRPr="005F501F">
        <w:rPr>
          <w:b w:val="0"/>
          <w:i w:val="0"/>
          <w:sz w:val="24"/>
          <w:szCs w:val="24"/>
        </w:rPr>
        <w:t xml:space="preserve"> или </w:t>
      </w:r>
      <w:r w:rsidRPr="005F501F">
        <w:rPr>
          <w:b w:val="0"/>
          <w:i w:val="0"/>
          <w:sz w:val="24"/>
          <w:szCs w:val="24"/>
          <w:lang w:val="kk-KZ"/>
        </w:rPr>
        <w:t xml:space="preserve">учет и аудит </w:t>
      </w:r>
      <w:r w:rsidRPr="005F501F">
        <w:rPr>
          <w:b w:val="0"/>
          <w:i w:val="0"/>
          <w:sz w:val="24"/>
          <w:szCs w:val="24"/>
        </w:rPr>
        <w:t xml:space="preserve"> или</w:t>
      </w:r>
      <w:r w:rsidRPr="005F501F">
        <w:rPr>
          <w:b w:val="0"/>
          <w:i w:val="0"/>
          <w:sz w:val="24"/>
          <w:szCs w:val="24"/>
          <w:lang w:val="kk-KZ"/>
        </w:rPr>
        <w:t xml:space="preserve"> финансы или государственное и местное управление или маркетинг</w:t>
      </w:r>
      <w:r w:rsidRPr="005F501F">
        <w:rPr>
          <w:b w:val="0"/>
          <w:i w:val="0"/>
          <w:sz w:val="24"/>
          <w:szCs w:val="24"/>
        </w:rPr>
        <w:t xml:space="preserve"> или</w:t>
      </w:r>
      <w:r w:rsidRPr="005F501F">
        <w:rPr>
          <w:b w:val="0"/>
          <w:i w:val="0"/>
          <w:sz w:val="24"/>
          <w:szCs w:val="24"/>
          <w:lang w:val="kk-KZ"/>
        </w:rPr>
        <w:t xml:space="preserve"> мировая экономика или в сфере право общее. </w:t>
      </w:r>
    </w:p>
    <w:p w:rsidR="000F5175" w:rsidRPr="005F501F" w:rsidRDefault="000F5175" w:rsidP="000F5175">
      <w:pPr>
        <w:jc w:val="both"/>
        <w:rPr>
          <w:b w:val="0"/>
          <w:i w:val="0"/>
          <w:sz w:val="24"/>
          <w:szCs w:val="24"/>
          <w:lang w:val="kk-KZ"/>
        </w:rPr>
      </w:pPr>
      <w:r w:rsidRPr="005F501F">
        <w:rPr>
          <w:b w:val="0"/>
          <w:i w:val="0"/>
          <w:sz w:val="24"/>
          <w:szCs w:val="24"/>
        </w:rPr>
        <w:t xml:space="preserve">Знание нормативных правовых актов согласно </w:t>
      </w:r>
      <w:proofErr w:type="gramStart"/>
      <w:r w:rsidRPr="005F501F">
        <w:rPr>
          <w:b w:val="0"/>
          <w:i w:val="0"/>
          <w:sz w:val="24"/>
          <w:szCs w:val="24"/>
        </w:rPr>
        <w:t>программе тестирования</w:t>
      </w:r>
      <w:proofErr w:type="gramEnd"/>
      <w:r w:rsidRPr="005F501F">
        <w:rPr>
          <w:b w:val="0"/>
          <w:i w:val="0"/>
          <w:sz w:val="24"/>
          <w:szCs w:val="24"/>
        </w:rPr>
        <w:t xml:space="preserve"> на знание </w:t>
      </w:r>
      <w:r w:rsidRPr="005F501F">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0F5175" w:rsidRPr="005F501F" w:rsidRDefault="000F5175" w:rsidP="000F5175">
      <w:pPr>
        <w:jc w:val="both"/>
        <w:rPr>
          <w:b w:val="0"/>
          <w:i w:val="0"/>
          <w:sz w:val="24"/>
          <w:szCs w:val="24"/>
          <w:lang w:val="kk-KZ"/>
        </w:rPr>
      </w:pPr>
      <w:r w:rsidRPr="005F501F">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0F5175" w:rsidRPr="005F501F" w:rsidRDefault="000F5175" w:rsidP="000F5175">
      <w:pPr>
        <w:jc w:val="both"/>
        <w:rPr>
          <w:b w:val="0"/>
          <w:i w:val="0"/>
          <w:color w:val="000000" w:themeColor="text1"/>
          <w:sz w:val="24"/>
          <w:szCs w:val="24"/>
          <w:lang w:val="kk-KZ"/>
        </w:rPr>
      </w:pPr>
      <w:r w:rsidRPr="005F501F">
        <w:rPr>
          <w:b w:val="0"/>
          <w:i w:val="0"/>
          <w:color w:val="000000" w:themeColor="text1"/>
          <w:sz w:val="24"/>
          <w:szCs w:val="24"/>
          <w:lang w:val="kk-KZ"/>
        </w:rPr>
        <w:t xml:space="preserve">Знание </w:t>
      </w:r>
      <w:r w:rsidRPr="005F501F">
        <w:rPr>
          <w:b w:val="0"/>
          <w:i w:val="0"/>
          <w:color w:val="000000" w:themeColor="text1"/>
          <w:sz w:val="24"/>
          <w:szCs w:val="24"/>
        </w:rPr>
        <w:t>Стратегии «Казахстан - 2050»</w:t>
      </w:r>
      <w:r w:rsidRPr="005F501F">
        <w:rPr>
          <w:b w:val="0"/>
          <w:i w:val="0"/>
          <w:color w:val="000000" w:themeColor="text1"/>
          <w:sz w:val="24"/>
          <w:szCs w:val="24"/>
          <w:lang w:val="kk-KZ"/>
        </w:rPr>
        <w:t xml:space="preserve">, Кодекс РК «О таможенном деле» и другие нормативно-правовые акты Республики Казахстан акты </w:t>
      </w:r>
      <w:r w:rsidRPr="005F501F">
        <w:rPr>
          <w:b w:val="0"/>
          <w:i w:val="0"/>
          <w:color w:val="000000" w:themeColor="text1"/>
          <w:sz w:val="24"/>
          <w:szCs w:val="24"/>
        </w:rPr>
        <w:t xml:space="preserve">соответствующие  функциональным </w:t>
      </w:r>
      <w:r w:rsidRPr="005F501F">
        <w:rPr>
          <w:b w:val="0"/>
          <w:i w:val="0"/>
          <w:color w:val="000000" w:themeColor="text1"/>
          <w:sz w:val="24"/>
          <w:szCs w:val="24"/>
          <w:lang w:val="kk-KZ"/>
        </w:rPr>
        <w:t>обязанностям таможенного поста.</w:t>
      </w:r>
    </w:p>
    <w:p w:rsidR="000F5175" w:rsidRPr="005F501F" w:rsidRDefault="000F5175" w:rsidP="000F5175">
      <w:pPr>
        <w:jc w:val="both"/>
        <w:rPr>
          <w:b w:val="0"/>
          <w:i w:val="0"/>
          <w:sz w:val="24"/>
          <w:szCs w:val="24"/>
          <w:lang w:val="kk-KZ"/>
        </w:rPr>
      </w:pPr>
      <w:r w:rsidRPr="005F501F">
        <w:rPr>
          <w:b w:val="0"/>
          <w:i w:val="0"/>
          <w:sz w:val="24"/>
          <w:szCs w:val="24"/>
          <w:lang w:val="kk-KZ"/>
        </w:rPr>
        <w:t>В соответствии с квалификационным требованиям.</w:t>
      </w:r>
    </w:p>
    <w:p w:rsidR="000F5175" w:rsidRDefault="000F5175" w:rsidP="000F5175">
      <w:pPr>
        <w:pStyle w:val="ad"/>
        <w:spacing w:before="0" w:beforeAutospacing="0" w:after="0" w:afterAutospacing="0"/>
        <w:jc w:val="both"/>
      </w:pPr>
      <w:r w:rsidRPr="005F501F">
        <w:t xml:space="preserve">Умение работать на компьютере со стандартным пакетом программ </w:t>
      </w:r>
      <w:r w:rsidRPr="005F501F">
        <w:rPr>
          <w:lang w:val="en-US"/>
        </w:rPr>
        <w:t>MSWord</w:t>
      </w:r>
      <w:r w:rsidRPr="005F501F">
        <w:t xml:space="preserve">, </w:t>
      </w:r>
      <w:proofErr w:type="spellStart"/>
      <w:r w:rsidRPr="005F501F">
        <w:rPr>
          <w:lang w:val="en-US"/>
        </w:rPr>
        <w:t>MSExcel</w:t>
      </w:r>
      <w:proofErr w:type="spellEnd"/>
      <w:r w:rsidRPr="005F501F">
        <w:t xml:space="preserve">, Интернет, </w:t>
      </w:r>
      <w:proofErr w:type="spellStart"/>
      <w:r w:rsidRPr="005F501F">
        <w:t>Интранет</w:t>
      </w:r>
      <w:proofErr w:type="spellEnd"/>
      <w:r w:rsidRPr="005F501F">
        <w:t>-портал и ум</w:t>
      </w:r>
      <w:r w:rsidRPr="005F501F">
        <w:rPr>
          <w:lang w:val="kk-KZ"/>
        </w:rPr>
        <w:t>е</w:t>
      </w:r>
      <w:proofErr w:type="spellStart"/>
      <w:r w:rsidRPr="005F501F">
        <w:t>ни</w:t>
      </w:r>
      <w:r>
        <w:t>е</w:t>
      </w:r>
      <w:proofErr w:type="spellEnd"/>
      <w:r>
        <w:t xml:space="preserve"> работать с электронной почтой</w:t>
      </w:r>
    </w:p>
    <w:p w:rsidR="008D701F" w:rsidRDefault="008D701F" w:rsidP="000F5175">
      <w:pPr>
        <w:pStyle w:val="ad"/>
        <w:spacing w:before="0" w:beforeAutospacing="0" w:after="0" w:afterAutospacing="0"/>
        <w:jc w:val="both"/>
      </w:pPr>
    </w:p>
    <w:p w:rsidR="008D701F" w:rsidRDefault="008D701F" w:rsidP="000F5175">
      <w:pPr>
        <w:pStyle w:val="ad"/>
        <w:spacing w:before="0" w:beforeAutospacing="0" w:after="0" w:afterAutospacing="0"/>
        <w:jc w:val="both"/>
      </w:pPr>
    </w:p>
    <w:p w:rsidR="001D5D84" w:rsidRDefault="001D5D84" w:rsidP="001D5D84">
      <w:pPr>
        <w:jc w:val="both"/>
        <w:rPr>
          <w:i w:val="0"/>
          <w:iCs w:val="0"/>
          <w:sz w:val="24"/>
          <w:szCs w:val="24"/>
          <w:lang w:val="kk-KZ"/>
        </w:rPr>
      </w:pPr>
      <w:r>
        <w:rPr>
          <w:sz w:val="24"/>
          <w:szCs w:val="24"/>
        </w:rPr>
        <w:t>    </w:t>
      </w:r>
      <w:r>
        <w:rPr>
          <w:sz w:val="24"/>
          <w:szCs w:val="24"/>
        </w:rPr>
        <w:tab/>
      </w:r>
      <w:r w:rsidR="00AE0E7E" w:rsidRPr="00AE0E7E">
        <w:rPr>
          <w:i w:val="0"/>
          <w:iCs w:val="0"/>
          <w:sz w:val="24"/>
          <w:szCs w:val="24"/>
          <w:lang w:val="kk-KZ"/>
        </w:rPr>
        <w:t>РГУ</w:t>
      </w:r>
      <w:r w:rsidR="00AE0E7E">
        <w:rPr>
          <w:sz w:val="24"/>
          <w:szCs w:val="24"/>
        </w:rPr>
        <w:t xml:space="preserve"> </w:t>
      </w:r>
      <w:r>
        <w:rPr>
          <w:i w:val="0"/>
          <w:iCs w:val="0"/>
          <w:sz w:val="24"/>
          <w:szCs w:val="24"/>
          <w:lang w:val="kk-KZ"/>
        </w:rPr>
        <w:t>Управление государственных доходов по Байзакскому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080100, Жамбылская область, Байзакский район, село Сарыкемер ул.Байзак батыра  100, телефон для справок 8 (72637) 2-16-96</w:t>
      </w:r>
      <w:r w:rsidRPr="00E63EB8">
        <w:rPr>
          <w:i w:val="0"/>
          <w:iCs w:val="0"/>
          <w:color w:val="000000" w:themeColor="text1"/>
          <w:sz w:val="24"/>
          <w:szCs w:val="24"/>
          <w:lang w:val="kk-KZ"/>
        </w:rPr>
        <w:t xml:space="preserve">,  </w:t>
      </w:r>
      <w:hyperlink r:id="rId6" w:history="1">
        <w:r w:rsidRPr="00E63EB8">
          <w:rPr>
            <w:rStyle w:val="ac"/>
            <w:rFonts w:ascii="KZ Times New Roman" w:hAnsi="KZ Times New Roman"/>
            <w:i w:val="0"/>
            <w:color w:val="000000" w:themeColor="text1"/>
            <w:sz w:val="24"/>
            <w:szCs w:val="24"/>
            <w:lang w:val="kk-KZ"/>
          </w:rPr>
          <w:t>skenjebaeva@taxtaraz.mgd.kz</w:t>
        </w:r>
      </w:hyperlink>
      <w:r w:rsidR="00E63EB8">
        <w:rPr>
          <w:rFonts w:ascii="KZ Times New Roman" w:hAnsi="KZ Times New Roman"/>
          <w:i w:val="0"/>
          <w:color w:val="000000" w:themeColor="text1"/>
          <w:sz w:val="24"/>
          <w:szCs w:val="24"/>
          <w:lang w:val="kk-KZ"/>
        </w:rPr>
        <w:t>,</w:t>
      </w:r>
      <w:r w:rsidRPr="00E63EB8">
        <w:rPr>
          <w:rFonts w:ascii="KZ Times New Roman" w:hAnsi="KZ Times New Roman"/>
          <w:i w:val="0"/>
          <w:color w:val="000000" w:themeColor="text1"/>
          <w:sz w:val="24"/>
          <w:szCs w:val="24"/>
          <w:lang w:val="kk-KZ"/>
        </w:rPr>
        <w:t xml:space="preserve"> </w:t>
      </w:r>
      <w:hyperlink r:id="rId7" w:history="1">
        <w:r w:rsidR="00E63EB8" w:rsidRPr="00E63EB8">
          <w:rPr>
            <w:rStyle w:val="ac"/>
            <w:rFonts w:ascii="KZ Times New Roman" w:hAnsi="KZ Times New Roman"/>
            <w:i w:val="0"/>
            <w:color w:val="000000" w:themeColor="text1"/>
            <w:sz w:val="24"/>
            <w:szCs w:val="24"/>
            <w:lang w:val="kk-KZ"/>
          </w:rPr>
          <w:t>skenjebaeva@kgd.gov.kz</w:t>
        </w:r>
      </w:hyperlink>
      <w:r>
        <w:rPr>
          <w:rFonts w:ascii="KZ Times New Roman" w:hAnsi="KZ Times New Roman"/>
          <w:i w:val="0"/>
          <w:sz w:val="24"/>
          <w:szCs w:val="24"/>
          <w:lang w:val="kk-KZ"/>
        </w:rPr>
        <w:t xml:space="preserve">  </w:t>
      </w:r>
      <w:r>
        <w:rPr>
          <w:i w:val="0"/>
          <w:iCs w:val="0"/>
          <w:sz w:val="24"/>
          <w:szCs w:val="24"/>
          <w:lang w:val="kk-KZ"/>
        </w:rPr>
        <w:t>объявляет общий конкурс на занятие вакантной административной государственной должности:</w:t>
      </w:r>
    </w:p>
    <w:p w:rsidR="001D5D84" w:rsidRDefault="001D5D84" w:rsidP="001D5D84">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i w:val="0"/>
          <w:color w:val="000000" w:themeColor="text1"/>
          <w:sz w:val="24"/>
          <w:szCs w:val="24"/>
          <w:lang w:val="kk-KZ"/>
        </w:rPr>
      </w:pPr>
      <w:r>
        <w:rPr>
          <w:b w:val="0"/>
          <w:i w:val="0"/>
          <w:color w:val="000000" w:themeColor="text1"/>
          <w:sz w:val="24"/>
          <w:szCs w:val="24"/>
        </w:rPr>
        <w:tab/>
      </w:r>
      <w:r>
        <w:rPr>
          <w:b w:val="0"/>
          <w:i w:val="0"/>
          <w:color w:val="000000" w:themeColor="text1"/>
          <w:sz w:val="24"/>
          <w:szCs w:val="24"/>
        </w:rPr>
        <w:tab/>
      </w:r>
      <w:r w:rsidRPr="001D5D84">
        <w:rPr>
          <w:i w:val="0"/>
          <w:color w:val="000000" w:themeColor="text1"/>
          <w:sz w:val="24"/>
          <w:szCs w:val="24"/>
        </w:rPr>
        <w:t>3.</w:t>
      </w:r>
      <w:r>
        <w:rPr>
          <w:i w:val="0"/>
          <w:color w:val="000000" w:themeColor="text1"/>
          <w:sz w:val="24"/>
          <w:szCs w:val="24"/>
        </w:rPr>
        <w:t xml:space="preserve"> </w:t>
      </w:r>
      <w:r>
        <w:rPr>
          <w:i w:val="0"/>
          <w:color w:val="000000" w:themeColor="text1"/>
          <w:sz w:val="24"/>
          <w:szCs w:val="24"/>
          <w:lang w:val="kk-KZ"/>
        </w:rPr>
        <w:t xml:space="preserve">Ведущий </w:t>
      </w:r>
      <w:r>
        <w:rPr>
          <w:i w:val="0"/>
          <w:sz w:val="24"/>
          <w:szCs w:val="24"/>
          <w:lang w:val="kk-KZ"/>
        </w:rPr>
        <w:t>специалист отдела администрирования непроизводственных платежей</w:t>
      </w:r>
      <w:r>
        <w:rPr>
          <w:rFonts w:ascii="KZ Times New Roman" w:hAnsi="KZ Times New Roman"/>
          <w:lang w:val="kk-KZ"/>
        </w:rPr>
        <w:t xml:space="preserve"> </w:t>
      </w:r>
      <w:r>
        <w:rPr>
          <w:i w:val="0"/>
          <w:sz w:val="24"/>
          <w:szCs w:val="24"/>
        </w:rPr>
        <w:t xml:space="preserve">Управления государственных доходов </w:t>
      </w:r>
      <w:r>
        <w:rPr>
          <w:i w:val="0"/>
          <w:sz w:val="24"/>
          <w:szCs w:val="24"/>
          <w:lang w:val="kk-KZ"/>
        </w:rPr>
        <w:t>по Байзакскому району</w:t>
      </w:r>
      <w:r>
        <w:rPr>
          <w:i w:val="0"/>
          <w:sz w:val="24"/>
          <w:szCs w:val="24"/>
        </w:rPr>
        <w:t xml:space="preserve"> Департамента государственных доходов по </w:t>
      </w:r>
      <w:proofErr w:type="spellStart"/>
      <w:r>
        <w:rPr>
          <w:i w:val="0"/>
          <w:sz w:val="24"/>
          <w:szCs w:val="24"/>
        </w:rPr>
        <w:t>Жамбылской</w:t>
      </w:r>
      <w:proofErr w:type="spellEnd"/>
      <w:r>
        <w:rPr>
          <w:i w:val="0"/>
          <w:sz w:val="24"/>
          <w:szCs w:val="24"/>
        </w:rPr>
        <w:t xml:space="preserve"> области Комитета государственных доходов Министерства финансов Республики Казахстан, категория </w:t>
      </w:r>
      <w:r>
        <w:rPr>
          <w:i w:val="0"/>
          <w:color w:val="000000" w:themeColor="text1"/>
          <w:sz w:val="24"/>
          <w:szCs w:val="24"/>
          <w:lang w:val="kk-KZ"/>
        </w:rPr>
        <w:t xml:space="preserve">С-R-5, 1 единица, № </w:t>
      </w:r>
      <w:r>
        <w:rPr>
          <w:i w:val="0"/>
          <w:sz w:val="24"/>
          <w:szCs w:val="24"/>
          <w:lang w:val="kk-KZ"/>
        </w:rPr>
        <w:t>04-3-1</w:t>
      </w:r>
      <w:r>
        <w:rPr>
          <w:i w:val="0"/>
          <w:color w:val="000000" w:themeColor="text1"/>
          <w:sz w:val="24"/>
          <w:szCs w:val="24"/>
          <w:lang w:val="kk-KZ"/>
        </w:rPr>
        <w:t>.</w:t>
      </w:r>
    </w:p>
    <w:p w:rsidR="001D5D84" w:rsidRDefault="001D5D84" w:rsidP="001D5D84">
      <w:pPr>
        <w:jc w:val="both"/>
        <w:rPr>
          <w:i w:val="0"/>
          <w:sz w:val="24"/>
          <w:szCs w:val="24"/>
        </w:rPr>
      </w:pPr>
      <w:r>
        <w:rPr>
          <w:i w:val="0"/>
          <w:sz w:val="24"/>
          <w:szCs w:val="24"/>
        </w:rPr>
        <w:t>Функциональные обязанности:</w:t>
      </w:r>
      <w:r>
        <w:rPr>
          <w:i w:val="0"/>
          <w:sz w:val="24"/>
          <w:szCs w:val="24"/>
          <w:lang w:val="kk-KZ"/>
        </w:rPr>
        <w:t xml:space="preserve"> </w:t>
      </w:r>
      <w:r>
        <w:rPr>
          <w:b w:val="0"/>
          <w:i w:val="0"/>
          <w:sz w:val="24"/>
          <w:szCs w:val="24"/>
          <w:lang w:val="kk-KZ"/>
        </w:rPr>
        <w:t xml:space="preserve">Проводит работу по администрированию закрепленных налогов и других обязательных платежей в бюджет, контроль по своевременному исчислению и поступлению налогов и платежей в бюджет по непроизводственным платежам, принимает соответсвующие меры </w:t>
      </w:r>
      <w:proofErr w:type="gramStart"/>
      <w:r>
        <w:rPr>
          <w:b w:val="0"/>
          <w:i w:val="0"/>
          <w:sz w:val="24"/>
          <w:szCs w:val="24"/>
          <w:lang w:val="kk-KZ"/>
        </w:rPr>
        <w:t>согласно</w:t>
      </w:r>
      <w:r w:rsidR="00AE0E7E">
        <w:rPr>
          <w:b w:val="0"/>
          <w:i w:val="0"/>
          <w:sz w:val="24"/>
          <w:szCs w:val="24"/>
          <w:lang w:val="kk-KZ"/>
        </w:rPr>
        <w:t xml:space="preserve"> </w:t>
      </w:r>
      <w:r>
        <w:rPr>
          <w:b w:val="0"/>
          <w:i w:val="0"/>
          <w:sz w:val="24"/>
          <w:szCs w:val="24"/>
          <w:lang w:val="kk-KZ"/>
        </w:rPr>
        <w:t>законодательства</w:t>
      </w:r>
      <w:proofErr w:type="gramEnd"/>
      <w:r>
        <w:rPr>
          <w:b w:val="0"/>
          <w:i w:val="0"/>
          <w:sz w:val="24"/>
          <w:szCs w:val="24"/>
          <w:lang w:val="kk-KZ"/>
        </w:rPr>
        <w:t xml:space="preserve"> РК для исполнения прогноза. Выполнение утвержденного плана, работа с местными исполнительными и уполномоченными органами, совместно с другими отделами управления участие в семинарах, проверках, по результату проверки возбуждать административные дела и направлять на рассмотрение. Проводит камеральный контроль по сведениям, полученным от уполномоченных органов и по формам налоговой отчетности по косвенным налогам и специальным налоговым режимам, </w:t>
      </w:r>
      <w:r>
        <w:rPr>
          <w:b w:val="0"/>
          <w:i w:val="0"/>
          <w:sz w:val="24"/>
          <w:szCs w:val="24"/>
        </w:rPr>
        <w:t xml:space="preserve">путем сопоставления данных налоговой отчетности. Выявление признаков </w:t>
      </w:r>
      <w:proofErr w:type="spellStart"/>
      <w:r>
        <w:rPr>
          <w:b w:val="0"/>
          <w:i w:val="0"/>
          <w:sz w:val="24"/>
          <w:szCs w:val="24"/>
        </w:rPr>
        <w:t>лжепре</w:t>
      </w:r>
      <w:proofErr w:type="spellEnd"/>
      <w:r>
        <w:rPr>
          <w:b w:val="0"/>
          <w:i w:val="0"/>
          <w:sz w:val="24"/>
          <w:szCs w:val="24"/>
          <w:lang w:val="kk-KZ"/>
        </w:rPr>
        <w:t xml:space="preserve">дпринимательства. Соблюдение правил внутреннего распорядка, трудовой и исполнительской дисциплины и Кодекса чести. Проведение разъяснительной работы через СМИ, проведение технических учеб , постоянно повышает квалификацию по налоговому законодательству РК, осуществляет в ИНИС РК информационно-аналитическую работу. Выполняет закрепленные функциональные обязанности </w:t>
      </w:r>
      <w:r>
        <w:rPr>
          <w:b w:val="0"/>
          <w:i w:val="0"/>
          <w:sz w:val="24"/>
          <w:szCs w:val="24"/>
          <w:lang w:val="kk-KZ"/>
        </w:rPr>
        <w:lastRenderedPageBreak/>
        <w:t>согласно налогового законодательства, исполняет нормы налогового законодательства и других нормативно-правовых актов РК, осуществляет контроль за правильным применением налогового законодательства и других нормативно-правовых актов. При исполнении служебных обязанностей проводит соответствующую работу с другими отделами управления, департаментом области, с налогоплательщиками, местными уполномоченными и правоохранительными органами.</w:t>
      </w:r>
      <w:r>
        <w:rPr>
          <w:color w:val="FF0000"/>
          <w:lang w:val="kk-KZ"/>
        </w:rPr>
        <w:t xml:space="preserve"> </w:t>
      </w:r>
      <w:r>
        <w:rPr>
          <w:i w:val="0"/>
          <w:sz w:val="24"/>
          <w:szCs w:val="24"/>
        </w:rPr>
        <w:t xml:space="preserve">Требования к участникам конкурса: </w:t>
      </w:r>
    </w:p>
    <w:p w:rsidR="001D5D84" w:rsidRDefault="001D5D84" w:rsidP="001D5D84">
      <w:pPr>
        <w:jc w:val="both"/>
        <w:rPr>
          <w:b w:val="0"/>
          <w:i w:val="0"/>
          <w:color w:val="000000" w:themeColor="text1"/>
          <w:sz w:val="24"/>
          <w:szCs w:val="24"/>
          <w:lang w:val="kk-KZ"/>
        </w:rPr>
      </w:pPr>
      <w:r>
        <w:rPr>
          <w:i w:val="0"/>
          <w:color w:val="000000" w:themeColor="text1"/>
          <w:sz w:val="24"/>
          <w:szCs w:val="24"/>
          <w:lang w:val="kk-KZ"/>
        </w:rPr>
        <w:t xml:space="preserve">Образование: </w:t>
      </w:r>
      <w:r>
        <w:rPr>
          <w:b w:val="0"/>
          <w:i w:val="0"/>
          <w:color w:val="000000" w:themeColor="text1"/>
          <w:sz w:val="24"/>
          <w:szCs w:val="24"/>
          <w:lang w:val="kk-KZ"/>
        </w:rPr>
        <w:t xml:space="preserve">В сфере социальных наук, экономики и бизнес или в сфере права </w:t>
      </w:r>
    </w:p>
    <w:p w:rsidR="001D5D84" w:rsidRDefault="001D5D84" w:rsidP="001D5D84">
      <w:pPr>
        <w:pStyle w:val="a3"/>
        <w:jc w:val="both"/>
        <w:rPr>
          <w:b w:val="0"/>
          <w:i w:val="0"/>
          <w:color w:val="000000" w:themeColor="text1"/>
          <w:sz w:val="24"/>
          <w:szCs w:val="24"/>
          <w:lang w:val="kk-KZ"/>
        </w:rPr>
      </w:pPr>
      <w:r>
        <w:rPr>
          <w:i w:val="0"/>
          <w:color w:val="000000" w:themeColor="text1"/>
          <w:sz w:val="24"/>
          <w:szCs w:val="24"/>
          <w:lang w:val="kk-KZ"/>
        </w:rPr>
        <w:t xml:space="preserve">Специальность: </w:t>
      </w:r>
      <w:r>
        <w:rPr>
          <w:b w:val="0"/>
          <w:i w:val="0"/>
          <w:color w:val="000000" w:themeColor="text1"/>
          <w:sz w:val="24"/>
          <w:szCs w:val="24"/>
          <w:lang w:val="kk-KZ"/>
        </w:rPr>
        <w:t>Менеджмент или учет и аудит или финансы или государственное и местное управление или  маркетинг или экономика или в сфере право (общее).</w:t>
      </w:r>
    </w:p>
    <w:p w:rsidR="001D5D84" w:rsidRDefault="001D5D84" w:rsidP="001D5D84">
      <w:pPr>
        <w:pStyle w:val="a3"/>
        <w:jc w:val="both"/>
        <w:rPr>
          <w:b w:val="0"/>
          <w:i w:val="0"/>
          <w:sz w:val="24"/>
          <w:szCs w:val="24"/>
          <w:lang w:val="kk-KZ"/>
        </w:rPr>
      </w:pPr>
      <w:r>
        <w:rPr>
          <w:b w:val="0"/>
          <w:i w:val="0"/>
          <w:sz w:val="24"/>
          <w:szCs w:val="24"/>
        </w:rPr>
        <w:t xml:space="preserve">Знание </w:t>
      </w:r>
      <w:r>
        <w:rPr>
          <w:b w:val="0"/>
          <w:i w:val="0"/>
          <w:sz w:val="24"/>
          <w:szCs w:val="24"/>
          <w:lang w:val="kk-KZ"/>
        </w:rPr>
        <w:t xml:space="preserve">законодательства и </w:t>
      </w:r>
      <w:r>
        <w:rPr>
          <w:b w:val="0"/>
          <w:i w:val="0"/>
          <w:sz w:val="24"/>
          <w:szCs w:val="24"/>
        </w:rPr>
        <w:t>нормативно-правовых актов Республики Казахстан</w:t>
      </w:r>
      <w:r>
        <w:rPr>
          <w:b w:val="0"/>
          <w:i w:val="0"/>
          <w:sz w:val="24"/>
          <w:szCs w:val="24"/>
          <w:lang w:val="kk-KZ"/>
        </w:rPr>
        <w:t xml:space="preserve"> согласно </w:t>
      </w:r>
      <w:r>
        <w:rPr>
          <w:b w:val="0"/>
          <w:i w:val="0"/>
          <w:sz w:val="24"/>
          <w:szCs w:val="24"/>
        </w:rPr>
        <w:t>программ</w:t>
      </w:r>
      <w:r>
        <w:rPr>
          <w:b w:val="0"/>
          <w:i w:val="0"/>
          <w:sz w:val="24"/>
          <w:szCs w:val="24"/>
          <w:lang w:val="kk-KZ"/>
        </w:rPr>
        <w:t>е</w:t>
      </w:r>
      <w:r>
        <w:rPr>
          <w:b w:val="0"/>
          <w:i w:val="0"/>
          <w:sz w:val="24"/>
          <w:szCs w:val="24"/>
        </w:rPr>
        <w:t xml:space="preserve"> тестирования</w:t>
      </w:r>
      <w:r>
        <w:rPr>
          <w:b w:val="0"/>
          <w:i w:val="0"/>
          <w:sz w:val="24"/>
          <w:szCs w:val="24"/>
          <w:lang w:val="kk-KZ"/>
        </w:rPr>
        <w:t>.</w:t>
      </w:r>
    </w:p>
    <w:p w:rsidR="001D5D84" w:rsidRDefault="001D5D84" w:rsidP="001D5D84">
      <w:pPr>
        <w:pStyle w:val="a3"/>
        <w:jc w:val="both"/>
        <w:rPr>
          <w:b w:val="0"/>
          <w:i w:val="0"/>
          <w:sz w:val="24"/>
          <w:szCs w:val="24"/>
        </w:rPr>
      </w:pPr>
      <w:r>
        <w:rPr>
          <w:b w:val="0"/>
          <w:i w:val="0"/>
          <w:sz w:val="24"/>
          <w:szCs w:val="24"/>
        </w:rPr>
        <w:t>Для эффективного выполнения профессиональной деятельности в государственной должности необходимого знания, приспособления и навык.</w:t>
      </w:r>
    </w:p>
    <w:p w:rsidR="001D5D84" w:rsidRDefault="001D5D84" w:rsidP="001D5D84">
      <w:pPr>
        <w:pStyle w:val="a3"/>
        <w:jc w:val="both"/>
        <w:rPr>
          <w:b w:val="0"/>
          <w:i w:val="0"/>
          <w:sz w:val="24"/>
          <w:szCs w:val="24"/>
        </w:rPr>
      </w:pPr>
      <w:r>
        <w:rPr>
          <w:b w:val="0"/>
          <w:i w:val="0"/>
          <w:sz w:val="24"/>
          <w:szCs w:val="24"/>
        </w:rPr>
        <w:t xml:space="preserve">Знание Стратегии «Казахстан - 2050», Кодекс РК «О налогах и других </w:t>
      </w:r>
      <w:r>
        <w:rPr>
          <w:b w:val="0"/>
          <w:i w:val="0"/>
          <w:sz w:val="24"/>
          <w:szCs w:val="24"/>
        </w:rPr>
        <w:br/>
        <w:t>платежах в бюджет», Кодекс РК</w:t>
      </w:r>
      <w:r w:rsidR="00E8127F">
        <w:rPr>
          <w:b w:val="0"/>
          <w:i w:val="0"/>
          <w:sz w:val="24"/>
          <w:szCs w:val="24"/>
        </w:rPr>
        <w:t xml:space="preserve"> «Об административных правонарушениях»,</w:t>
      </w:r>
      <w:r>
        <w:rPr>
          <w:b w:val="0"/>
          <w:i w:val="0"/>
          <w:sz w:val="24"/>
          <w:szCs w:val="24"/>
        </w:rPr>
        <w:t xml:space="preserve"> «О таможенном деле», «Трудовой Кодекс» и другие нормативно-правовые акты Республики Казахстан </w:t>
      </w:r>
      <w:proofErr w:type="gramStart"/>
      <w:r>
        <w:rPr>
          <w:b w:val="0"/>
          <w:i w:val="0"/>
          <w:sz w:val="24"/>
          <w:szCs w:val="24"/>
        </w:rPr>
        <w:t>акты</w:t>
      </w:r>
      <w:proofErr w:type="gramEnd"/>
      <w:r>
        <w:rPr>
          <w:b w:val="0"/>
          <w:i w:val="0"/>
          <w:sz w:val="24"/>
          <w:szCs w:val="24"/>
        </w:rPr>
        <w:t xml:space="preserve"> соответствующие функциональным обязанностям.</w:t>
      </w:r>
    </w:p>
    <w:p w:rsidR="001D5D84" w:rsidRDefault="001D5D84" w:rsidP="001D5D84">
      <w:pPr>
        <w:pStyle w:val="a3"/>
        <w:jc w:val="both"/>
        <w:rPr>
          <w:b w:val="0"/>
          <w:i w:val="0"/>
          <w:color w:val="000000" w:themeColor="text1"/>
          <w:sz w:val="24"/>
          <w:szCs w:val="24"/>
        </w:rPr>
      </w:pPr>
      <w:r>
        <w:rPr>
          <w:b w:val="0"/>
          <w:i w:val="0"/>
          <w:color w:val="000000" w:themeColor="text1"/>
          <w:sz w:val="24"/>
          <w:szCs w:val="24"/>
        </w:rPr>
        <w:t xml:space="preserve">Опыт работы в соответствии </w:t>
      </w:r>
      <w:proofErr w:type="gramStart"/>
      <w:r>
        <w:rPr>
          <w:b w:val="0"/>
          <w:i w:val="0"/>
          <w:color w:val="000000" w:themeColor="text1"/>
          <w:sz w:val="24"/>
          <w:szCs w:val="24"/>
        </w:rPr>
        <w:t>с  типовыми</w:t>
      </w:r>
      <w:proofErr w:type="gramEnd"/>
      <w:r>
        <w:rPr>
          <w:b w:val="0"/>
          <w:i w:val="0"/>
          <w:color w:val="000000" w:themeColor="text1"/>
          <w:sz w:val="24"/>
          <w:szCs w:val="24"/>
        </w:rPr>
        <w:t xml:space="preserve"> квалификационными требованиями.</w:t>
      </w:r>
      <w:r>
        <w:rPr>
          <w:b w:val="0"/>
          <w:i w:val="0"/>
          <w:color w:val="000000" w:themeColor="text1"/>
          <w:sz w:val="24"/>
          <w:szCs w:val="24"/>
        </w:rPr>
        <w:br/>
        <w:t xml:space="preserve">Умение работать на компьютере со стандартным пакетом программ </w:t>
      </w:r>
      <w:proofErr w:type="spellStart"/>
      <w:r>
        <w:rPr>
          <w:b w:val="0"/>
          <w:i w:val="0"/>
          <w:color w:val="000000" w:themeColor="text1"/>
          <w:sz w:val="24"/>
          <w:szCs w:val="24"/>
        </w:rPr>
        <w:t>MSWord</w:t>
      </w:r>
      <w:proofErr w:type="spellEnd"/>
      <w:r>
        <w:rPr>
          <w:b w:val="0"/>
          <w:i w:val="0"/>
          <w:color w:val="000000" w:themeColor="text1"/>
          <w:sz w:val="24"/>
          <w:szCs w:val="24"/>
        </w:rPr>
        <w:t xml:space="preserve">, </w:t>
      </w:r>
      <w:proofErr w:type="spellStart"/>
      <w:r>
        <w:rPr>
          <w:b w:val="0"/>
          <w:i w:val="0"/>
          <w:color w:val="000000" w:themeColor="text1"/>
          <w:sz w:val="24"/>
          <w:szCs w:val="24"/>
        </w:rPr>
        <w:t>MSExcel</w:t>
      </w:r>
      <w:proofErr w:type="spellEnd"/>
      <w:r>
        <w:rPr>
          <w:b w:val="0"/>
          <w:i w:val="0"/>
          <w:color w:val="000000" w:themeColor="text1"/>
          <w:sz w:val="24"/>
          <w:szCs w:val="24"/>
        </w:rPr>
        <w:t>, Интернет, Интернет-портал и умение работать с электронной почтой.</w:t>
      </w:r>
    </w:p>
    <w:p w:rsidR="008D701F" w:rsidRPr="001D5D84" w:rsidRDefault="008D701F" w:rsidP="000F5175">
      <w:pPr>
        <w:pStyle w:val="ad"/>
        <w:spacing w:before="0" w:beforeAutospacing="0" w:after="0" w:afterAutospacing="0"/>
        <w:jc w:val="both"/>
        <w:rPr>
          <w:color w:val="000000" w:themeColor="text1"/>
        </w:rPr>
      </w:pPr>
    </w:p>
    <w:p w:rsidR="008D701F" w:rsidRPr="0015278A" w:rsidRDefault="00AE0E7E" w:rsidP="008D701F">
      <w:pPr>
        <w:pStyle w:val="a3"/>
        <w:ind w:firstLine="708"/>
        <w:jc w:val="both"/>
        <w:rPr>
          <w:bCs w:val="0"/>
          <w:i w:val="0"/>
          <w:iCs w:val="0"/>
          <w:sz w:val="24"/>
          <w:szCs w:val="24"/>
        </w:rPr>
      </w:pPr>
      <w:r>
        <w:rPr>
          <w:i w:val="0"/>
          <w:sz w:val="24"/>
          <w:szCs w:val="24"/>
          <w:lang w:val="kk-KZ"/>
        </w:rPr>
        <w:t xml:space="preserve">РГУ </w:t>
      </w:r>
      <w:r w:rsidR="008D701F" w:rsidRPr="0015278A">
        <w:rPr>
          <w:i w:val="0"/>
          <w:sz w:val="24"/>
          <w:szCs w:val="24"/>
          <w:lang w:val="kk-KZ"/>
        </w:rPr>
        <w:t xml:space="preserve">Управление </w:t>
      </w:r>
      <w:r w:rsidRPr="0015278A">
        <w:rPr>
          <w:i w:val="0"/>
          <w:sz w:val="24"/>
          <w:szCs w:val="24"/>
          <w:lang w:val="kk-KZ"/>
        </w:rPr>
        <w:t xml:space="preserve">государственных </w:t>
      </w:r>
      <w:r w:rsidR="008D701F" w:rsidRPr="0015278A">
        <w:rPr>
          <w:i w:val="0"/>
          <w:sz w:val="24"/>
          <w:szCs w:val="24"/>
          <w:lang w:val="kk-KZ"/>
        </w:rPr>
        <w:t xml:space="preserve">доходов </w:t>
      </w:r>
      <w:r w:rsidRPr="0015278A">
        <w:rPr>
          <w:i w:val="0"/>
          <w:sz w:val="24"/>
          <w:szCs w:val="24"/>
          <w:lang w:val="kk-KZ"/>
        </w:rPr>
        <w:t xml:space="preserve">по Жамбылскому </w:t>
      </w:r>
      <w:r w:rsidRPr="0015278A">
        <w:rPr>
          <w:i w:val="0"/>
          <w:sz w:val="24"/>
          <w:szCs w:val="24"/>
        </w:rPr>
        <w:t>району</w:t>
      </w:r>
      <w:r w:rsidRPr="0015278A">
        <w:rPr>
          <w:i w:val="0"/>
          <w:sz w:val="24"/>
          <w:szCs w:val="24"/>
          <w:lang w:val="kk-KZ"/>
        </w:rPr>
        <w:t xml:space="preserve"> Департамента государственных доходов по Жамбылской области </w:t>
      </w:r>
      <w:r w:rsidR="008D701F" w:rsidRPr="0015278A">
        <w:rPr>
          <w:i w:val="0"/>
          <w:sz w:val="24"/>
          <w:szCs w:val="24"/>
          <w:lang w:val="kk-KZ"/>
        </w:rPr>
        <w:t>Комитета государственных доходов Министерства финансов Республики Казахстан,</w:t>
      </w:r>
      <w:r w:rsidR="008D701F" w:rsidRPr="0015278A">
        <w:rPr>
          <w:i w:val="0"/>
          <w:sz w:val="24"/>
          <w:szCs w:val="24"/>
          <w:lang w:val="uk-UA"/>
        </w:rPr>
        <w:t xml:space="preserve"> 080200, </w:t>
      </w:r>
      <w:proofErr w:type="spellStart"/>
      <w:r w:rsidR="008D701F" w:rsidRPr="0015278A">
        <w:rPr>
          <w:i w:val="0"/>
          <w:sz w:val="24"/>
          <w:szCs w:val="24"/>
          <w:lang w:val="uk-UA"/>
        </w:rPr>
        <w:t>Жамбылская</w:t>
      </w:r>
      <w:proofErr w:type="spellEnd"/>
      <w:r w:rsidR="008D701F" w:rsidRPr="0015278A">
        <w:rPr>
          <w:i w:val="0"/>
          <w:sz w:val="24"/>
          <w:szCs w:val="24"/>
          <w:lang w:val="uk-UA"/>
        </w:rPr>
        <w:t xml:space="preserve"> область, </w:t>
      </w:r>
      <w:proofErr w:type="spellStart"/>
      <w:r w:rsidR="008D701F" w:rsidRPr="0015278A">
        <w:rPr>
          <w:i w:val="0"/>
          <w:sz w:val="24"/>
          <w:szCs w:val="24"/>
          <w:lang w:val="uk-UA"/>
        </w:rPr>
        <w:t>Жамбылский</w:t>
      </w:r>
      <w:proofErr w:type="spellEnd"/>
      <w:r w:rsidR="008D701F" w:rsidRPr="0015278A">
        <w:rPr>
          <w:i w:val="0"/>
          <w:sz w:val="24"/>
          <w:szCs w:val="24"/>
          <w:lang w:val="uk-UA"/>
        </w:rPr>
        <w:t xml:space="preserve"> район, с. Аса, </w:t>
      </w:r>
      <w:proofErr w:type="spellStart"/>
      <w:r w:rsidR="008D701F" w:rsidRPr="0015278A">
        <w:rPr>
          <w:i w:val="0"/>
          <w:sz w:val="24"/>
          <w:szCs w:val="24"/>
          <w:lang w:val="uk-UA"/>
        </w:rPr>
        <w:t>ул</w:t>
      </w:r>
      <w:proofErr w:type="spellEnd"/>
      <w:r w:rsidR="008D701F" w:rsidRPr="0015278A">
        <w:rPr>
          <w:i w:val="0"/>
          <w:sz w:val="24"/>
          <w:szCs w:val="24"/>
          <w:lang w:val="uk-UA"/>
        </w:rPr>
        <w:t xml:space="preserve">. Толе би 205,  телефон для </w:t>
      </w:r>
      <w:proofErr w:type="spellStart"/>
      <w:r w:rsidR="008D701F" w:rsidRPr="0015278A">
        <w:rPr>
          <w:i w:val="0"/>
          <w:sz w:val="24"/>
          <w:szCs w:val="24"/>
          <w:lang w:val="uk-UA"/>
        </w:rPr>
        <w:t>справок</w:t>
      </w:r>
      <w:proofErr w:type="spellEnd"/>
      <w:r w:rsidR="008D701F" w:rsidRPr="0015278A">
        <w:rPr>
          <w:i w:val="0"/>
          <w:sz w:val="24"/>
          <w:szCs w:val="24"/>
          <w:lang w:val="uk-UA"/>
        </w:rPr>
        <w:t xml:space="preserve"> (8-72633) 2-12-86, </w:t>
      </w:r>
      <w:proofErr w:type="spellStart"/>
      <w:r w:rsidR="008D701F" w:rsidRPr="0015278A">
        <w:rPr>
          <w:i w:val="0"/>
          <w:sz w:val="24"/>
          <w:szCs w:val="24"/>
          <w:lang w:val="uk-UA"/>
        </w:rPr>
        <w:t>электронный</w:t>
      </w:r>
      <w:proofErr w:type="spellEnd"/>
      <w:r w:rsidR="008D701F" w:rsidRPr="0015278A">
        <w:rPr>
          <w:i w:val="0"/>
          <w:sz w:val="24"/>
          <w:szCs w:val="24"/>
          <w:lang w:val="uk-UA"/>
        </w:rPr>
        <w:t xml:space="preserve"> адрес </w:t>
      </w:r>
      <w:hyperlink r:id="rId8" w:history="1">
        <w:r w:rsidR="008D701F" w:rsidRPr="00E63EB8">
          <w:rPr>
            <w:rStyle w:val="ac"/>
            <w:i w:val="0"/>
            <w:color w:val="000000" w:themeColor="text1"/>
            <w:sz w:val="24"/>
            <w:szCs w:val="24"/>
            <w:lang w:val="uk-UA"/>
          </w:rPr>
          <w:t>jmb_nk@taxtaraz.mgd.kz</w:t>
        </w:r>
      </w:hyperlink>
      <w:r w:rsidR="008D701F" w:rsidRPr="00E63EB8">
        <w:rPr>
          <w:i w:val="0"/>
          <w:color w:val="000000" w:themeColor="text1"/>
          <w:sz w:val="24"/>
          <w:szCs w:val="24"/>
          <w:u w:val="single"/>
          <w:lang w:val="kk-KZ"/>
        </w:rPr>
        <w:t xml:space="preserve">, </w:t>
      </w:r>
      <w:r w:rsidR="00E63EB8">
        <w:rPr>
          <w:i w:val="0"/>
          <w:color w:val="000000" w:themeColor="text1"/>
          <w:sz w:val="24"/>
          <w:szCs w:val="24"/>
          <w:u w:val="single"/>
          <w:lang w:val="kk-KZ"/>
        </w:rPr>
        <w:t xml:space="preserve"> </w:t>
      </w:r>
      <w:hyperlink r:id="rId9" w:history="1">
        <w:r w:rsidR="008D701F" w:rsidRPr="00E63EB8">
          <w:rPr>
            <w:rStyle w:val="ac"/>
            <w:i w:val="0"/>
            <w:color w:val="000000" w:themeColor="text1"/>
            <w:sz w:val="24"/>
            <w:szCs w:val="24"/>
          </w:rPr>
          <w:t>mbeisenbekova@taxtaraz.mgd.kz</w:t>
        </w:r>
      </w:hyperlink>
      <w:r w:rsidR="00E63EB8">
        <w:t xml:space="preserve"> </w:t>
      </w:r>
      <w:r w:rsidR="008D701F" w:rsidRPr="0015278A">
        <w:rPr>
          <w:bCs w:val="0"/>
          <w:i w:val="0"/>
          <w:sz w:val="24"/>
          <w:szCs w:val="24"/>
        </w:rPr>
        <w:t xml:space="preserve">объявляет </w:t>
      </w:r>
      <w:r w:rsidR="00F07197">
        <w:rPr>
          <w:bCs w:val="0"/>
          <w:i w:val="0"/>
          <w:sz w:val="24"/>
          <w:szCs w:val="24"/>
        </w:rPr>
        <w:t xml:space="preserve">общий </w:t>
      </w:r>
      <w:r w:rsidR="008D701F" w:rsidRPr="0015278A">
        <w:rPr>
          <w:bCs w:val="0"/>
          <w:i w:val="0"/>
          <w:sz w:val="24"/>
          <w:szCs w:val="24"/>
        </w:rPr>
        <w:t xml:space="preserve">конкурс на занятие </w:t>
      </w:r>
      <w:proofErr w:type="spellStart"/>
      <w:r w:rsidR="008D701F" w:rsidRPr="0015278A">
        <w:rPr>
          <w:bCs w:val="0"/>
          <w:i w:val="0"/>
          <w:sz w:val="24"/>
          <w:szCs w:val="24"/>
        </w:rPr>
        <w:t>вакантн</w:t>
      </w:r>
      <w:proofErr w:type="spellEnd"/>
      <w:r w:rsidR="008D701F" w:rsidRPr="0015278A">
        <w:rPr>
          <w:bCs w:val="0"/>
          <w:i w:val="0"/>
          <w:sz w:val="24"/>
          <w:szCs w:val="24"/>
          <w:lang w:val="kk-KZ"/>
        </w:rPr>
        <w:t>ой</w:t>
      </w:r>
      <w:r w:rsidR="008D701F" w:rsidRPr="0015278A">
        <w:rPr>
          <w:bCs w:val="0"/>
          <w:i w:val="0"/>
          <w:sz w:val="24"/>
          <w:szCs w:val="24"/>
        </w:rPr>
        <w:t xml:space="preserve"> </w:t>
      </w:r>
      <w:proofErr w:type="spellStart"/>
      <w:r w:rsidR="008D701F" w:rsidRPr="0015278A">
        <w:rPr>
          <w:bCs w:val="0"/>
          <w:i w:val="0"/>
          <w:sz w:val="24"/>
          <w:szCs w:val="24"/>
        </w:rPr>
        <w:t>административн</w:t>
      </w:r>
      <w:proofErr w:type="spellEnd"/>
      <w:r w:rsidR="008D701F" w:rsidRPr="0015278A">
        <w:rPr>
          <w:bCs w:val="0"/>
          <w:i w:val="0"/>
          <w:sz w:val="24"/>
          <w:szCs w:val="24"/>
          <w:lang w:val="kk-KZ"/>
        </w:rPr>
        <w:t>ой</w:t>
      </w:r>
      <w:r w:rsidR="008D701F" w:rsidRPr="0015278A">
        <w:rPr>
          <w:bCs w:val="0"/>
          <w:i w:val="0"/>
          <w:sz w:val="24"/>
          <w:szCs w:val="24"/>
        </w:rPr>
        <w:t xml:space="preserve"> </w:t>
      </w:r>
      <w:proofErr w:type="spellStart"/>
      <w:r w:rsidR="008D701F" w:rsidRPr="0015278A">
        <w:rPr>
          <w:bCs w:val="0"/>
          <w:i w:val="0"/>
          <w:sz w:val="24"/>
          <w:szCs w:val="24"/>
        </w:rPr>
        <w:t>государственн</w:t>
      </w:r>
      <w:proofErr w:type="spellEnd"/>
      <w:r w:rsidR="008D701F" w:rsidRPr="0015278A">
        <w:rPr>
          <w:bCs w:val="0"/>
          <w:i w:val="0"/>
          <w:sz w:val="24"/>
          <w:szCs w:val="24"/>
          <w:lang w:val="kk-KZ"/>
        </w:rPr>
        <w:t>ой</w:t>
      </w:r>
      <w:r w:rsidR="008D701F" w:rsidRPr="0015278A">
        <w:rPr>
          <w:bCs w:val="0"/>
          <w:i w:val="0"/>
          <w:sz w:val="24"/>
          <w:szCs w:val="24"/>
        </w:rPr>
        <w:t xml:space="preserve"> </w:t>
      </w:r>
      <w:proofErr w:type="spellStart"/>
      <w:r w:rsidR="008D701F" w:rsidRPr="0015278A">
        <w:rPr>
          <w:bCs w:val="0"/>
          <w:i w:val="0"/>
          <w:sz w:val="24"/>
          <w:szCs w:val="24"/>
        </w:rPr>
        <w:t>должност</w:t>
      </w:r>
      <w:proofErr w:type="spellEnd"/>
      <w:r w:rsidR="008D701F" w:rsidRPr="0015278A">
        <w:rPr>
          <w:bCs w:val="0"/>
          <w:i w:val="0"/>
          <w:sz w:val="24"/>
          <w:szCs w:val="24"/>
          <w:lang w:val="kk-KZ"/>
        </w:rPr>
        <w:t>и</w:t>
      </w:r>
      <w:r w:rsidR="008D701F" w:rsidRPr="0015278A">
        <w:rPr>
          <w:bCs w:val="0"/>
          <w:i w:val="0"/>
          <w:sz w:val="24"/>
          <w:szCs w:val="24"/>
        </w:rPr>
        <w:t>:</w:t>
      </w:r>
      <w:r w:rsidR="008D701F">
        <w:rPr>
          <w:bCs w:val="0"/>
          <w:i w:val="0"/>
          <w:sz w:val="24"/>
          <w:szCs w:val="24"/>
        </w:rPr>
        <w:t xml:space="preserve"> </w:t>
      </w:r>
    </w:p>
    <w:p w:rsidR="008D701F" w:rsidRPr="0015278A" w:rsidRDefault="008D701F" w:rsidP="001D5D84">
      <w:pPr>
        <w:ind w:firstLine="708"/>
        <w:jc w:val="both"/>
        <w:rPr>
          <w:i w:val="0"/>
          <w:sz w:val="24"/>
          <w:szCs w:val="24"/>
          <w:lang w:val="kk-KZ"/>
        </w:rPr>
      </w:pPr>
      <w:r>
        <w:rPr>
          <w:i w:val="0"/>
          <w:sz w:val="24"/>
          <w:szCs w:val="24"/>
          <w:lang w:val="kk-KZ"/>
        </w:rPr>
        <w:t>4</w:t>
      </w:r>
      <w:r>
        <w:rPr>
          <w:i w:val="0"/>
          <w:sz w:val="24"/>
          <w:szCs w:val="24"/>
        </w:rPr>
        <w:t>.</w:t>
      </w:r>
      <w:r w:rsidR="001D5D84">
        <w:rPr>
          <w:i w:val="0"/>
          <w:sz w:val="24"/>
          <w:szCs w:val="24"/>
        </w:rPr>
        <w:t xml:space="preserve"> </w:t>
      </w:r>
      <w:r w:rsidRPr="0015278A">
        <w:rPr>
          <w:i w:val="0"/>
          <w:sz w:val="24"/>
          <w:szCs w:val="24"/>
          <w:lang w:val="kk-KZ"/>
        </w:rPr>
        <w:t>Ведущий</w:t>
      </w:r>
      <w:r w:rsidRPr="0015278A">
        <w:rPr>
          <w:i w:val="0"/>
          <w:sz w:val="24"/>
          <w:szCs w:val="24"/>
        </w:rPr>
        <w:t xml:space="preserve"> специалист</w:t>
      </w:r>
      <w:r>
        <w:rPr>
          <w:i w:val="0"/>
          <w:sz w:val="24"/>
          <w:szCs w:val="24"/>
          <w:lang w:val="kk-KZ"/>
        </w:rPr>
        <w:t xml:space="preserve"> </w:t>
      </w:r>
      <w:r w:rsidRPr="0015278A">
        <w:rPr>
          <w:i w:val="0"/>
          <w:sz w:val="24"/>
          <w:szCs w:val="24"/>
          <w:lang w:val="kk-KZ"/>
        </w:rPr>
        <w:t xml:space="preserve">отдела </w:t>
      </w:r>
      <w:r>
        <w:rPr>
          <w:i w:val="0"/>
          <w:color w:val="212121"/>
          <w:sz w:val="24"/>
          <w:szCs w:val="24"/>
          <w:shd w:val="clear" w:color="auto" w:fill="FFFFFF"/>
          <w:lang w:val="kk-KZ"/>
        </w:rPr>
        <w:t xml:space="preserve">учета, анализа и организационной работы </w:t>
      </w:r>
      <w:r w:rsidRPr="0015278A">
        <w:rPr>
          <w:i w:val="0"/>
          <w:sz w:val="24"/>
          <w:szCs w:val="24"/>
          <w:lang w:val="kk-KZ"/>
        </w:rPr>
        <w:t>у</w:t>
      </w:r>
      <w:r w:rsidRPr="0015278A">
        <w:rPr>
          <w:i w:val="0"/>
          <w:sz w:val="24"/>
          <w:szCs w:val="24"/>
        </w:rPr>
        <w:t>правления</w:t>
      </w:r>
      <w:r w:rsidRPr="0015278A">
        <w:rPr>
          <w:i w:val="0"/>
          <w:sz w:val="24"/>
          <w:szCs w:val="24"/>
          <w:lang w:val="kk-KZ"/>
        </w:rPr>
        <w:t xml:space="preserve"> государственных доходов по Жамбылскому </w:t>
      </w:r>
      <w:r w:rsidRPr="0015278A">
        <w:rPr>
          <w:i w:val="0"/>
          <w:sz w:val="24"/>
          <w:szCs w:val="24"/>
        </w:rPr>
        <w:t>району</w:t>
      </w:r>
      <w:r w:rsidRPr="0015278A">
        <w:rPr>
          <w:i w:val="0"/>
          <w:sz w:val="24"/>
          <w:szCs w:val="24"/>
          <w:lang w:val="kk-KZ"/>
        </w:rPr>
        <w:t xml:space="preserve"> Департамента государственных доходов по Жамбылской области Комитета государственных доходов Министерства финансов Республики Казахстан</w:t>
      </w:r>
      <w:r>
        <w:rPr>
          <w:i w:val="0"/>
          <w:sz w:val="24"/>
          <w:szCs w:val="24"/>
          <w:lang w:val="kk-KZ"/>
        </w:rPr>
        <w:t xml:space="preserve"> </w:t>
      </w:r>
      <w:r w:rsidRPr="008D701F">
        <w:rPr>
          <w:i w:val="0"/>
          <w:color w:val="000000"/>
          <w:sz w:val="24"/>
          <w:szCs w:val="24"/>
          <w:lang w:val="kk-KZ"/>
        </w:rPr>
        <w:t>(</w:t>
      </w:r>
      <w:r w:rsidR="000138BB" w:rsidRPr="000138BB">
        <w:rPr>
          <w:i w:val="0"/>
          <w:color w:val="000000"/>
          <w:sz w:val="24"/>
          <w:szCs w:val="24"/>
          <w:lang w:val="kk-KZ"/>
        </w:rPr>
        <w:t xml:space="preserve">временно, </w:t>
      </w:r>
      <w:r w:rsidR="000138BB" w:rsidRPr="000138BB">
        <w:rPr>
          <w:i w:val="0"/>
          <w:sz w:val="24"/>
          <w:szCs w:val="24"/>
          <w:lang w:val="kk-KZ"/>
        </w:rPr>
        <w:t>до выхода основного сотрудника с декретного отпуска</w:t>
      </w:r>
      <w:r w:rsidR="000138BB" w:rsidRPr="00CB2239">
        <w:rPr>
          <w:lang w:val="kk-KZ"/>
        </w:rPr>
        <w:t xml:space="preserve"> </w:t>
      </w:r>
      <w:r>
        <w:rPr>
          <w:i w:val="0"/>
          <w:sz w:val="24"/>
          <w:szCs w:val="24"/>
          <w:lang w:val="kk-KZ"/>
        </w:rPr>
        <w:t>до 07.12.2020</w:t>
      </w:r>
      <w:r w:rsidRPr="008D701F">
        <w:rPr>
          <w:i w:val="0"/>
          <w:sz w:val="24"/>
          <w:szCs w:val="24"/>
          <w:lang w:val="kk-KZ"/>
        </w:rPr>
        <w:t xml:space="preserve"> года)</w:t>
      </w:r>
      <w:r w:rsidRPr="0015278A">
        <w:rPr>
          <w:i w:val="0"/>
          <w:sz w:val="24"/>
          <w:szCs w:val="24"/>
          <w:lang w:val="kk-KZ"/>
        </w:rPr>
        <w:t xml:space="preserve">, 1 единица, </w:t>
      </w:r>
      <w:r>
        <w:rPr>
          <w:i w:val="0"/>
          <w:sz w:val="24"/>
          <w:szCs w:val="24"/>
          <w:lang w:val="kk-KZ"/>
        </w:rPr>
        <w:t>№05-03</w:t>
      </w:r>
      <w:r w:rsidRPr="0015278A">
        <w:rPr>
          <w:i w:val="0"/>
          <w:sz w:val="24"/>
          <w:szCs w:val="24"/>
          <w:lang w:val="kk-KZ"/>
        </w:rPr>
        <w:t>-3-1</w:t>
      </w:r>
      <w:r>
        <w:rPr>
          <w:i w:val="0"/>
          <w:sz w:val="24"/>
          <w:szCs w:val="24"/>
          <w:lang w:val="kk-KZ"/>
        </w:rPr>
        <w:t>.</w:t>
      </w:r>
    </w:p>
    <w:p w:rsidR="008D701F" w:rsidRPr="00BF31E0" w:rsidRDefault="008D701F" w:rsidP="008D701F">
      <w:pPr>
        <w:pStyle w:val="HTML"/>
        <w:shd w:val="clear" w:color="auto" w:fill="FFFFFF"/>
        <w:jc w:val="both"/>
        <w:rPr>
          <w:rFonts w:ascii="Times New Roman" w:hAnsi="Times New Roman" w:cs="Times New Roman"/>
          <w:color w:val="212121"/>
          <w:sz w:val="24"/>
          <w:szCs w:val="24"/>
          <w:lang w:val="kk-KZ"/>
        </w:rPr>
      </w:pPr>
      <w:r w:rsidRPr="0015278A">
        <w:rPr>
          <w:rFonts w:ascii="Times New Roman" w:eastAsia="Calibri" w:hAnsi="Times New Roman" w:cs="Times New Roman"/>
          <w:b/>
          <w:sz w:val="24"/>
          <w:szCs w:val="24"/>
          <w:lang w:eastAsia="en-US"/>
        </w:rPr>
        <w:t>Функциональные обязанности:</w:t>
      </w:r>
      <w:r w:rsidR="00E63EB8">
        <w:rPr>
          <w:rFonts w:ascii="Times New Roman" w:eastAsia="Calibri" w:hAnsi="Times New Roman" w:cs="Times New Roman"/>
          <w:b/>
          <w:sz w:val="24"/>
          <w:szCs w:val="24"/>
          <w:lang w:eastAsia="en-US"/>
        </w:rPr>
        <w:t xml:space="preserve"> </w:t>
      </w:r>
      <w:r>
        <w:rPr>
          <w:rFonts w:ascii="Times New Roman" w:hAnsi="Times New Roman" w:cs="Times New Roman"/>
          <w:color w:val="212121"/>
          <w:sz w:val="24"/>
          <w:szCs w:val="24"/>
          <w:shd w:val="clear" w:color="auto" w:fill="FFFFFF"/>
          <w:lang w:val="kk-KZ"/>
        </w:rPr>
        <w:t>Ведение учета налоговых и других обязательных платежей в бюджет,</w:t>
      </w:r>
      <w:r w:rsidR="00AE0E7E">
        <w:rPr>
          <w:rFonts w:ascii="Times New Roman" w:hAnsi="Times New Roman" w:cs="Times New Roman"/>
          <w:color w:val="212121"/>
          <w:sz w:val="24"/>
          <w:szCs w:val="24"/>
          <w:shd w:val="clear" w:color="auto" w:fill="FFFFFF"/>
          <w:lang w:val="kk-KZ"/>
        </w:rPr>
        <w:t xml:space="preserve"> </w:t>
      </w:r>
      <w:r>
        <w:rPr>
          <w:rFonts w:ascii="Times New Roman" w:hAnsi="Times New Roman" w:cs="Times New Roman"/>
          <w:color w:val="212121"/>
          <w:sz w:val="24"/>
          <w:szCs w:val="24"/>
          <w:shd w:val="clear" w:color="auto" w:fill="FFFFFF"/>
          <w:lang w:val="kk-KZ"/>
        </w:rPr>
        <w:t>обязателных п</w:t>
      </w:r>
      <w:r w:rsidR="00AE0E7E">
        <w:rPr>
          <w:rFonts w:ascii="Times New Roman" w:hAnsi="Times New Roman" w:cs="Times New Roman"/>
          <w:color w:val="212121"/>
          <w:sz w:val="24"/>
          <w:szCs w:val="24"/>
          <w:shd w:val="clear" w:color="auto" w:fill="FFFFFF"/>
          <w:lang w:val="kk-KZ"/>
        </w:rPr>
        <w:t>е</w:t>
      </w:r>
      <w:r>
        <w:rPr>
          <w:rFonts w:ascii="Times New Roman" w:hAnsi="Times New Roman" w:cs="Times New Roman"/>
          <w:color w:val="212121"/>
          <w:sz w:val="24"/>
          <w:szCs w:val="24"/>
          <w:shd w:val="clear" w:color="auto" w:fill="FFFFFF"/>
          <w:lang w:val="kk-KZ"/>
        </w:rPr>
        <w:t>нсионных взносов, обязательных профессиональных пенсионных взносов и социальных взносов, взносов обязательного социального страхования и взносов. Ежеквартально проводит инвентаризацию на лицевые счета юридических лиц, индивидуальных предпринимателей и физических лиц. Проводит зачеты и возвраты по ошибочным уплаченным суммам. Отвечает за правильный учет налогов и других обязательных платежей по кодам бюджетной классификации, а также за правильным ведением лицевых счетов. Ведет учет по бланкам строгой отчетности и отвечает за сохранности. Осуществляет кадровые, бухгалтерские и организационные работы управлении. Выполняет своевременную инвентаризацию личных дел сотрудников. Несет ответственность в программу «Е-Минфин» и ведет в программу данные о движении персонала управлении, своевременно и качественно. Несет ответственность за сохранность материальных активов и материальных ценности. Контролирует своевременный прием, регистрацию заявлений юридическими и физическими лицами.</w:t>
      </w:r>
    </w:p>
    <w:p w:rsidR="008D701F" w:rsidRDefault="008D701F" w:rsidP="008D701F">
      <w:pPr>
        <w:pStyle w:val="HTML"/>
        <w:shd w:val="clear" w:color="auto" w:fill="FFFFFF"/>
        <w:jc w:val="both"/>
        <w:rPr>
          <w:rFonts w:ascii="Times New Roman" w:eastAsia="Calibri" w:hAnsi="Times New Roman" w:cs="Times New Roman"/>
          <w:sz w:val="24"/>
          <w:szCs w:val="24"/>
          <w:lang w:eastAsia="en-US"/>
        </w:rPr>
      </w:pPr>
      <w:r w:rsidRPr="0015278A">
        <w:rPr>
          <w:rFonts w:ascii="Times New Roman" w:eastAsia="Calibri" w:hAnsi="Times New Roman" w:cs="Times New Roman"/>
          <w:b/>
          <w:sz w:val="24"/>
          <w:szCs w:val="24"/>
          <w:lang w:eastAsia="en-US"/>
        </w:rPr>
        <w:t>Требования к участникам конкурса:</w:t>
      </w:r>
    </w:p>
    <w:p w:rsidR="008D701F" w:rsidRDefault="008D701F" w:rsidP="008D701F">
      <w:pPr>
        <w:pStyle w:val="HTML"/>
        <w:shd w:val="clear" w:color="auto" w:fill="FFFFFF"/>
        <w:jc w:val="both"/>
        <w:rPr>
          <w:rFonts w:ascii="Times New Roman" w:hAnsi="Times New Roman" w:cs="Times New Roman"/>
          <w:color w:val="000000"/>
          <w:sz w:val="24"/>
          <w:szCs w:val="24"/>
          <w:lang w:val="kk-KZ"/>
        </w:rPr>
      </w:pPr>
      <w:r w:rsidRPr="0015278A">
        <w:rPr>
          <w:rFonts w:ascii="Times New Roman" w:eastAsia="Calibri" w:hAnsi="Times New Roman" w:cs="Times New Roman"/>
          <w:b/>
          <w:sz w:val="24"/>
          <w:szCs w:val="24"/>
          <w:lang w:eastAsia="en-US"/>
        </w:rPr>
        <w:t>Образование:</w:t>
      </w:r>
      <w:r w:rsidR="00AE0E7E">
        <w:rPr>
          <w:rFonts w:ascii="Times New Roman" w:eastAsia="Calibri" w:hAnsi="Times New Roman" w:cs="Times New Roman"/>
          <w:b/>
          <w:sz w:val="24"/>
          <w:szCs w:val="24"/>
          <w:lang w:eastAsia="en-US"/>
        </w:rPr>
        <w:t xml:space="preserve"> </w:t>
      </w:r>
      <w:r w:rsidRPr="0015278A">
        <w:rPr>
          <w:rFonts w:ascii="Times New Roman" w:hAnsi="Times New Roman" w:cs="Times New Roman"/>
          <w:sz w:val="24"/>
          <w:szCs w:val="24"/>
        </w:rPr>
        <w:t xml:space="preserve">в </w:t>
      </w:r>
      <w:r>
        <w:rPr>
          <w:rFonts w:ascii="Times New Roman" w:hAnsi="Times New Roman" w:cs="Times New Roman"/>
          <w:sz w:val="24"/>
          <w:szCs w:val="24"/>
        </w:rPr>
        <w:t xml:space="preserve">сфере социальных наук, </w:t>
      </w:r>
      <w:r w:rsidRPr="0015278A">
        <w:rPr>
          <w:rFonts w:ascii="Times New Roman" w:hAnsi="Times New Roman" w:cs="Times New Roman"/>
          <w:sz w:val="24"/>
          <w:szCs w:val="24"/>
          <w:lang w:val="kk-KZ"/>
        </w:rPr>
        <w:t>э</w:t>
      </w:r>
      <w:r w:rsidRPr="0015278A">
        <w:rPr>
          <w:rFonts w:ascii="Times New Roman" w:hAnsi="Times New Roman" w:cs="Times New Roman"/>
          <w:color w:val="000000"/>
          <w:sz w:val="24"/>
          <w:szCs w:val="24"/>
          <w:lang w:val="kk-KZ"/>
        </w:rPr>
        <w:t xml:space="preserve">кономики и бизнеса </w:t>
      </w:r>
    </w:p>
    <w:p w:rsidR="008D701F" w:rsidRDefault="008D701F" w:rsidP="008D701F">
      <w:pPr>
        <w:pStyle w:val="HTML"/>
        <w:shd w:val="clear" w:color="auto" w:fill="FFFFFF"/>
        <w:jc w:val="both"/>
        <w:rPr>
          <w:rFonts w:ascii="Times New Roman" w:hAnsi="Times New Roman" w:cs="Times New Roman"/>
          <w:color w:val="000000"/>
          <w:sz w:val="24"/>
          <w:szCs w:val="24"/>
          <w:lang w:val="kk-KZ"/>
        </w:rPr>
      </w:pPr>
      <w:r w:rsidRPr="0015278A">
        <w:rPr>
          <w:rFonts w:ascii="Times New Roman" w:hAnsi="Times New Roman" w:cs="Times New Roman"/>
          <w:b/>
          <w:color w:val="000000"/>
          <w:sz w:val="24"/>
          <w:szCs w:val="24"/>
          <w:lang w:val="kk-KZ"/>
        </w:rPr>
        <w:t>Специальность:</w:t>
      </w:r>
      <w:r>
        <w:rPr>
          <w:rFonts w:ascii="Times New Roman" w:hAnsi="Times New Roman" w:cs="Times New Roman"/>
          <w:color w:val="000000"/>
          <w:sz w:val="24"/>
          <w:szCs w:val="24"/>
          <w:lang w:val="kk-KZ"/>
        </w:rPr>
        <w:t xml:space="preserve">экономика или менеджмент или учет и аудит или финансы или государственное или местное управление или маркетинг </w:t>
      </w:r>
    </w:p>
    <w:p w:rsidR="005E3900" w:rsidRPr="00B233F4" w:rsidRDefault="005E3900" w:rsidP="005E3900">
      <w:pPr>
        <w:pStyle w:val="a3"/>
        <w:jc w:val="both"/>
        <w:rPr>
          <w:b w:val="0"/>
          <w:i w:val="0"/>
          <w:sz w:val="24"/>
          <w:szCs w:val="24"/>
        </w:rPr>
      </w:pPr>
      <w:r w:rsidRPr="00B233F4">
        <w:rPr>
          <w:b w:val="0"/>
          <w:i w:val="0"/>
          <w:color w:val="000000" w:themeColor="text1"/>
          <w:sz w:val="24"/>
          <w:szCs w:val="24"/>
          <w:lang w:val="kk-KZ"/>
        </w:rPr>
        <w:t xml:space="preserve">Знание нормативно- правовых актов программы тестирования на знание законодательств Республики Казахстан. Наличие необходимых знаний, умений, навыков для профессионального эффективного осуществления фактической государственной должности в соответствии с типовыми квалификационными требованиями, высокий балл или не ниже зоны риска по </w:t>
      </w:r>
      <w:r w:rsidRPr="00B233F4">
        <w:rPr>
          <w:b w:val="0"/>
          <w:i w:val="0"/>
          <w:color w:val="000000" w:themeColor="text1"/>
          <w:sz w:val="24"/>
          <w:szCs w:val="24"/>
          <w:lang w:val="kk-KZ"/>
        </w:rPr>
        <w:lastRenderedPageBreak/>
        <w:t xml:space="preserve">следующим компетенциям: инициативность, коммуникативность, аналитичность, оранизованность, этичность, ориентация на потребителя, нетерпимость к коррупции. Для эффективного выполнения профессиональной деятельности в государственной должности необходимого знания, приспособления и навык. </w:t>
      </w:r>
    </w:p>
    <w:p w:rsidR="005E3900" w:rsidRPr="00B233F4" w:rsidRDefault="005E3900" w:rsidP="005E3900">
      <w:pPr>
        <w:pStyle w:val="a3"/>
        <w:jc w:val="both"/>
        <w:rPr>
          <w:b w:val="0"/>
          <w:i w:val="0"/>
          <w:sz w:val="24"/>
          <w:szCs w:val="24"/>
        </w:rPr>
      </w:pPr>
      <w:r w:rsidRPr="00B233F4">
        <w:rPr>
          <w:b w:val="0"/>
          <w:i w:val="0"/>
          <w:sz w:val="24"/>
          <w:szCs w:val="24"/>
        </w:rPr>
        <w:t xml:space="preserve">Знание Стратегии «Казахстан - 2050», Кодекс РК «О налогах и других </w:t>
      </w:r>
      <w:r w:rsidRPr="00B233F4">
        <w:rPr>
          <w:b w:val="0"/>
          <w:i w:val="0"/>
          <w:sz w:val="24"/>
          <w:szCs w:val="24"/>
        </w:rPr>
        <w:br/>
        <w:t xml:space="preserve">платежах в бюджет», Кодекс РК «О таможенном деле», «Трудовой Кодекс» и другие нормативно-правовые акты Республики Казахстан </w:t>
      </w:r>
      <w:proofErr w:type="gramStart"/>
      <w:r w:rsidRPr="00B233F4">
        <w:rPr>
          <w:b w:val="0"/>
          <w:i w:val="0"/>
          <w:sz w:val="24"/>
          <w:szCs w:val="24"/>
        </w:rPr>
        <w:t>акты</w:t>
      </w:r>
      <w:proofErr w:type="gramEnd"/>
      <w:r w:rsidRPr="00B233F4">
        <w:rPr>
          <w:b w:val="0"/>
          <w:i w:val="0"/>
          <w:sz w:val="24"/>
          <w:szCs w:val="24"/>
        </w:rPr>
        <w:t xml:space="preserve"> соответствующие функциональным обязанностям.</w:t>
      </w:r>
    </w:p>
    <w:p w:rsidR="005E3900" w:rsidRPr="00122C67" w:rsidRDefault="005E3900" w:rsidP="005E3900">
      <w:pPr>
        <w:jc w:val="both"/>
        <w:rPr>
          <w:b w:val="0"/>
          <w:i w:val="0"/>
          <w:color w:val="000000" w:themeColor="text1"/>
          <w:sz w:val="24"/>
          <w:szCs w:val="24"/>
          <w:lang w:val="kk-KZ"/>
        </w:rPr>
      </w:pPr>
      <w:r w:rsidRPr="00B233F4">
        <w:rPr>
          <w:b w:val="0"/>
          <w:i w:val="0"/>
          <w:color w:val="000000" w:themeColor="text1"/>
          <w:sz w:val="24"/>
          <w:szCs w:val="24"/>
        </w:rPr>
        <w:t xml:space="preserve">В соответствии </w:t>
      </w:r>
      <w:proofErr w:type="gramStart"/>
      <w:r w:rsidRPr="00B233F4">
        <w:rPr>
          <w:b w:val="0"/>
          <w:i w:val="0"/>
          <w:color w:val="000000" w:themeColor="text1"/>
          <w:sz w:val="24"/>
          <w:szCs w:val="24"/>
        </w:rPr>
        <w:t>с  типовыми</w:t>
      </w:r>
      <w:proofErr w:type="gramEnd"/>
      <w:r w:rsidRPr="00B233F4">
        <w:rPr>
          <w:b w:val="0"/>
          <w:i w:val="0"/>
          <w:color w:val="000000" w:themeColor="text1"/>
          <w:sz w:val="24"/>
          <w:szCs w:val="24"/>
        </w:rPr>
        <w:t xml:space="preserve"> квалификационными требованиями.. Умение работать на компьютере со стандартным пакетом программ </w:t>
      </w:r>
      <w:proofErr w:type="spellStart"/>
      <w:r w:rsidRPr="00B233F4">
        <w:rPr>
          <w:b w:val="0"/>
          <w:i w:val="0"/>
          <w:color w:val="000000" w:themeColor="text1"/>
          <w:sz w:val="24"/>
          <w:szCs w:val="24"/>
        </w:rPr>
        <w:t>MSWord</w:t>
      </w:r>
      <w:proofErr w:type="spellEnd"/>
      <w:r w:rsidRPr="00B233F4">
        <w:rPr>
          <w:b w:val="0"/>
          <w:i w:val="0"/>
          <w:color w:val="000000" w:themeColor="text1"/>
          <w:sz w:val="24"/>
          <w:szCs w:val="24"/>
        </w:rPr>
        <w:t xml:space="preserve">, </w:t>
      </w:r>
      <w:proofErr w:type="spellStart"/>
      <w:r w:rsidRPr="00B233F4">
        <w:rPr>
          <w:b w:val="0"/>
          <w:i w:val="0"/>
          <w:color w:val="000000" w:themeColor="text1"/>
          <w:sz w:val="24"/>
          <w:szCs w:val="24"/>
        </w:rPr>
        <w:t>MSExcel</w:t>
      </w:r>
      <w:proofErr w:type="spellEnd"/>
      <w:r w:rsidRPr="00B233F4">
        <w:rPr>
          <w:b w:val="0"/>
          <w:i w:val="0"/>
          <w:color w:val="000000" w:themeColor="text1"/>
          <w:sz w:val="24"/>
          <w:szCs w:val="24"/>
        </w:rPr>
        <w:t>, Интернет, Интернет-портал и умение работать с электронной почтой</w:t>
      </w:r>
    </w:p>
    <w:p w:rsidR="005E3900" w:rsidRDefault="005E3900" w:rsidP="005E3900">
      <w:pPr>
        <w:ind w:firstLine="708"/>
        <w:jc w:val="both"/>
        <w:rPr>
          <w:i w:val="0"/>
          <w:color w:val="000000" w:themeColor="text1"/>
          <w:sz w:val="24"/>
          <w:szCs w:val="24"/>
          <w:lang w:val="kk-KZ"/>
        </w:rPr>
      </w:pPr>
    </w:p>
    <w:p w:rsidR="008D701F" w:rsidRPr="00B233F4" w:rsidRDefault="00647C28" w:rsidP="008D701F">
      <w:pPr>
        <w:pStyle w:val="Standard"/>
        <w:ind w:firstLine="708"/>
        <w:jc w:val="both"/>
        <w:rPr>
          <w:i w:val="0"/>
          <w:iCs w:val="0"/>
          <w:sz w:val="24"/>
          <w:szCs w:val="24"/>
          <w:lang w:val="kk-KZ"/>
        </w:rPr>
      </w:pPr>
      <w:r>
        <w:rPr>
          <w:i w:val="0"/>
          <w:iCs w:val="0"/>
          <w:sz w:val="24"/>
          <w:szCs w:val="24"/>
          <w:lang w:val="kk-KZ"/>
        </w:rPr>
        <w:t xml:space="preserve">РГУ </w:t>
      </w:r>
      <w:r w:rsidR="008D701F" w:rsidRPr="00B233F4">
        <w:rPr>
          <w:i w:val="0"/>
          <w:iCs w:val="0"/>
          <w:sz w:val="24"/>
          <w:szCs w:val="24"/>
          <w:lang w:val="kk-KZ"/>
        </w:rPr>
        <w:t xml:space="preserve">Управление государственных доходов по Сарысускому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080700,  Жамбылская область,  Сарысускому  район,  город Жанатас  1 мкр  19 дом, телефон для справок 8(72634)6-33-56, </w:t>
      </w:r>
      <w:r w:rsidR="008D701F" w:rsidRPr="00B233F4">
        <w:rPr>
          <w:i w:val="0"/>
          <w:sz w:val="24"/>
          <w:szCs w:val="24"/>
        </w:rPr>
        <w:t>tspataeva@taxtaraz.mgd.kz</w:t>
      </w:r>
      <w:r w:rsidR="008D701F" w:rsidRPr="00B233F4">
        <w:rPr>
          <w:sz w:val="24"/>
          <w:szCs w:val="24"/>
          <w:lang w:val="kk-KZ"/>
        </w:rPr>
        <w:t xml:space="preserve"> </w:t>
      </w:r>
      <w:r w:rsidR="008D701F" w:rsidRPr="00B233F4">
        <w:rPr>
          <w:i w:val="0"/>
          <w:iCs w:val="0"/>
          <w:sz w:val="24"/>
          <w:szCs w:val="24"/>
          <w:lang w:val="kk-KZ"/>
        </w:rPr>
        <w:t xml:space="preserve">объявляет </w:t>
      </w:r>
      <w:r w:rsidR="00F07197">
        <w:rPr>
          <w:i w:val="0"/>
          <w:iCs w:val="0"/>
          <w:sz w:val="24"/>
          <w:szCs w:val="24"/>
          <w:lang w:val="kk-KZ"/>
        </w:rPr>
        <w:t xml:space="preserve">общий </w:t>
      </w:r>
      <w:bookmarkStart w:id="1" w:name="_GoBack"/>
      <w:bookmarkEnd w:id="1"/>
      <w:r w:rsidR="008D701F" w:rsidRPr="00B233F4">
        <w:rPr>
          <w:i w:val="0"/>
          <w:iCs w:val="0"/>
          <w:sz w:val="24"/>
          <w:szCs w:val="24"/>
          <w:lang w:val="kk-KZ"/>
        </w:rPr>
        <w:t>конкурс на занятие вакантной административной государственной должности:</w:t>
      </w:r>
    </w:p>
    <w:p w:rsidR="008D701F" w:rsidRPr="00B233F4" w:rsidRDefault="008D701F" w:rsidP="008D701F">
      <w:pPr>
        <w:pStyle w:val="ad"/>
        <w:spacing w:before="0" w:beforeAutospacing="0" w:after="0" w:afterAutospacing="0"/>
        <w:ind w:firstLine="708"/>
        <w:jc w:val="both"/>
        <w:rPr>
          <w:b/>
          <w:lang w:val="kk-KZ"/>
        </w:rPr>
      </w:pPr>
      <w:r>
        <w:rPr>
          <w:b/>
          <w:lang w:val="kk-KZ"/>
        </w:rPr>
        <w:t>5</w:t>
      </w:r>
      <w:r w:rsidRPr="00B233F4">
        <w:rPr>
          <w:b/>
          <w:lang w:val="kk-KZ"/>
        </w:rPr>
        <w:t>. Ведущ</w:t>
      </w:r>
      <w:r>
        <w:rPr>
          <w:b/>
          <w:lang w:val="kk-KZ"/>
        </w:rPr>
        <w:t>ий</w:t>
      </w:r>
      <w:r w:rsidRPr="00B233F4">
        <w:rPr>
          <w:b/>
          <w:lang w:val="kk-KZ"/>
        </w:rPr>
        <w:t xml:space="preserve"> специалист отдела «Центр регистрации, приема и обработки информации»</w:t>
      </w:r>
      <w:r w:rsidRPr="00B233F4">
        <w:rPr>
          <w:b/>
        </w:rPr>
        <w:t xml:space="preserve"> </w:t>
      </w:r>
      <w:r w:rsidRPr="00B233F4">
        <w:rPr>
          <w:b/>
          <w:lang w:val="kk-KZ"/>
        </w:rPr>
        <w:t>Управления государственных доходов по Сарысускому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катег</w:t>
      </w:r>
      <w:r w:rsidR="00E63EB8">
        <w:rPr>
          <w:b/>
          <w:lang w:val="kk-KZ"/>
        </w:rPr>
        <w:t>ория</w:t>
      </w:r>
      <w:r w:rsidRPr="00B233F4">
        <w:rPr>
          <w:b/>
          <w:lang w:val="kk-KZ"/>
        </w:rPr>
        <w:t xml:space="preserve"> С-</w:t>
      </w:r>
      <w:r w:rsidRPr="00B233F4">
        <w:rPr>
          <w:b/>
          <w:lang w:val="en-US"/>
        </w:rPr>
        <w:t>R</w:t>
      </w:r>
      <w:r w:rsidRPr="00B233F4">
        <w:rPr>
          <w:b/>
        </w:rPr>
        <w:t xml:space="preserve">-5, </w:t>
      </w:r>
      <w:r w:rsidRPr="00B233F4">
        <w:rPr>
          <w:b/>
          <w:lang w:val="kk-KZ"/>
        </w:rPr>
        <w:t>1</w:t>
      </w:r>
      <w:r w:rsidRPr="00B233F4">
        <w:rPr>
          <w:b/>
        </w:rPr>
        <w:t xml:space="preserve"> единица, </w:t>
      </w:r>
      <w:r>
        <w:rPr>
          <w:b/>
        </w:rPr>
        <w:t>№02-3-1.</w:t>
      </w:r>
    </w:p>
    <w:p w:rsidR="008D701F" w:rsidRPr="00B233F4" w:rsidRDefault="008D701F" w:rsidP="008D701F">
      <w:pPr>
        <w:jc w:val="both"/>
        <w:rPr>
          <w:b w:val="0"/>
          <w:i w:val="0"/>
          <w:color w:val="000000" w:themeColor="text1"/>
          <w:sz w:val="24"/>
          <w:szCs w:val="24"/>
          <w:lang w:val="kk-KZ"/>
        </w:rPr>
      </w:pPr>
      <w:r w:rsidRPr="00B233F4">
        <w:rPr>
          <w:i w:val="0"/>
          <w:sz w:val="24"/>
          <w:szCs w:val="24"/>
        </w:rPr>
        <w:t>Функциональные обязанности:</w:t>
      </w:r>
      <w:r w:rsidRPr="00B233F4">
        <w:rPr>
          <w:b w:val="0"/>
          <w:i w:val="0"/>
          <w:color w:val="000000" w:themeColor="text1"/>
          <w:sz w:val="24"/>
          <w:szCs w:val="24"/>
          <w:lang w:val="kk-KZ"/>
        </w:rPr>
        <w:t xml:space="preserve"> Обеспечение принятия и обработки документов с помощью информационных систем ИНИС РК, СГДС и СОНО НИ. Принятие от налогоплательщиков района форм налоговой отчетности, контроль за работой по устранению нарушений по налоговой отчетности. Подведение итогов работы сотрудников отдела во время отчетности. Контроль за своевременным получением и вводом налоговых отчетов налогоплательщиков, качеством и сроком оказания налоговых услуг, соблюдением стандартов и положений оказаниий государственных услуг. Предоставляемых налоговыми органами. Осуществляет работу по регистрации ККМ с фискальной памятью. Ведет учет ККМ с фискальной памятью и паролей доступа к фискальной памяти. Соблюдает регламент оказания государственных услуг по приему налоговой отчетности. Проводит камеральный контроль форм налоговой отчетности  налогоплательщиков и обеспечивает своевременное составление административных материалов и взыскание административных штрафов. Осуществляет контроль за регистрационным учетов налогоплательщиков. Контролирует поступления налогов и других обязательных платежей, рассматривает письма  и обращения налогоплательщиков по вопросам налогообложения. Осуществляет контроль за регистрационным учетом налогоплательщиков. Контролирует поступления налогов и других обязательных, рассматривает письма и обращения налогоплательщиков по вопросам налогообложения. Осуществляет регистрационный учет налогоплательщиков, индивидуальных предпринимателей. Принимает и обрабатывает информации физических лиц и контролирует поступление налогов. </w:t>
      </w:r>
    </w:p>
    <w:p w:rsidR="008D701F" w:rsidRPr="00DE31EC" w:rsidRDefault="008D701F" w:rsidP="008D701F">
      <w:pPr>
        <w:jc w:val="both"/>
        <w:rPr>
          <w:i w:val="0"/>
          <w:sz w:val="24"/>
          <w:szCs w:val="24"/>
        </w:rPr>
      </w:pPr>
      <w:r w:rsidRPr="00DE31EC">
        <w:rPr>
          <w:i w:val="0"/>
          <w:sz w:val="24"/>
          <w:szCs w:val="24"/>
        </w:rPr>
        <w:t xml:space="preserve">Требования к участникам конкурса: </w:t>
      </w:r>
    </w:p>
    <w:p w:rsidR="008D701F" w:rsidRPr="00B233F4" w:rsidRDefault="008D701F" w:rsidP="008D701F">
      <w:pPr>
        <w:jc w:val="both"/>
        <w:rPr>
          <w:b w:val="0"/>
          <w:i w:val="0"/>
          <w:color w:val="000000" w:themeColor="text1"/>
          <w:sz w:val="24"/>
          <w:szCs w:val="24"/>
          <w:lang w:val="kk-KZ"/>
        </w:rPr>
      </w:pPr>
      <w:r w:rsidRPr="00DE31EC">
        <w:rPr>
          <w:i w:val="0"/>
          <w:color w:val="000000" w:themeColor="text1"/>
          <w:sz w:val="24"/>
          <w:szCs w:val="24"/>
          <w:lang w:val="kk-KZ"/>
        </w:rPr>
        <w:t>Образование:</w:t>
      </w:r>
      <w:r w:rsidRPr="00B233F4">
        <w:rPr>
          <w:b w:val="0"/>
          <w:i w:val="0"/>
          <w:color w:val="000000" w:themeColor="text1"/>
          <w:sz w:val="24"/>
          <w:szCs w:val="24"/>
          <w:lang w:val="kk-KZ"/>
        </w:rPr>
        <w:t xml:space="preserve"> </w:t>
      </w:r>
      <w:r w:rsidRPr="00B233F4">
        <w:rPr>
          <w:b w:val="0"/>
          <w:i w:val="0"/>
          <w:color w:val="000000" w:themeColor="text1"/>
          <w:sz w:val="24"/>
          <w:szCs w:val="24"/>
        </w:rPr>
        <w:t>В</w:t>
      </w:r>
      <w:r w:rsidRPr="00B233F4">
        <w:rPr>
          <w:b w:val="0"/>
          <w:i w:val="0"/>
          <w:color w:val="000000" w:themeColor="text1"/>
          <w:sz w:val="24"/>
          <w:szCs w:val="24"/>
          <w:lang w:val="kk-KZ"/>
        </w:rPr>
        <w:t xml:space="preserve"> сфере социальных наук, экономики и бизнеса </w:t>
      </w:r>
      <w:r w:rsidRPr="00B233F4">
        <w:rPr>
          <w:b w:val="0"/>
          <w:i w:val="0"/>
          <w:color w:val="000000" w:themeColor="text1"/>
          <w:sz w:val="24"/>
          <w:szCs w:val="24"/>
        </w:rPr>
        <w:t>или</w:t>
      </w:r>
      <w:r w:rsidRPr="00B233F4">
        <w:rPr>
          <w:b w:val="0"/>
          <w:i w:val="0"/>
          <w:color w:val="000000" w:themeColor="text1"/>
          <w:sz w:val="24"/>
          <w:szCs w:val="24"/>
          <w:lang w:val="kk-KZ"/>
        </w:rPr>
        <w:t xml:space="preserve"> в сфере права </w:t>
      </w:r>
    </w:p>
    <w:p w:rsidR="008D701F" w:rsidRDefault="008D701F" w:rsidP="008D701F">
      <w:pPr>
        <w:pStyle w:val="a3"/>
        <w:jc w:val="both"/>
        <w:rPr>
          <w:b w:val="0"/>
          <w:i w:val="0"/>
          <w:color w:val="000000" w:themeColor="text1"/>
          <w:sz w:val="24"/>
          <w:szCs w:val="24"/>
          <w:lang w:val="kk-KZ"/>
        </w:rPr>
      </w:pPr>
      <w:r w:rsidRPr="00DE31EC">
        <w:rPr>
          <w:i w:val="0"/>
          <w:color w:val="000000" w:themeColor="text1"/>
          <w:sz w:val="24"/>
          <w:szCs w:val="24"/>
          <w:lang w:val="kk-KZ"/>
        </w:rPr>
        <w:t>Специальность:</w:t>
      </w:r>
      <w:r w:rsidRPr="00B233F4">
        <w:rPr>
          <w:b w:val="0"/>
          <w:i w:val="0"/>
          <w:color w:val="000000" w:themeColor="text1"/>
          <w:sz w:val="24"/>
          <w:szCs w:val="24"/>
          <w:lang w:val="kk-KZ"/>
        </w:rPr>
        <w:t xml:space="preserve">  </w:t>
      </w:r>
      <w:r>
        <w:rPr>
          <w:b w:val="0"/>
          <w:i w:val="0"/>
          <w:color w:val="000000" w:themeColor="text1"/>
          <w:sz w:val="24"/>
          <w:szCs w:val="24"/>
          <w:lang w:val="kk-KZ"/>
        </w:rPr>
        <w:t>Менеджмент или учет и аудит или финансы или государственное и местное управление или маркетинг или экономика или юриспруденция</w:t>
      </w:r>
    </w:p>
    <w:p w:rsidR="008D701F" w:rsidRPr="00B233F4" w:rsidRDefault="008D701F" w:rsidP="008D701F">
      <w:pPr>
        <w:pStyle w:val="a3"/>
        <w:jc w:val="both"/>
        <w:rPr>
          <w:b w:val="0"/>
          <w:i w:val="0"/>
          <w:sz w:val="24"/>
          <w:szCs w:val="24"/>
        </w:rPr>
      </w:pPr>
      <w:r w:rsidRPr="00B233F4">
        <w:rPr>
          <w:b w:val="0"/>
          <w:i w:val="0"/>
          <w:color w:val="000000" w:themeColor="text1"/>
          <w:sz w:val="24"/>
          <w:szCs w:val="24"/>
          <w:lang w:val="kk-KZ"/>
        </w:rPr>
        <w:t xml:space="preserve">Знание нормативно- правовых актов программы тестирования на знание законодательств Республики Казахстан. Наличие необходимых знаний, умений, навыков для профессионального эффективного осуществления фактической государственной должности в соответствии с типовыми квалификационными требованиями, высокий балл или не ниже зоны риска по следующим компетенциям: инициативность, коммуникативность, аналитичность, оранизованность, этичность, ориентация на потребителя, нетерпимость к коррупции. Для эффективного выполнения профессиональной деятельности в государственной должности необходимого знания, приспособления и навык. </w:t>
      </w:r>
    </w:p>
    <w:p w:rsidR="008D701F" w:rsidRPr="00B233F4" w:rsidRDefault="008D701F" w:rsidP="008D701F">
      <w:pPr>
        <w:pStyle w:val="a3"/>
        <w:jc w:val="both"/>
        <w:rPr>
          <w:b w:val="0"/>
          <w:i w:val="0"/>
          <w:sz w:val="24"/>
          <w:szCs w:val="24"/>
        </w:rPr>
      </w:pPr>
      <w:r w:rsidRPr="00B233F4">
        <w:rPr>
          <w:b w:val="0"/>
          <w:i w:val="0"/>
          <w:sz w:val="24"/>
          <w:szCs w:val="24"/>
        </w:rPr>
        <w:t xml:space="preserve">Знание Стратегии «Казахстан - 2050», Кодекс РК «О налогах и других </w:t>
      </w:r>
      <w:r w:rsidRPr="00B233F4">
        <w:rPr>
          <w:b w:val="0"/>
          <w:i w:val="0"/>
          <w:sz w:val="24"/>
          <w:szCs w:val="24"/>
        </w:rPr>
        <w:br/>
      </w:r>
      <w:r w:rsidRPr="00B233F4">
        <w:rPr>
          <w:b w:val="0"/>
          <w:i w:val="0"/>
          <w:sz w:val="24"/>
          <w:szCs w:val="24"/>
        </w:rPr>
        <w:lastRenderedPageBreak/>
        <w:t xml:space="preserve">платежах в бюджет», Кодекс РК «О таможенном деле», «Трудовой Кодекс» и другие нормативно-правовые акты Республики Казахстан </w:t>
      </w:r>
      <w:proofErr w:type="gramStart"/>
      <w:r w:rsidRPr="00B233F4">
        <w:rPr>
          <w:b w:val="0"/>
          <w:i w:val="0"/>
          <w:sz w:val="24"/>
          <w:szCs w:val="24"/>
        </w:rPr>
        <w:t>акты</w:t>
      </w:r>
      <w:proofErr w:type="gramEnd"/>
      <w:r w:rsidRPr="00B233F4">
        <w:rPr>
          <w:b w:val="0"/>
          <w:i w:val="0"/>
          <w:sz w:val="24"/>
          <w:szCs w:val="24"/>
        </w:rPr>
        <w:t xml:space="preserve"> соответствующие функциональным обязанностям.</w:t>
      </w:r>
    </w:p>
    <w:p w:rsidR="008D701F" w:rsidRPr="00122C67" w:rsidRDefault="008D701F" w:rsidP="008D701F">
      <w:pPr>
        <w:jc w:val="both"/>
        <w:rPr>
          <w:b w:val="0"/>
          <w:i w:val="0"/>
          <w:color w:val="000000" w:themeColor="text1"/>
          <w:sz w:val="24"/>
          <w:szCs w:val="24"/>
          <w:lang w:val="kk-KZ"/>
        </w:rPr>
      </w:pPr>
      <w:r w:rsidRPr="00B233F4">
        <w:rPr>
          <w:b w:val="0"/>
          <w:i w:val="0"/>
          <w:color w:val="000000" w:themeColor="text1"/>
          <w:sz w:val="24"/>
          <w:szCs w:val="24"/>
        </w:rPr>
        <w:t xml:space="preserve">В соответствии с типовыми квалификационными требованиями. Умение работать на компьютере со стандартным пакетом программ </w:t>
      </w:r>
      <w:proofErr w:type="spellStart"/>
      <w:r w:rsidRPr="00B233F4">
        <w:rPr>
          <w:b w:val="0"/>
          <w:i w:val="0"/>
          <w:color w:val="000000" w:themeColor="text1"/>
          <w:sz w:val="24"/>
          <w:szCs w:val="24"/>
        </w:rPr>
        <w:t>MSWord</w:t>
      </w:r>
      <w:proofErr w:type="spellEnd"/>
      <w:r w:rsidRPr="00B233F4">
        <w:rPr>
          <w:b w:val="0"/>
          <w:i w:val="0"/>
          <w:color w:val="000000" w:themeColor="text1"/>
          <w:sz w:val="24"/>
          <w:szCs w:val="24"/>
        </w:rPr>
        <w:t xml:space="preserve">, </w:t>
      </w:r>
      <w:proofErr w:type="spellStart"/>
      <w:r w:rsidRPr="00B233F4">
        <w:rPr>
          <w:b w:val="0"/>
          <w:i w:val="0"/>
          <w:color w:val="000000" w:themeColor="text1"/>
          <w:sz w:val="24"/>
          <w:szCs w:val="24"/>
        </w:rPr>
        <w:t>MSExcel</w:t>
      </w:r>
      <w:proofErr w:type="spellEnd"/>
      <w:r w:rsidRPr="00B233F4">
        <w:rPr>
          <w:b w:val="0"/>
          <w:i w:val="0"/>
          <w:color w:val="000000" w:themeColor="text1"/>
          <w:sz w:val="24"/>
          <w:szCs w:val="24"/>
        </w:rPr>
        <w:t>, Интернет, Интернет-портал и умение работать с электронной почтой</w:t>
      </w:r>
    </w:p>
    <w:p w:rsidR="001D5D84" w:rsidRDefault="001D5D84" w:rsidP="00122C67">
      <w:pPr>
        <w:shd w:val="clear" w:color="auto" w:fill="F8F8F8"/>
        <w:autoSpaceDE w:val="0"/>
        <w:autoSpaceDN w:val="0"/>
        <w:adjustRightInd w:val="0"/>
        <w:ind w:right="150" w:firstLine="708"/>
        <w:jc w:val="both"/>
        <w:rPr>
          <w:i w:val="0"/>
          <w:color w:val="000000"/>
          <w:sz w:val="24"/>
          <w:szCs w:val="24"/>
          <w:lang w:val="kk-KZ"/>
        </w:rPr>
      </w:pPr>
    </w:p>
    <w:p w:rsidR="00122C67" w:rsidRDefault="00647C28" w:rsidP="00122C67">
      <w:pPr>
        <w:shd w:val="clear" w:color="auto" w:fill="F8F8F8"/>
        <w:autoSpaceDE w:val="0"/>
        <w:autoSpaceDN w:val="0"/>
        <w:adjustRightInd w:val="0"/>
        <w:ind w:right="150" w:firstLine="708"/>
        <w:jc w:val="both"/>
        <w:rPr>
          <w:i w:val="0"/>
          <w:color w:val="000000"/>
          <w:sz w:val="24"/>
          <w:szCs w:val="24"/>
          <w:lang w:val="kk-KZ"/>
        </w:rPr>
      </w:pPr>
      <w:r>
        <w:rPr>
          <w:i w:val="0"/>
          <w:color w:val="000000"/>
          <w:sz w:val="24"/>
          <w:szCs w:val="24"/>
          <w:lang w:val="kk-KZ"/>
        </w:rPr>
        <w:t xml:space="preserve">РГУ </w:t>
      </w:r>
      <w:r w:rsidR="00122C67" w:rsidRPr="00122C67">
        <w:rPr>
          <w:i w:val="0"/>
          <w:color w:val="000000"/>
          <w:sz w:val="24"/>
          <w:szCs w:val="24"/>
          <w:lang w:val="kk-KZ"/>
        </w:rPr>
        <w:t>Управлени</w:t>
      </w:r>
      <w:r>
        <w:rPr>
          <w:i w:val="0"/>
          <w:color w:val="000000"/>
          <w:sz w:val="24"/>
          <w:szCs w:val="24"/>
          <w:lang w:val="kk-KZ"/>
        </w:rPr>
        <w:t>е</w:t>
      </w:r>
      <w:r w:rsidR="00122C67" w:rsidRPr="00122C67">
        <w:rPr>
          <w:i w:val="0"/>
          <w:color w:val="000000"/>
          <w:sz w:val="24"/>
          <w:szCs w:val="24"/>
          <w:lang w:val="kk-KZ"/>
        </w:rPr>
        <w:t xml:space="preserve"> </w:t>
      </w:r>
      <w:r w:rsidRPr="00122C67">
        <w:rPr>
          <w:i w:val="0"/>
          <w:color w:val="000000"/>
          <w:sz w:val="24"/>
          <w:szCs w:val="24"/>
          <w:lang w:val="kk-KZ"/>
        </w:rPr>
        <w:t xml:space="preserve">государственных </w:t>
      </w:r>
      <w:r w:rsidR="00122C67" w:rsidRPr="00122C67">
        <w:rPr>
          <w:i w:val="0"/>
          <w:color w:val="000000"/>
          <w:sz w:val="24"/>
          <w:szCs w:val="24"/>
          <w:lang w:val="kk-KZ"/>
        </w:rPr>
        <w:t>доходов по Шускому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081100, Жамбылская область, Шуский район  с. Толеби , улица Аубакирова, 32 дом, телефоны для справок:8(726-38)3-21-64.E-mail:</w:t>
      </w:r>
      <w:r w:rsidR="00122C67" w:rsidRPr="00122C67">
        <w:rPr>
          <w:i w:val="0"/>
          <w:sz w:val="24"/>
          <w:szCs w:val="24"/>
          <w:lang w:val="kk-KZ"/>
        </w:rPr>
        <w:t xml:space="preserve"> lmorozova@taxtaraz.mgd.kz, a.baimanapov@ taxtaraz.mgd.kz </w:t>
      </w:r>
      <w:r w:rsidR="00122C67" w:rsidRPr="00122C67">
        <w:rPr>
          <w:i w:val="0"/>
          <w:color w:val="0070C0"/>
          <w:sz w:val="24"/>
          <w:szCs w:val="24"/>
          <w:lang w:val="kk-KZ"/>
        </w:rPr>
        <w:t xml:space="preserve"> </w:t>
      </w:r>
      <w:r w:rsidR="00122C67" w:rsidRPr="00122C67">
        <w:rPr>
          <w:i w:val="0"/>
          <w:color w:val="000000"/>
          <w:sz w:val="24"/>
          <w:szCs w:val="24"/>
          <w:lang w:val="kk-KZ"/>
        </w:rPr>
        <w:t xml:space="preserve">объявляет общий конкурс на занятие вакантной административной государственной должности </w:t>
      </w:r>
    </w:p>
    <w:p w:rsidR="00122C67" w:rsidRPr="00122C67" w:rsidRDefault="008D701F" w:rsidP="00122C67">
      <w:pPr>
        <w:shd w:val="clear" w:color="auto" w:fill="F8F8F8"/>
        <w:autoSpaceDE w:val="0"/>
        <w:autoSpaceDN w:val="0"/>
        <w:adjustRightInd w:val="0"/>
        <w:ind w:right="150" w:firstLine="708"/>
        <w:jc w:val="both"/>
        <w:rPr>
          <w:b w:val="0"/>
          <w:i w:val="0"/>
          <w:sz w:val="24"/>
          <w:szCs w:val="24"/>
          <w:lang w:val="kk-KZ"/>
        </w:rPr>
      </w:pPr>
      <w:r>
        <w:rPr>
          <w:i w:val="0"/>
          <w:color w:val="000000"/>
          <w:sz w:val="24"/>
          <w:szCs w:val="24"/>
          <w:lang w:val="kk-KZ"/>
        </w:rPr>
        <w:t>6</w:t>
      </w:r>
      <w:r w:rsidR="00122C67">
        <w:rPr>
          <w:i w:val="0"/>
          <w:color w:val="000000"/>
          <w:sz w:val="24"/>
          <w:szCs w:val="24"/>
          <w:lang w:val="kk-KZ"/>
        </w:rPr>
        <w:t>. В</w:t>
      </w:r>
      <w:r w:rsidR="00122C67">
        <w:rPr>
          <w:i w:val="0"/>
          <w:snapToGrid w:val="0"/>
          <w:color w:val="000000"/>
          <w:sz w:val="24"/>
          <w:szCs w:val="24"/>
          <w:lang w:val="kk-KZ"/>
        </w:rPr>
        <w:t>едущий</w:t>
      </w:r>
      <w:r w:rsidR="00122C67" w:rsidRPr="00122C67">
        <w:rPr>
          <w:i w:val="0"/>
          <w:snapToGrid w:val="0"/>
          <w:color w:val="000000"/>
          <w:sz w:val="24"/>
          <w:szCs w:val="24"/>
          <w:lang w:val="kk-KZ"/>
        </w:rPr>
        <w:t xml:space="preserve"> специалист </w:t>
      </w:r>
      <w:r w:rsidR="00122C67" w:rsidRPr="00122C67">
        <w:rPr>
          <w:i w:val="0"/>
          <w:snapToGrid w:val="0"/>
          <w:sz w:val="24"/>
          <w:szCs w:val="24"/>
          <w:lang w:val="kk-KZ"/>
        </w:rPr>
        <w:t xml:space="preserve">отдела  администрирования непроизводственных платежей Управление государственных доходов по Шускому району </w:t>
      </w:r>
      <w:r w:rsidR="00122C67" w:rsidRPr="00122C67">
        <w:rPr>
          <w:i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Республики</w:t>
      </w:r>
      <w:r w:rsidR="00122C67" w:rsidRPr="00122C67">
        <w:rPr>
          <w:i w:val="0"/>
          <w:color w:val="000000"/>
          <w:sz w:val="24"/>
          <w:szCs w:val="24"/>
          <w:lang w:val="kk-KZ"/>
        </w:rPr>
        <w:t>,  категория С-R-5, 1 единица, № 04-3-</w:t>
      </w:r>
      <w:r w:rsidR="00122C67" w:rsidRPr="00122C67">
        <w:rPr>
          <w:i w:val="0"/>
          <w:color w:val="000000"/>
          <w:sz w:val="24"/>
          <w:szCs w:val="24"/>
        </w:rPr>
        <w:t>2</w:t>
      </w:r>
      <w:r w:rsidR="00122C67">
        <w:rPr>
          <w:i w:val="0"/>
          <w:color w:val="000000"/>
          <w:sz w:val="24"/>
          <w:szCs w:val="24"/>
        </w:rPr>
        <w:t>.</w:t>
      </w:r>
      <w:r w:rsidR="00122C67" w:rsidRPr="00122C67">
        <w:rPr>
          <w:i w:val="0"/>
          <w:color w:val="000000"/>
          <w:sz w:val="24"/>
          <w:szCs w:val="24"/>
          <w:lang w:val="kk-KZ"/>
        </w:rPr>
        <w:t xml:space="preserve"> </w:t>
      </w:r>
    </w:p>
    <w:p w:rsidR="00122C67" w:rsidRPr="00122C67" w:rsidRDefault="00122C67" w:rsidP="00122C67">
      <w:pPr>
        <w:jc w:val="both"/>
        <w:rPr>
          <w:b w:val="0"/>
          <w:i w:val="0"/>
          <w:sz w:val="24"/>
          <w:szCs w:val="24"/>
        </w:rPr>
      </w:pPr>
      <w:r w:rsidRPr="00122C67">
        <w:rPr>
          <w:i w:val="0"/>
          <w:sz w:val="24"/>
          <w:szCs w:val="24"/>
          <w:lang w:val="kk-KZ"/>
        </w:rPr>
        <w:t>Функциональные обязанности:</w:t>
      </w:r>
      <w:r w:rsidRPr="00122C67">
        <w:rPr>
          <w:b w:val="0"/>
          <w:i w:val="0"/>
          <w:color w:val="333333"/>
          <w:sz w:val="24"/>
          <w:szCs w:val="24"/>
          <w:shd w:val="clear" w:color="auto" w:fill="FFFFFF"/>
        </w:rPr>
        <w:t xml:space="preserve"> Администрирование непроизводственных платежей, проведение аналитической работы и обеспечение полноты и своевременности поступлений в бюджет, а также работа с суммами переплаты, выявление незарегистрированных налогоплательщиков. Анализ своевременности, достоверности представленных уполномоченными органами сведений по непроизводственным платежам и налогам</w:t>
      </w:r>
      <w:r w:rsidRPr="00122C67">
        <w:rPr>
          <w:b w:val="0"/>
          <w:i w:val="0"/>
          <w:color w:val="333333"/>
          <w:sz w:val="24"/>
          <w:szCs w:val="24"/>
          <w:shd w:val="clear" w:color="auto" w:fill="FFFFFF"/>
          <w:lang w:val="kk-KZ"/>
        </w:rPr>
        <w:t>,</w:t>
      </w:r>
      <w:r w:rsidRPr="00122C67">
        <w:rPr>
          <w:b w:val="0"/>
          <w:i w:val="0"/>
          <w:color w:val="333333"/>
          <w:sz w:val="24"/>
          <w:szCs w:val="24"/>
          <w:shd w:val="clear" w:color="auto" w:fill="FFFFFF"/>
        </w:rPr>
        <w:t xml:space="preserve"> другим обязательным платежам и сборам. Ведет работу по администрированию и камеральному контролю в соответствии с утвержденными отделом непроизводственных платежей и в соответствии со своими функциональными обязанностями и другими сведениями по налогам и другим платежам и сборам. Ведение в срок работы по администрированию и взысканию задолженности физических лиц по налогам на имущество, землю и транспортные средства. Издание налогового приказа «о взыскании задолженности с физических лиц» в порядке, определенном налоговым законодательством Республики Казахстан. Организует и проводит хронометражные обследования, тематические проверки по отдельным вопросам, контроль за уполномоченными и местными исполнительными органами. Составляет протокол</w:t>
      </w:r>
      <w:r w:rsidRPr="00122C67">
        <w:rPr>
          <w:b w:val="0"/>
          <w:i w:val="0"/>
          <w:color w:val="333333"/>
          <w:sz w:val="24"/>
          <w:szCs w:val="24"/>
          <w:shd w:val="clear" w:color="auto" w:fill="FFFFFF"/>
          <w:lang w:val="kk-KZ"/>
        </w:rPr>
        <w:t>а</w:t>
      </w:r>
      <w:r w:rsidRPr="00122C67">
        <w:rPr>
          <w:b w:val="0"/>
          <w:i w:val="0"/>
          <w:color w:val="333333"/>
          <w:sz w:val="24"/>
          <w:szCs w:val="24"/>
          <w:shd w:val="clear" w:color="auto" w:fill="FFFFFF"/>
        </w:rPr>
        <w:t xml:space="preserve"> о привлечении к административной ответственности налогоплательщиков, нарушивших налоговое и иное законодательство Республики Казахстан. Внесение дел в информационную программу </w:t>
      </w:r>
      <w:proofErr w:type="spellStart"/>
      <w:r w:rsidRPr="00122C67">
        <w:rPr>
          <w:b w:val="0"/>
          <w:i w:val="0"/>
          <w:color w:val="333333"/>
          <w:sz w:val="24"/>
          <w:szCs w:val="24"/>
          <w:shd w:val="clear" w:color="auto" w:fill="FFFFFF"/>
        </w:rPr>
        <w:t>Web</w:t>
      </w:r>
      <w:proofErr w:type="spellEnd"/>
      <w:r w:rsidRPr="00122C67">
        <w:rPr>
          <w:b w:val="0"/>
          <w:i w:val="0"/>
          <w:color w:val="333333"/>
          <w:sz w:val="24"/>
          <w:szCs w:val="24"/>
          <w:shd w:val="clear" w:color="auto" w:fill="FFFFFF"/>
        </w:rPr>
        <w:t xml:space="preserve">-АП по административным штрафам. </w:t>
      </w:r>
      <w:r w:rsidRPr="00122C67">
        <w:rPr>
          <w:b w:val="0"/>
          <w:i w:val="0"/>
          <w:sz w:val="24"/>
          <w:szCs w:val="24"/>
          <w:lang w:val="kk-KZ"/>
        </w:rPr>
        <w:t>Организация в своей работе взаимодействий с управлениями департамента, территорияльными управлениями государственных доходов, гражданами и государственными органами.</w:t>
      </w:r>
    </w:p>
    <w:p w:rsidR="00122C67" w:rsidRDefault="00122C67" w:rsidP="00122C67">
      <w:pPr>
        <w:jc w:val="both"/>
        <w:rPr>
          <w:i w:val="0"/>
          <w:color w:val="000000"/>
          <w:sz w:val="24"/>
          <w:szCs w:val="24"/>
        </w:rPr>
      </w:pPr>
      <w:r w:rsidRPr="00122C67">
        <w:rPr>
          <w:i w:val="0"/>
          <w:color w:val="000000"/>
          <w:sz w:val="24"/>
          <w:szCs w:val="24"/>
        </w:rPr>
        <w:t>Требования к участникам конкурса:</w:t>
      </w:r>
    </w:p>
    <w:p w:rsidR="002C46D6" w:rsidRPr="00B233F4" w:rsidRDefault="00122C67" w:rsidP="002C46D6">
      <w:pPr>
        <w:jc w:val="both"/>
        <w:rPr>
          <w:b w:val="0"/>
          <w:i w:val="0"/>
          <w:color w:val="000000" w:themeColor="text1"/>
          <w:sz w:val="24"/>
          <w:szCs w:val="24"/>
          <w:lang w:val="kk-KZ"/>
        </w:rPr>
      </w:pPr>
      <w:r>
        <w:rPr>
          <w:i w:val="0"/>
          <w:color w:val="000000"/>
          <w:sz w:val="24"/>
          <w:szCs w:val="24"/>
        </w:rPr>
        <w:t xml:space="preserve">Образование: </w:t>
      </w:r>
      <w:proofErr w:type="gramStart"/>
      <w:r w:rsidR="002C46D6" w:rsidRPr="00B233F4">
        <w:rPr>
          <w:b w:val="0"/>
          <w:i w:val="0"/>
          <w:color w:val="000000" w:themeColor="text1"/>
          <w:sz w:val="24"/>
          <w:szCs w:val="24"/>
        </w:rPr>
        <w:t>В</w:t>
      </w:r>
      <w:proofErr w:type="gramEnd"/>
      <w:r w:rsidR="002C46D6" w:rsidRPr="00B233F4">
        <w:rPr>
          <w:b w:val="0"/>
          <w:i w:val="0"/>
          <w:color w:val="000000" w:themeColor="text1"/>
          <w:sz w:val="24"/>
          <w:szCs w:val="24"/>
          <w:lang w:val="kk-KZ"/>
        </w:rPr>
        <w:t xml:space="preserve"> сфере социальных наук, экономики и бизнеса </w:t>
      </w:r>
      <w:r w:rsidR="002C46D6" w:rsidRPr="00B233F4">
        <w:rPr>
          <w:b w:val="0"/>
          <w:i w:val="0"/>
          <w:color w:val="000000" w:themeColor="text1"/>
          <w:sz w:val="24"/>
          <w:szCs w:val="24"/>
        </w:rPr>
        <w:t>или</w:t>
      </w:r>
      <w:r w:rsidR="002C46D6" w:rsidRPr="00B233F4">
        <w:rPr>
          <w:b w:val="0"/>
          <w:i w:val="0"/>
          <w:color w:val="000000" w:themeColor="text1"/>
          <w:sz w:val="24"/>
          <w:szCs w:val="24"/>
          <w:lang w:val="kk-KZ"/>
        </w:rPr>
        <w:t xml:space="preserve"> в сфере права </w:t>
      </w:r>
    </w:p>
    <w:p w:rsidR="002C46D6" w:rsidRDefault="00122C67" w:rsidP="002C46D6">
      <w:pPr>
        <w:pStyle w:val="a3"/>
        <w:jc w:val="both"/>
        <w:rPr>
          <w:b w:val="0"/>
          <w:i w:val="0"/>
          <w:color w:val="000000" w:themeColor="text1"/>
          <w:sz w:val="24"/>
          <w:szCs w:val="24"/>
          <w:lang w:val="kk-KZ"/>
        </w:rPr>
      </w:pPr>
      <w:r w:rsidRPr="005F501F">
        <w:rPr>
          <w:i w:val="0"/>
          <w:sz w:val="24"/>
          <w:szCs w:val="24"/>
          <w:lang w:val="kk-KZ"/>
        </w:rPr>
        <w:t>Специальность:</w:t>
      </w:r>
      <w:r>
        <w:rPr>
          <w:i w:val="0"/>
          <w:sz w:val="24"/>
          <w:szCs w:val="24"/>
          <w:lang w:val="kk-KZ"/>
        </w:rPr>
        <w:t xml:space="preserve"> </w:t>
      </w:r>
      <w:r w:rsidR="002C46D6">
        <w:rPr>
          <w:b w:val="0"/>
          <w:i w:val="0"/>
          <w:color w:val="000000" w:themeColor="text1"/>
          <w:sz w:val="24"/>
          <w:szCs w:val="24"/>
          <w:lang w:val="kk-KZ"/>
        </w:rPr>
        <w:t>Менеджмент или учет и аудит или финансы или государственное и местное управление или маркетинг или экономика или юриспруденция</w:t>
      </w:r>
    </w:p>
    <w:p w:rsidR="00122C67" w:rsidRPr="005F501F" w:rsidRDefault="00122C67" w:rsidP="00122C67">
      <w:pPr>
        <w:jc w:val="both"/>
        <w:rPr>
          <w:b w:val="0"/>
          <w:i w:val="0"/>
          <w:sz w:val="24"/>
          <w:szCs w:val="24"/>
          <w:lang w:val="kk-KZ"/>
        </w:rPr>
      </w:pPr>
      <w:r w:rsidRPr="005F501F">
        <w:rPr>
          <w:b w:val="0"/>
          <w:i w:val="0"/>
          <w:sz w:val="24"/>
          <w:szCs w:val="24"/>
        </w:rPr>
        <w:t xml:space="preserve">Знание нормативных правовых актов согласно </w:t>
      </w:r>
      <w:proofErr w:type="spellStart"/>
      <w:r w:rsidRPr="005F501F">
        <w:rPr>
          <w:b w:val="0"/>
          <w:i w:val="0"/>
          <w:sz w:val="24"/>
          <w:szCs w:val="24"/>
        </w:rPr>
        <w:t>программетестирования</w:t>
      </w:r>
      <w:proofErr w:type="spellEnd"/>
      <w:r w:rsidRPr="005F501F">
        <w:rPr>
          <w:b w:val="0"/>
          <w:i w:val="0"/>
          <w:sz w:val="24"/>
          <w:szCs w:val="24"/>
        </w:rPr>
        <w:t xml:space="preserve"> на знание </w:t>
      </w:r>
      <w:r w:rsidRPr="005F501F">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w:t>
      </w:r>
    </w:p>
    <w:p w:rsidR="00122C67" w:rsidRPr="005F501F" w:rsidRDefault="00122C67" w:rsidP="00122C67">
      <w:pPr>
        <w:jc w:val="both"/>
        <w:rPr>
          <w:b w:val="0"/>
          <w:i w:val="0"/>
          <w:sz w:val="24"/>
          <w:szCs w:val="24"/>
          <w:lang w:val="kk-KZ"/>
        </w:rPr>
      </w:pPr>
      <w:r w:rsidRPr="005F501F">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122C67" w:rsidRPr="005F501F" w:rsidRDefault="00122C67" w:rsidP="00122C67">
      <w:pPr>
        <w:jc w:val="both"/>
        <w:rPr>
          <w:b w:val="0"/>
          <w:i w:val="0"/>
          <w:color w:val="000000" w:themeColor="text1"/>
          <w:sz w:val="24"/>
          <w:szCs w:val="24"/>
          <w:lang w:val="kk-KZ"/>
        </w:rPr>
      </w:pPr>
      <w:r w:rsidRPr="005F501F">
        <w:rPr>
          <w:b w:val="0"/>
          <w:i w:val="0"/>
          <w:color w:val="000000" w:themeColor="text1"/>
          <w:sz w:val="24"/>
          <w:szCs w:val="24"/>
          <w:lang w:val="kk-KZ"/>
        </w:rPr>
        <w:t xml:space="preserve">Знание </w:t>
      </w:r>
      <w:r w:rsidRPr="005F501F">
        <w:rPr>
          <w:b w:val="0"/>
          <w:i w:val="0"/>
          <w:color w:val="000000" w:themeColor="text1"/>
          <w:sz w:val="24"/>
          <w:szCs w:val="24"/>
        </w:rPr>
        <w:t>Стратегии «Казахстан - 2050»</w:t>
      </w:r>
      <w:r w:rsidRPr="005F501F">
        <w:rPr>
          <w:b w:val="0"/>
          <w:i w:val="0"/>
          <w:color w:val="000000" w:themeColor="text1"/>
          <w:sz w:val="24"/>
          <w:szCs w:val="24"/>
          <w:lang w:val="kk-KZ"/>
        </w:rPr>
        <w:t xml:space="preserve">, Кодекс РК «О таможенном деле» и другие нормативно-правовые акты Республики Казахстан акты </w:t>
      </w:r>
      <w:r w:rsidRPr="005F501F">
        <w:rPr>
          <w:b w:val="0"/>
          <w:i w:val="0"/>
          <w:color w:val="000000" w:themeColor="text1"/>
          <w:sz w:val="24"/>
          <w:szCs w:val="24"/>
        </w:rPr>
        <w:t xml:space="preserve">соответствующие  функциональным </w:t>
      </w:r>
      <w:r w:rsidRPr="005F501F">
        <w:rPr>
          <w:b w:val="0"/>
          <w:i w:val="0"/>
          <w:color w:val="000000" w:themeColor="text1"/>
          <w:sz w:val="24"/>
          <w:szCs w:val="24"/>
          <w:lang w:val="kk-KZ"/>
        </w:rPr>
        <w:t>обязанностям таможенного поста.</w:t>
      </w:r>
    </w:p>
    <w:p w:rsidR="00122C67" w:rsidRPr="005F501F" w:rsidRDefault="00122C67" w:rsidP="00122C67">
      <w:pPr>
        <w:jc w:val="both"/>
        <w:rPr>
          <w:b w:val="0"/>
          <w:i w:val="0"/>
          <w:sz w:val="24"/>
          <w:szCs w:val="24"/>
          <w:lang w:val="kk-KZ"/>
        </w:rPr>
      </w:pPr>
      <w:r w:rsidRPr="005F501F">
        <w:rPr>
          <w:b w:val="0"/>
          <w:i w:val="0"/>
          <w:sz w:val="24"/>
          <w:szCs w:val="24"/>
          <w:lang w:val="kk-KZ"/>
        </w:rPr>
        <w:t>В соответствии с квалификационным требованиям.</w:t>
      </w:r>
    </w:p>
    <w:p w:rsidR="00122C67" w:rsidRDefault="00122C67" w:rsidP="00122C67">
      <w:pPr>
        <w:pStyle w:val="ad"/>
        <w:spacing w:before="0" w:beforeAutospacing="0" w:after="0" w:afterAutospacing="0"/>
        <w:jc w:val="both"/>
        <w:rPr>
          <w:i/>
          <w:color w:val="000000" w:themeColor="text1"/>
          <w:lang w:val="kk-KZ"/>
        </w:rPr>
      </w:pPr>
      <w:r w:rsidRPr="005F501F">
        <w:t xml:space="preserve">Умение работать на компьютере со стандартным пакетом программ </w:t>
      </w:r>
      <w:r w:rsidRPr="005F501F">
        <w:rPr>
          <w:lang w:val="en-US"/>
        </w:rPr>
        <w:t>MSWord</w:t>
      </w:r>
      <w:r w:rsidRPr="005F501F">
        <w:t xml:space="preserve">, </w:t>
      </w:r>
      <w:proofErr w:type="spellStart"/>
      <w:r w:rsidRPr="005F501F">
        <w:rPr>
          <w:lang w:val="en-US"/>
        </w:rPr>
        <w:t>MSExcel</w:t>
      </w:r>
      <w:proofErr w:type="spellEnd"/>
      <w:r w:rsidRPr="005F501F">
        <w:t xml:space="preserve">, Интернет, </w:t>
      </w:r>
      <w:proofErr w:type="spellStart"/>
      <w:r w:rsidRPr="005F501F">
        <w:t>Интранет</w:t>
      </w:r>
      <w:proofErr w:type="spellEnd"/>
      <w:r w:rsidRPr="005F501F">
        <w:t>-портал и ум</w:t>
      </w:r>
      <w:r w:rsidRPr="005F501F">
        <w:rPr>
          <w:lang w:val="kk-KZ"/>
        </w:rPr>
        <w:t>е</w:t>
      </w:r>
      <w:proofErr w:type="spellStart"/>
      <w:r w:rsidRPr="005F501F">
        <w:t>ни</w:t>
      </w:r>
      <w:r>
        <w:t>е</w:t>
      </w:r>
      <w:proofErr w:type="spellEnd"/>
      <w:r>
        <w:t xml:space="preserve"> работать с электронной почтой</w:t>
      </w:r>
    </w:p>
    <w:p w:rsidR="002C46D6" w:rsidRPr="00122C67" w:rsidRDefault="002C46D6" w:rsidP="00AE1C9D">
      <w:pPr>
        <w:pStyle w:val="a3"/>
        <w:jc w:val="both"/>
        <w:rPr>
          <w:b w:val="0"/>
          <w:bCs w:val="0"/>
          <w:i w:val="0"/>
          <w:iCs w:val="0"/>
          <w:sz w:val="24"/>
          <w:szCs w:val="24"/>
        </w:rPr>
      </w:pPr>
    </w:p>
    <w:bookmarkEnd w:id="0"/>
    <w:p w:rsidR="00577ECF" w:rsidRDefault="00577ECF" w:rsidP="00B51660">
      <w:pPr>
        <w:snapToGrid w:val="0"/>
        <w:ind w:firstLine="708"/>
        <w:jc w:val="both"/>
        <w:rPr>
          <w:b w:val="0"/>
          <w:i w:val="0"/>
          <w:sz w:val="24"/>
          <w:szCs w:val="24"/>
          <w:lang w:val="kk-KZ"/>
        </w:rPr>
      </w:pPr>
      <w:r>
        <w:rPr>
          <w:b w:val="0"/>
          <w:i w:val="0"/>
          <w:sz w:val="24"/>
          <w:szCs w:val="24"/>
          <w:lang w:eastAsia="ko-KR"/>
        </w:rPr>
        <w:t xml:space="preserve">Конкурс проводится на основе «Правил проведения конкурса на </w:t>
      </w:r>
      <w:r>
        <w:rPr>
          <w:b w:val="0"/>
          <w:i w:val="0"/>
          <w:sz w:val="24"/>
          <w:szCs w:val="24"/>
        </w:rPr>
        <w:t>занятие административной государственной должности корпуса «Б»</w:t>
      </w:r>
      <w:r>
        <w:rPr>
          <w:b w:val="0"/>
          <w:i w:val="0"/>
          <w:sz w:val="24"/>
          <w:szCs w:val="24"/>
          <w:lang w:eastAsia="ko-KR"/>
        </w:rPr>
        <w:t xml:space="preserve">, утвержденных Приказом </w:t>
      </w:r>
      <w:r>
        <w:rPr>
          <w:b w:val="0"/>
          <w:i w:val="0"/>
          <w:sz w:val="24"/>
          <w:szCs w:val="24"/>
          <w:lang w:val="kk-KZ" w:eastAsia="ko-KR"/>
        </w:rPr>
        <w:t xml:space="preserve">Председателя Агентства Республики Казахстан </w:t>
      </w:r>
      <w:r>
        <w:rPr>
          <w:b w:val="0"/>
          <w:i w:val="0"/>
          <w:sz w:val="24"/>
          <w:szCs w:val="24"/>
          <w:lang w:eastAsia="ko-KR"/>
        </w:rPr>
        <w:t xml:space="preserve">по делам государственной службы </w:t>
      </w:r>
      <w:r>
        <w:rPr>
          <w:b w:val="0"/>
          <w:i w:val="0"/>
          <w:sz w:val="24"/>
          <w:szCs w:val="24"/>
          <w:lang w:val="kk-KZ" w:eastAsia="ko-KR"/>
        </w:rPr>
        <w:t xml:space="preserve">и противодействию коррупции </w:t>
      </w:r>
      <w:r>
        <w:rPr>
          <w:b w:val="0"/>
          <w:i w:val="0"/>
          <w:sz w:val="24"/>
          <w:szCs w:val="24"/>
        </w:rPr>
        <w:t>от 2</w:t>
      </w:r>
      <w:r>
        <w:rPr>
          <w:b w:val="0"/>
          <w:i w:val="0"/>
          <w:sz w:val="24"/>
          <w:szCs w:val="24"/>
          <w:lang w:val="kk-KZ"/>
        </w:rPr>
        <w:t xml:space="preserve">1 </w:t>
      </w:r>
      <w:r>
        <w:rPr>
          <w:b w:val="0"/>
          <w:i w:val="0"/>
          <w:sz w:val="24"/>
          <w:szCs w:val="24"/>
          <w:lang w:val="kk-KZ"/>
        </w:rPr>
        <w:lastRenderedPageBreak/>
        <w:t xml:space="preserve">февраля </w:t>
      </w:r>
      <w:r>
        <w:rPr>
          <w:b w:val="0"/>
          <w:i w:val="0"/>
          <w:sz w:val="24"/>
          <w:szCs w:val="24"/>
        </w:rPr>
        <w:t>201</w:t>
      </w:r>
      <w:r>
        <w:rPr>
          <w:b w:val="0"/>
          <w:i w:val="0"/>
          <w:sz w:val="24"/>
          <w:szCs w:val="24"/>
          <w:lang w:val="kk-KZ"/>
        </w:rPr>
        <w:t>7</w:t>
      </w:r>
      <w:r>
        <w:rPr>
          <w:b w:val="0"/>
          <w:i w:val="0"/>
          <w:sz w:val="24"/>
          <w:szCs w:val="24"/>
        </w:rPr>
        <w:t xml:space="preserve"> года </w:t>
      </w:r>
      <w:r>
        <w:rPr>
          <w:b w:val="0"/>
          <w:i w:val="0"/>
          <w:sz w:val="24"/>
          <w:szCs w:val="24"/>
          <w:lang w:eastAsia="ko-KR"/>
        </w:rPr>
        <w:t>№</w:t>
      </w:r>
      <w:r>
        <w:rPr>
          <w:b w:val="0"/>
          <w:i w:val="0"/>
          <w:sz w:val="24"/>
          <w:szCs w:val="24"/>
          <w:lang w:val="kk-KZ" w:eastAsia="ko-KR"/>
        </w:rPr>
        <w:t>40</w:t>
      </w:r>
      <w:r>
        <w:rPr>
          <w:b w:val="0"/>
          <w:i w:val="0"/>
          <w:sz w:val="24"/>
          <w:szCs w:val="24"/>
          <w:lang w:eastAsia="ko-KR"/>
        </w:rPr>
        <w:t>.</w:t>
      </w:r>
      <w:r>
        <w:rPr>
          <w:b w:val="0"/>
          <w:i w:val="0"/>
          <w:sz w:val="24"/>
          <w:szCs w:val="24"/>
        </w:rPr>
        <w:t xml:space="preserve"> </w:t>
      </w:r>
    </w:p>
    <w:p w:rsidR="00AE5E68" w:rsidRDefault="00AE5E68" w:rsidP="00744C3A">
      <w:pPr>
        <w:widowControl/>
        <w:ind w:firstLine="708"/>
        <w:jc w:val="both"/>
        <w:rPr>
          <w:i w:val="0"/>
          <w:sz w:val="24"/>
          <w:szCs w:val="24"/>
        </w:rPr>
      </w:pPr>
      <w:r w:rsidRPr="0021189B">
        <w:rPr>
          <w:i w:val="0"/>
          <w:sz w:val="24"/>
          <w:szCs w:val="24"/>
        </w:rPr>
        <w:t xml:space="preserve">Необходимые для участия в конкурсе документы: </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1) заявление по форме, согласно </w:t>
      </w:r>
      <w:hyperlink r:id="rId10" w:anchor="z238" w:history="1">
        <w:r w:rsidRPr="00744C3A">
          <w:rPr>
            <w:b w:val="0"/>
            <w:i w:val="0"/>
            <w:sz w:val="24"/>
            <w:szCs w:val="24"/>
            <w:u w:val="single"/>
          </w:rPr>
          <w:t>приложению 2</w:t>
        </w:r>
      </w:hyperlink>
      <w:r w:rsidRPr="00744C3A">
        <w:rPr>
          <w:b w:val="0"/>
          <w:i w:val="0"/>
          <w:sz w:val="24"/>
          <w:szCs w:val="24"/>
        </w:rPr>
        <w:t xml:space="preserve"> к настоящим Правилам;</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w:t>
      </w:r>
      <w:hyperlink r:id="rId11" w:anchor="z246" w:history="1">
        <w:r w:rsidRPr="00744C3A">
          <w:rPr>
            <w:b w:val="0"/>
            <w:i w:val="0"/>
            <w:sz w:val="24"/>
            <w:szCs w:val="24"/>
            <w:u w:val="single"/>
          </w:rPr>
          <w:t>приложению 3</w:t>
        </w:r>
      </w:hyperlink>
      <w:r w:rsidRPr="00744C3A">
        <w:rPr>
          <w:b w:val="0"/>
          <w:i w:val="0"/>
          <w:sz w:val="24"/>
          <w:szCs w:val="24"/>
        </w:rPr>
        <w:t xml:space="preserve"> к настоящим Правилам;</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3) копии документов об образовании и приложений к ним, засвидетельствованные нотариально;</w:t>
      </w:r>
    </w:p>
    <w:p w:rsidR="00744C3A" w:rsidRPr="00744C3A" w:rsidRDefault="00744C3A" w:rsidP="00744C3A">
      <w:pPr>
        <w:pStyle w:val="11"/>
        <w:jc w:val="both"/>
        <w:rPr>
          <w:b w:val="0"/>
          <w:i w:val="0"/>
          <w:sz w:val="24"/>
          <w:szCs w:val="24"/>
        </w:rPr>
      </w:pPr>
      <w:r w:rsidRPr="00744C3A">
        <w:rPr>
          <w:b w:val="0"/>
          <w:i w:val="0"/>
          <w:sz w:val="24"/>
          <w:szCs w:val="24"/>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744C3A">
        <w:rPr>
          <w:b w:val="0"/>
          <w:i w:val="0"/>
          <w:sz w:val="24"/>
          <w:szCs w:val="24"/>
        </w:rPr>
        <w:t>нострификации</w:t>
      </w:r>
      <w:proofErr w:type="spellEnd"/>
      <w:r w:rsidRPr="00744C3A">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744C3A">
        <w:rPr>
          <w:b w:val="0"/>
          <w:i w:val="0"/>
          <w:sz w:val="24"/>
          <w:szCs w:val="24"/>
        </w:rPr>
        <w:t>Болашак</w:t>
      </w:r>
      <w:proofErr w:type="spellEnd"/>
      <w:r w:rsidRPr="00744C3A">
        <w:rPr>
          <w:b w:val="0"/>
          <w:i w:val="0"/>
          <w:sz w:val="24"/>
          <w:szCs w:val="24"/>
        </w:rPr>
        <w:t>", а также подпадающих под действие международного договора (соглашение) о взаимном признании и эквивалентности.</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К копиям документов об образовании, выданных обладателям международной стипендии "</w:t>
      </w:r>
      <w:proofErr w:type="spellStart"/>
      <w:r w:rsidRPr="00744C3A">
        <w:rPr>
          <w:b w:val="0"/>
          <w:i w:val="0"/>
          <w:sz w:val="24"/>
          <w:szCs w:val="24"/>
        </w:rPr>
        <w:t>Болашак</w:t>
      </w:r>
      <w:proofErr w:type="spellEnd"/>
      <w:r w:rsidRPr="00744C3A">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744C3A">
        <w:rPr>
          <w:b w:val="0"/>
          <w:i w:val="0"/>
          <w:sz w:val="24"/>
          <w:szCs w:val="24"/>
        </w:rPr>
        <w:t>Болашак</w:t>
      </w:r>
      <w:proofErr w:type="spellEnd"/>
      <w:r w:rsidRPr="00744C3A">
        <w:rPr>
          <w:b w:val="0"/>
          <w:i w:val="0"/>
          <w:sz w:val="24"/>
          <w:szCs w:val="24"/>
        </w:rPr>
        <w:t>", выданной акционерным обществом "Центр международных программ".</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w:t>
      </w:r>
      <w:hyperlink r:id="rId12" w:anchor="z1" w:history="1">
        <w:r w:rsidRPr="00744C3A">
          <w:rPr>
            <w:b w:val="0"/>
            <w:i w:val="0"/>
            <w:color w:val="0000FF"/>
            <w:sz w:val="24"/>
            <w:szCs w:val="24"/>
            <w:u w:val="single"/>
          </w:rPr>
          <w:t>приказом</w:t>
        </w:r>
      </w:hyperlink>
      <w:r w:rsidRPr="00744C3A">
        <w:rPr>
          <w:b w:val="0"/>
          <w:i w:val="0"/>
          <w:sz w:val="24"/>
          <w:szCs w:val="24"/>
        </w:rPr>
        <w:t xml:space="preserve"> </w:t>
      </w:r>
      <w:proofErr w:type="spellStart"/>
      <w:r w:rsidRPr="00744C3A">
        <w:rPr>
          <w:b w:val="0"/>
          <w:i w:val="0"/>
          <w:sz w:val="24"/>
          <w:szCs w:val="24"/>
        </w:rPr>
        <w:t>и.о</w:t>
      </w:r>
      <w:proofErr w:type="spellEnd"/>
      <w:r w:rsidRPr="00744C3A">
        <w:rPr>
          <w:b w:val="0"/>
          <w:i w:val="0"/>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6) копия документа, удостоверяющего личность, гражданина Республики Казахстан;</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 xml:space="preserve">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w:t>
      </w:r>
      <w:hyperlink r:id="rId13" w:anchor="z115" w:history="1">
        <w:r w:rsidRPr="00744C3A">
          <w:rPr>
            <w:b w:val="0"/>
            <w:i w:val="0"/>
            <w:color w:val="0000FF"/>
            <w:sz w:val="24"/>
            <w:szCs w:val="24"/>
            <w:u w:val="single"/>
          </w:rPr>
          <w:t>приказом</w:t>
        </w:r>
      </w:hyperlink>
      <w:r w:rsidRPr="00744C3A">
        <w:rPr>
          <w:b w:val="0"/>
          <w:i w:val="0"/>
          <w:sz w:val="24"/>
          <w:szCs w:val="24"/>
        </w:rP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744C3A" w:rsidRPr="00744C3A" w:rsidRDefault="00744C3A" w:rsidP="00744C3A">
      <w:pPr>
        <w:pStyle w:val="11"/>
        <w:jc w:val="both"/>
        <w:rPr>
          <w:b w:val="0"/>
          <w:i w:val="0"/>
          <w:sz w:val="24"/>
          <w:szCs w:val="24"/>
        </w:rPr>
      </w:pPr>
      <w:r w:rsidRPr="00744C3A">
        <w:rPr>
          <w:b w:val="0"/>
          <w:i w:val="0"/>
          <w:sz w:val="24"/>
          <w:szCs w:val="24"/>
        </w:rPr>
        <w:t xml:space="preserve">      </w:t>
      </w:r>
      <w:r>
        <w:rPr>
          <w:b w:val="0"/>
          <w:i w:val="0"/>
          <w:sz w:val="24"/>
          <w:szCs w:val="24"/>
        </w:rPr>
        <w:tab/>
      </w:r>
      <w:r w:rsidRPr="00744C3A">
        <w:rPr>
          <w:b w:val="0"/>
          <w:i w:val="0"/>
          <w:sz w:val="24"/>
          <w:szCs w:val="24"/>
        </w:rPr>
        <w:t xml:space="preserve">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w:t>
      </w:r>
      <w:hyperlink r:id="rId14" w:anchor="z137" w:history="1">
        <w:r w:rsidRPr="00744C3A">
          <w:rPr>
            <w:b w:val="0"/>
            <w:i w:val="0"/>
            <w:color w:val="0000FF"/>
            <w:sz w:val="24"/>
            <w:szCs w:val="24"/>
            <w:u w:val="single"/>
          </w:rPr>
          <w:t>приказом</w:t>
        </w:r>
      </w:hyperlink>
      <w:r w:rsidRPr="00744C3A">
        <w:rPr>
          <w:b w:val="0"/>
          <w:i w:val="0"/>
          <w:sz w:val="24"/>
          <w:szCs w:val="24"/>
        </w:rP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744C3A" w:rsidRPr="00744C3A" w:rsidRDefault="00744C3A" w:rsidP="00744C3A">
      <w:pPr>
        <w:pStyle w:val="11"/>
        <w:jc w:val="both"/>
        <w:rPr>
          <w:b w:val="0"/>
          <w:i w:val="0"/>
          <w:sz w:val="24"/>
          <w:szCs w:val="24"/>
        </w:rPr>
      </w:pPr>
      <w:r w:rsidRPr="00744C3A">
        <w:rPr>
          <w:b w:val="0"/>
          <w:i w:val="0"/>
          <w:sz w:val="24"/>
          <w:szCs w:val="24"/>
        </w:rPr>
        <w:t xml:space="preserve">Допускается предоставление копии документов, указанных в подпунктах 3),4),5),7), 8), 9 и 10). </w:t>
      </w:r>
    </w:p>
    <w:p w:rsidR="00744C3A" w:rsidRPr="00744C3A" w:rsidRDefault="00744C3A" w:rsidP="00744C3A">
      <w:pPr>
        <w:pStyle w:val="11"/>
        <w:jc w:val="both"/>
        <w:rPr>
          <w:b w:val="0"/>
          <w:i w:val="0"/>
          <w:sz w:val="24"/>
          <w:szCs w:val="24"/>
        </w:rPr>
      </w:pPr>
      <w:r w:rsidRPr="00744C3A">
        <w:rPr>
          <w:b w:val="0"/>
          <w:i w:val="0"/>
          <w:sz w:val="24"/>
          <w:szCs w:val="24"/>
        </w:rPr>
        <w:t>При этом служба управления персоналом (кадровая служба) сверяет копии документов с подлинниками.</w:t>
      </w:r>
    </w:p>
    <w:p w:rsidR="00744C3A" w:rsidRPr="00744C3A" w:rsidRDefault="00744C3A" w:rsidP="00744C3A">
      <w:pPr>
        <w:pStyle w:val="11"/>
        <w:jc w:val="both"/>
        <w:rPr>
          <w:b w:val="0"/>
          <w:i w:val="0"/>
          <w:sz w:val="24"/>
          <w:szCs w:val="24"/>
        </w:rPr>
      </w:pPr>
      <w:r w:rsidRPr="00744C3A">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744C3A" w:rsidRPr="00744C3A" w:rsidRDefault="00744C3A" w:rsidP="00744C3A">
      <w:pPr>
        <w:pStyle w:val="11"/>
        <w:jc w:val="both"/>
        <w:rPr>
          <w:b w:val="0"/>
          <w:i w:val="0"/>
          <w:sz w:val="24"/>
          <w:szCs w:val="24"/>
        </w:rPr>
      </w:pPr>
      <w:r w:rsidRPr="00744C3A">
        <w:rPr>
          <w:b w:val="0"/>
          <w:i w:val="0"/>
          <w:sz w:val="24"/>
          <w:szCs w:val="24"/>
        </w:rPr>
        <w:t>Срок приема документов (7 рабочих дней), который исчисляется со следующего рабочего дня после последней публикации объявления о проведении общего конкурса;</w:t>
      </w:r>
    </w:p>
    <w:p w:rsidR="00744C3A" w:rsidRPr="00744C3A" w:rsidRDefault="00744C3A" w:rsidP="00744C3A">
      <w:pPr>
        <w:pStyle w:val="11"/>
        <w:jc w:val="both"/>
        <w:rPr>
          <w:b w:val="0"/>
          <w:i w:val="0"/>
          <w:sz w:val="24"/>
          <w:szCs w:val="24"/>
        </w:rPr>
      </w:pPr>
      <w:r w:rsidRPr="00744C3A">
        <w:rPr>
          <w:b w:val="0"/>
          <w:i w:val="0"/>
          <w:sz w:val="24"/>
          <w:szCs w:val="24"/>
        </w:rPr>
        <w:t xml:space="preserve">Лица, изъявившие желание участвовать в общем конкурсе представляют документы в </w:t>
      </w:r>
      <w:r w:rsidRPr="00744C3A">
        <w:rPr>
          <w:b w:val="0"/>
          <w:i w:val="0"/>
          <w:sz w:val="24"/>
          <w:szCs w:val="24"/>
        </w:rPr>
        <w:lastRenderedPageBreak/>
        <w:t>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744C3A">
        <w:rPr>
          <w:b w:val="0"/>
          <w:i w:val="0"/>
          <w:sz w:val="24"/>
          <w:szCs w:val="24"/>
        </w:rPr>
        <w:t>gov</w:t>
      </w:r>
      <w:proofErr w:type="spellEnd"/>
      <w:r w:rsidRPr="00744C3A">
        <w:rPr>
          <w:b w:val="0"/>
          <w:i w:val="0"/>
          <w:sz w:val="24"/>
          <w:szCs w:val="24"/>
        </w:rPr>
        <w:t>» или интегрированной информационной системы «е-</w:t>
      </w:r>
      <w:proofErr w:type="spellStart"/>
      <w:r w:rsidRPr="00744C3A">
        <w:rPr>
          <w:b w:val="0"/>
          <w:i w:val="0"/>
          <w:sz w:val="24"/>
          <w:szCs w:val="24"/>
        </w:rPr>
        <w:t>қызмет</w:t>
      </w:r>
      <w:proofErr w:type="spellEnd"/>
      <w:r w:rsidRPr="00744C3A">
        <w:rPr>
          <w:b w:val="0"/>
          <w:i w:val="0"/>
          <w:sz w:val="24"/>
          <w:szCs w:val="24"/>
        </w:rPr>
        <w:t>» в сроки приема документов.</w:t>
      </w:r>
    </w:p>
    <w:p w:rsidR="00744C3A" w:rsidRPr="00744C3A" w:rsidRDefault="00744C3A" w:rsidP="00744C3A">
      <w:pPr>
        <w:pStyle w:val="11"/>
        <w:jc w:val="both"/>
        <w:rPr>
          <w:b w:val="0"/>
          <w:i w:val="0"/>
          <w:sz w:val="24"/>
          <w:szCs w:val="24"/>
        </w:rPr>
      </w:pPr>
      <w:r w:rsidRPr="00744C3A">
        <w:rPr>
          <w:b w:val="0"/>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744C3A">
        <w:rPr>
          <w:b w:val="0"/>
          <w:i w:val="0"/>
          <w:sz w:val="24"/>
          <w:szCs w:val="24"/>
        </w:rPr>
        <w:t>gov</w:t>
      </w:r>
      <w:proofErr w:type="spellEnd"/>
      <w:r w:rsidRPr="00744C3A">
        <w:rPr>
          <w:b w:val="0"/>
          <w:i w:val="0"/>
          <w:sz w:val="24"/>
          <w:szCs w:val="24"/>
        </w:rPr>
        <w:t>», их оригиналы либо нотариально засвидетельствованные копии представляются не позднее чем за один рабочий день до начала собеседования. При их непредставлении, лицо не допускается конкурсной комиссией к прохождению собеседования.</w:t>
      </w:r>
    </w:p>
    <w:p w:rsidR="00744C3A" w:rsidRPr="00744C3A" w:rsidRDefault="00744C3A" w:rsidP="00744C3A">
      <w:pPr>
        <w:pStyle w:val="11"/>
        <w:jc w:val="both"/>
        <w:rPr>
          <w:b w:val="0"/>
          <w:i w:val="0"/>
          <w:sz w:val="24"/>
          <w:szCs w:val="24"/>
        </w:rPr>
      </w:pPr>
      <w:r w:rsidRPr="00744C3A">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44C3A" w:rsidRPr="00744C3A" w:rsidRDefault="00744C3A" w:rsidP="00744C3A">
      <w:pPr>
        <w:pStyle w:val="11"/>
        <w:jc w:val="both"/>
        <w:rPr>
          <w:b w:val="0"/>
          <w:i w:val="0"/>
          <w:sz w:val="24"/>
          <w:szCs w:val="24"/>
        </w:rPr>
      </w:pPr>
      <w:r w:rsidRPr="00744C3A">
        <w:rPr>
          <w:b w:val="0"/>
          <w:i w:val="0"/>
          <w:sz w:val="24"/>
          <w:szCs w:val="24"/>
        </w:rPr>
        <w:t xml:space="preserve">Документы должны быть представлены в течение семи рабочих дней который исчисляется со следующего рабочего дня после последней публикации объявления о проведении конкурса в </w:t>
      </w:r>
      <w:r w:rsidRPr="00744C3A">
        <w:rPr>
          <w:b w:val="0"/>
          <w:i w:val="0"/>
          <w:sz w:val="24"/>
          <w:szCs w:val="24"/>
          <w:lang w:val="kk-KZ"/>
        </w:rPr>
        <w:t>государственный орган подавший объявление</w:t>
      </w:r>
      <w:r w:rsidRPr="00744C3A">
        <w:rPr>
          <w:b w:val="0"/>
          <w:i w:val="0"/>
          <w:sz w:val="24"/>
          <w:szCs w:val="24"/>
        </w:rPr>
        <w:t>.</w:t>
      </w:r>
    </w:p>
    <w:p w:rsidR="00744C3A" w:rsidRPr="00744C3A" w:rsidRDefault="00744C3A" w:rsidP="00744C3A">
      <w:pPr>
        <w:pStyle w:val="11"/>
        <w:jc w:val="both"/>
        <w:rPr>
          <w:b w:val="0"/>
          <w:i w:val="0"/>
          <w:sz w:val="24"/>
          <w:szCs w:val="24"/>
        </w:rPr>
      </w:pPr>
      <w:r w:rsidRPr="00744C3A">
        <w:rPr>
          <w:b w:val="0"/>
          <w:i w:val="0"/>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со дня принятия решения конкурсной комиссией. Уведомление осуществляется по телефону, посредством направления информации на электронные адреса и мобильные телефоны участников.</w:t>
      </w:r>
    </w:p>
    <w:p w:rsidR="00744C3A" w:rsidRPr="00744C3A" w:rsidRDefault="00744C3A" w:rsidP="00744C3A">
      <w:pPr>
        <w:pStyle w:val="11"/>
        <w:jc w:val="both"/>
        <w:rPr>
          <w:b w:val="0"/>
          <w:i w:val="0"/>
          <w:sz w:val="24"/>
          <w:szCs w:val="24"/>
        </w:rPr>
      </w:pPr>
      <w:r w:rsidRPr="00744C3A">
        <w:rPr>
          <w:b w:val="0"/>
          <w:i w:val="0"/>
          <w:sz w:val="24"/>
          <w:szCs w:val="24"/>
        </w:rPr>
        <w:t xml:space="preserve">Кандидаты, допущенные к собеседованию, проходят его в </w:t>
      </w:r>
      <w:r w:rsidR="00583CE4" w:rsidRPr="00744C3A">
        <w:rPr>
          <w:b w:val="0"/>
          <w:i w:val="0"/>
          <w:sz w:val="24"/>
          <w:szCs w:val="24"/>
          <w:lang w:val="kk-KZ"/>
        </w:rPr>
        <w:t>государственном органе,</w:t>
      </w:r>
      <w:r w:rsidRPr="00744C3A">
        <w:rPr>
          <w:b w:val="0"/>
          <w:i w:val="0"/>
          <w:sz w:val="24"/>
          <w:szCs w:val="24"/>
          <w:lang w:val="kk-KZ"/>
        </w:rPr>
        <w:t xml:space="preserve"> подавшем объявление</w:t>
      </w:r>
      <w:r w:rsidRPr="00744C3A">
        <w:rPr>
          <w:b w:val="0"/>
          <w:i w:val="0"/>
          <w:sz w:val="24"/>
          <w:szCs w:val="24"/>
        </w:rPr>
        <w:t xml:space="preserve"> в течение трех рабочих дней со дня уведомления кандидатов о допуске их к собеседованию. </w:t>
      </w:r>
    </w:p>
    <w:p w:rsidR="00744C3A" w:rsidRPr="00744C3A" w:rsidRDefault="00744C3A" w:rsidP="00744C3A">
      <w:pPr>
        <w:pStyle w:val="11"/>
        <w:jc w:val="both"/>
        <w:rPr>
          <w:b w:val="0"/>
          <w:i w:val="0"/>
          <w:sz w:val="24"/>
          <w:szCs w:val="24"/>
          <w:lang w:val="kk-KZ"/>
        </w:rPr>
      </w:pPr>
      <w:r w:rsidRPr="00744C3A">
        <w:rPr>
          <w:b w:val="0"/>
          <w:i w:val="0"/>
          <w:sz w:val="24"/>
          <w:szCs w:val="24"/>
          <w:lang w:val="kk-KZ"/>
        </w:rPr>
        <w:t>Для обеспечения прозрачности объективности работы конкурсной комиссии допускается присутствие на ее заседании наблюдателей.</w:t>
      </w:r>
    </w:p>
    <w:p w:rsidR="00744C3A" w:rsidRPr="00744C3A" w:rsidRDefault="00744C3A" w:rsidP="00744C3A">
      <w:pPr>
        <w:pStyle w:val="11"/>
        <w:jc w:val="both"/>
        <w:rPr>
          <w:rFonts w:eastAsiaTheme="minorHAnsi"/>
          <w:b w:val="0"/>
          <w:i w:val="0"/>
          <w:sz w:val="24"/>
          <w:szCs w:val="24"/>
          <w:lang w:eastAsia="en-US"/>
        </w:rPr>
      </w:pPr>
      <w:r w:rsidRPr="00744C3A">
        <w:rPr>
          <w:rFonts w:eastAsiaTheme="minorHAnsi"/>
          <w:b w:val="0"/>
          <w:i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44C3A" w:rsidRPr="00744C3A" w:rsidRDefault="00744C3A" w:rsidP="00744C3A">
      <w:pPr>
        <w:pStyle w:val="11"/>
        <w:jc w:val="both"/>
        <w:rPr>
          <w:b w:val="0"/>
          <w:i w:val="0"/>
          <w:sz w:val="24"/>
          <w:szCs w:val="24"/>
          <w:lang w:val="kk-KZ"/>
        </w:rPr>
      </w:pPr>
      <w:r w:rsidRPr="00744C3A">
        <w:rPr>
          <w:b w:val="0"/>
          <w:i w:val="0"/>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2C46D6" w:rsidRDefault="002C46D6" w:rsidP="00AE5E68">
      <w:pPr>
        <w:ind w:left="5664" w:firstLine="709"/>
        <w:jc w:val="both"/>
        <w:rPr>
          <w:b w:val="0"/>
          <w:i w:val="0"/>
          <w:sz w:val="24"/>
          <w:szCs w:val="24"/>
          <w:lang w:val="kk-KZ"/>
        </w:rPr>
      </w:pPr>
    </w:p>
    <w:p w:rsidR="002C46D6" w:rsidRDefault="002C46D6" w:rsidP="00AE5E68">
      <w:pPr>
        <w:ind w:left="5664" w:firstLine="709"/>
        <w:jc w:val="both"/>
        <w:rPr>
          <w:b w:val="0"/>
          <w:i w:val="0"/>
          <w:sz w:val="24"/>
          <w:szCs w:val="24"/>
          <w:lang w:val="kk-KZ"/>
        </w:rPr>
      </w:pPr>
    </w:p>
    <w:p w:rsidR="002C46D6" w:rsidRDefault="002C46D6" w:rsidP="00AE5E68">
      <w:pPr>
        <w:ind w:left="5664" w:firstLine="709"/>
        <w:jc w:val="both"/>
        <w:rPr>
          <w:b w:val="0"/>
          <w:i w:val="0"/>
          <w:sz w:val="24"/>
          <w:szCs w:val="24"/>
          <w:lang w:val="kk-KZ"/>
        </w:rPr>
      </w:pPr>
    </w:p>
    <w:p w:rsidR="002C46D6" w:rsidRDefault="002C46D6" w:rsidP="00AE5E68">
      <w:pPr>
        <w:ind w:left="5664" w:firstLine="709"/>
        <w:jc w:val="both"/>
        <w:rPr>
          <w:b w:val="0"/>
          <w:i w:val="0"/>
          <w:sz w:val="24"/>
          <w:szCs w:val="24"/>
          <w:lang w:val="kk-KZ"/>
        </w:rPr>
      </w:pPr>
    </w:p>
    <w:p w:rsidR="008D701F" w:rsidRDefault="008D701F" w:rsidP="00AE5E68">
      <w:pPr>
        <w:ind w:left="5664" w:firstLine="709"/>
        <w:jc w:val="both"/>
        <w:rPr>
          <w:b w:val="0"/>
          <w:i w:val="0"/>
          <w:sz w:val="24"/>
          <w:szCs w:val="24"/>
          <w:lang w:val="kk-KZ"/>
        </w:rPr>
      </w:pPr>
    </w:p>
    <w:p w:rsidR="00647C28" w:rsidRDefault="00647C28" w:rsidP="00AE5E68">
      <w:pPr>
        <w:ind w:left="5664" w:firstLine="709"/>
        <w:jc w:val="both"/>
        <w:rPr>
          <w:b w:val="0"/>
          <w:i w:val="0"/>
          <w:sz w:val="24"/>
          <w:szCs w:val="24"/>
          <w:lang w:val="kk-KZ"/>
        </w:rPr>
      </w:pPr>
    </w:p>
    <w:p w:rsidR="00AE5E68" w:rsidRPr="005D25D9" w:rsidRDefault="00AE5E68" w:rsidP="00AE5E68">
      <w:pPr>
        <w:ind w:left="5664" w:firstLine="709"/>
        <w:jc w:val="both"/>
        <w:rPr>
          <w:b w:val="0"/>
          <w:i w:val="0"/>
          <w:sz w:val="24"/>
          <w:szCs w:val="24"/>
          <w:lang w:val="kk-KZ"/>
        </w:rPr>
      </w:pPr>
      <w:r w:rsidRPr="0077583B">
        <w:rPr>
          <w:b w:val="0"/>
          <w:i w:val="0"/>
          <w:sz w:val="24"/>
          <w:szCs w:val="24"/>
          <w:lang w:val="kk-KZ"/>
        </w:rPr>
        <w:lastRenderedPageBreak/>
        <w:t>Приложение 2 к Правилам</w:t>
      </w:r>
      <w:r w:rsidRPr="005D25D9">
        <w:rPr>
          <w:b w:val="0"/>
          <w:i w:val="0"/>
          <w:sz w:val="24"/>
          <w:szCs w:val="24"/>
          <w:lang w:val="kk-KZ"/>
        </w:rPr>
        <w:t xml:space="preserve"> проведения конкурса на занятие административной государственной должности корпуса «Б»</w:t>
      </w:r>
    </w:p>
    <w:p w:rsidR="00AE5E68" w:rsidRPr="005D25D9" w:rsidRDefault="00AE5E68" w:rsidP="00AE5E68">
      <w:pPr>
        <w:ind w:left="5664" w:firstLine="709"/>
        <w:jc w:val="both"/>
        <w:rPr>
          <w:b w:val="0"/>
          <w:i w:val="0"/>
          <w:sz w:val="24"/>
          <w:szCs w:val="24"/>
          <w:lang w:val="kk-KZ"/>
        </w:rPr>
      </w:pPr>
    </w:p>
    <w:p w:rsidR="00AE5E68" w:rsidRPr="005D25D9" w:rsidRDefault="00AE5E68" w:rsidP="00AE5E68">
      <w:pPr>
        <w:ind w:firstLine="709"/>
        <w:jc w:val="right"/>
        <w:rPr>
          <w:b w:val="0"/>
          <w:i w:val="0"/>
          <w:sz w:val="24"/>
          <w:szCs w:val="24"/>
          <w:lang w:val="kk-KZ"/>
        </w:rPr>
      </w:pPr>
      <w:r w:rsidRPr="005D25D9">
        <w:rPr>
          <w:b w:val="0"/>
          <w:i w:val="0"/>
          <w:sz w:val="24"/>
          <w:szCs w:val="24"/>
          <w:lang w:val="kk-KZ"/>
        </w:rPr>
        <w:t>Форма</w:t>
      </w:r>
    </w:p>
    <w:p w:rsidR="00AE5E68" w:rsidRPr="005D25D9" w:rsidRDefault="00AE5E68" w:rsidP="00AE5E68">
      <w:pPr>
        <w:ind w:firstLine="709"/>
        <w:jc w:val="right"/>
        <w:rPr>
          <w:b w:val="0"/>
          <w:i w:val="0"/>
          <w:sz w:val="24"/>
          <w:szCs w:val="24"/>
          <w:lang w:val="kk-KZ"/>
        </w:rPr>
      </w:pPr>
      <w:r w:rsidRPr="005D25D9">
        <w:rPr>
          <w:b w:val="0"/>
          <w:i w:val="0"/>
          <w:sz w:val="24"/>
          <w:szCs w:val="24"/>
          <w:lang w:val="kk-KZ"/>
        </w:rPr>
        <w:t xml:space="preserve"> ___________________________________</w:t>
      </w:r>
    </w:p>
    <w:p w:rsidR="00AE5E68" w:rsidRPr="005D25D9" w:rsidRDefault="00AE5E68" w:rsidP="00AE5E68">
      <w:pPr>
        <w:ind w:firstLine="709"/>
        <w:jc w:val="right"/>
        <w:rPr>
          <w:b w:val="0"/>
          <w:i w:val="0"/>
          <w:sz w:val="24"/>
          <w:szCs w:val="24"/>
          <w:lang w:val="kk-KZ"/>
        </w:rPr>
      </w:pPr>
      <w:r w:rsidRPr="005D25D9">
        <w:rPr>
          <w:b w:val="0"/>
          <w:i w:val="0"/>
          <w:sz w:val="24"/>
          <w:szCs w:val="24"/>
          <w:lang w:val="kk-KZ"/>
        </w:rPr>
        <w:t xml:space="preserve"> (государственный орган)</w:t>
      </w:r>
    </w:p>
    <w:p w:rsidR="00AE5E68" w:rsidRPr="005D25D9" w:rsidRDefault="00AE5E68" w:rsidP="00AE5E68">
      <w:pPr>
        <w:ind w:firstLine="709"/>
        <w:rPr>
          <w:b w:val="0"/>
          <w:i w:val="0"/>
          <w:sz w:val="24"/>
          <w:szCs w:val="24"/>
          <w:lang w:val="kk-KZ"/>
        </w:rPr>
      </w:pPr>
    </w:p>
    <w:p w:rsidR="00AE5E68" w:rsidRPr="005D25D9" w:rsidRDefault="00AE5E68" w:rsidP="00AE5E68">
      <w:pPr>
        <w:ind w:firstLine="709"/>
        <w:rPr>
          <w:b w:val="0"/>
          <w:i w:val="0"/>
          <w:sz w:val="24"/>
          <w:szCs w:val="24"/>
          <w:lang w:val="kk-KZ"/>
        </w:rPr>
      </w:pPr>
      <w:r w:rsidRPr="005D25D9">
        <w:rPr>
          <w:b w:val="0"/>
          <w:i w:val="0"/>
          <w:sz w:val="24"/>
          <w:szCs w:val="24"/>
          <w:lang w:val="kk-KZ"/>
        </w:rPr>
        <w:t>Заявление</w:t>
      </w:r>
    </w:p>
    <w:p w:rsidR="00AE5E68" w:rsidRPr="005D25D9" w:rsidRDefault="00AE5E68" w:rsidP="00AE5E68">
      <w:pPr>
        <w:ind w:firstLine="709"/>
        <w:rPr>
          <w:b w:val="0"/>
          <w:i w:val="0"/>
          <w:sz w:val="24"/>
          <w:szCs w:val="24"/>
          <w:lang w:val="kk-KZ"/>
        </w:rPr>
      </w:pPr>
    </w:p>
    <w:p w:rsidR="00AE5E68" w:rsidRPr="005D25D9" w:rsidRDefault="00AE5E68" w:rsidP="00AE5E68">
      <w:pPr>
        <w:ind w:firstLine="709"/>
        <w:jc w:val="both"/>
        <w:rPr>
          <w:b w:val="0"/>
          <w:i w:val="0"/>
          <w:sz w:val="24"/>
          <w:szCs w:val="24"/>
          <w:lang w:val="kk-KZ"/>
        </w:rPr>
      </w:pPr>
      <w:r w:rsidRPr="005D25D9">
        <w:rPr>
          <w:b w:val="0"/>
          <w:i w:val="0"/>
          <w:sz w:val="24"/>
          <w:szCs w:val="24"/>
          <w:lang w:val="kk-KZ"/>
        </w:rPr>
        <w:t>Прошу допустить меня к участию в конкурсе на занятие вакантной административной государственной</w:t>
      </w:r>
      <w:r>
        <w:rPr>
          <w:b w:val="0"/>
          <w:i w:val="0"/>
          <w:sz w:val="24"/>
          <w:szCs w:val="24"/>
          <w:lang w:val="kk-KZ"/>
        </w:rPr>
        <w:tab/>
      </w:r>
      <w:r w:rsidRPr="005D25D9">
        <w:rPr>
          <w:b w:val="0"/>
          <w:i w:val="0"/>
          <w:sz w:val="24"/>
          <w:szCs w:val="24"/>
          <w:lang w:val="kk-KZ"/>
        </w:rPr>
        <w:t xml:space="preserve"> должности ______________________________________________________________</w:t>
      </w:r>
      <w:r>
        <w:rPr>
          <w:b w:val="0"/>
          <w:i w:val="0"/>
          <w:sz w:val="24"/>
          <w:szCs w:val="24"/>
          <w:lang w:val="kk-KZ"/>
        </w:rPr>
        <w:t>______________________</w:t>
      </w:r>
      <w:r w:rsidRPr="005D25D9">
        <w:rPr>
          <w:b w:val="0"/>
          <w:i w:val="0"/>
          <w:sz w:val="24"/>
          <w:szCs w:val="24"/>
          <w:lang w:val="kk-KZ"/>
        </w:rPr>
        <w:t>_ ___________________________________________________________________________________________________________________________________</w:t>
      </w:r>
    </w:p>
    <w:p w:rsidR="00AE5E68" w:rsidRPr="005D25D9" w:rsidRDefault="00AE5E68" w:rsidP="00AE5E68">
      <w:pPr>
        <w:ind w:firstLine="709"/>
        <w:jc w:val="both"/>
        <w:rPr>
          <w:b w:val="0"/>
          <w:i w:val="0"/>
          <w:sz w:val="24"/>
          <w:szCs w:val="24"/>
          <w:lang w:val="kk-KZ"/>
        </w:rPr>
      </w:pPr>
      <w:r w:rsidRPr="005D25D9">
        <w:rPr>
          <w:b w:val="0"/>
          <w:i w:val="0"/>
          <w:sz w:val="24"/>
          <w:szCs w:val="24"/>
          <w:lang w:val="kk-KZ"/>
        </w:rPr>
        <w:t xml:space="preserve">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 </w:t>
      </w:r>
    </w:p>
    <w:p w:rsidR="00AE5E68" w:rsidRPr="005D25D9" w:rsidRDefault="00AE5E68" w:rsidP="00AE5E68">
      <w:pPr>
        <w:ind w:firstLine="709"/>
        <w:jc w:val="both"/>
        <w:rPr>
          <w:b w:val="0"/>
          <w:i w:val="0"/>
          <w:sz w:val="24"/>
          <w:szCs w:val="24"/>
          <w:lang w:val="kk-KZ"/>
        </w:rPr>
      </w:pPr>
      <w:r w:rsidRPr="005D25D9">
        <w:rPr>
          <w:b w:val="0"/>
          <w:i w:val="0"/>
          <w:sz w:val="24"/>
          <w:szCs w:val="24"/>
          <w:lang w:val="kk-KZ"/>
        </w:rPr>
        <w:t xml:space="preserve">Прилагаемые документы: </w:t>
      </w:r>
    </w:p>
    <w:p w:rsidR="00AE5E68" w:rsidRPr="005D25D9" w:rsidRDefault="00AE5E68" w:rsidP="00AE5E68">
      <w:pPr>
        <w:jc w:val="both"/>
        <w:rPr>
          <w:b w:val="0"/>
          <w:i w:val="0"/>
          <w:sz w:val="24"/>
          <w:szCs w:val="24"/>
          <w:lang w:val="kk-KZ"/>
        </w:rPr>
      </w:pPr>
      <w:r w:rsidRPr="005D25D9">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D25D9">
        <w:rPr>
          <w:b w:val="0"/>
          <w:i w:val="0"/>
          <w:sz w:val="24"/>
          <w:szCs w:val="24"/>
          <w:lang w:val="kk-KZ"/>
        </w:rPr>
        <w:t>_</w:t>
      </w:r>
    </w:p>
    <w:p w:rsidR="00AE5E68" w:rsidRDefault="00AE5E68" w:rsidP="00AE5E68">
      <w:pPr>
        <w:ind w:firstLine="709"/>
        <w:jc w:val="both"/>
        <w:rPr>
          <w:b w:val="0"/>
          <w:i w:val="0"/>
          <w:sz w:val="24"/>
          <w:szCs w:val="24"/>
          <w:lang w:val="kk-KZ"/>
        </w:rPr>
      </w:pPr>
    </w:p>
    <w:p w:rsidR="00AE5E68" w:rsidRPr="005D25D9" w:rsidRDefault="00AE5E68" w:rsidP="00AE5E68">
      <w:pPr>
        <w:ind w:firstLine="709"/>
        <w:jc w:val="both"/>
        <w:rPr>
          <w:b w:val="0"/>
          <w:i w:val="0"/>
          <w:sz w:val="24"/>
          <w:szCs w:val="24"/>
          <w:lang w:val="kk-KZ"/>
        </w:rPr>
      </w:pPr>
      <w:r w:rsidRPr="005D25D9">
        <w:rPr>
          <w:b w:val="0"/>
          <w:i w:val="0"/>
          <w:sz w:val="24"/>
          <w:szCs w:val="24"/>
          <w:lang w:val="kk-KZ"/>
        </w:rPr>
        <w:t>Адрес и контактный телефон</w:t>
      </w:r>
    </w:p>
    <w:p w:rsidR="00AE5E68" w:rsidRPr="005D25D9" w:rsidRDefault="00AE5E68" w:rsidP="00AE5E68">
      <w:pPr>
        <w:jc w:val="both"/>
        <w:rPr>
          <w:b w:val="0"/>
          <w:i w:val="0"/>
          <w:sz w:val="24"/>
          <w:szCs w:val="24"/>
          <w:lang w:val="kk-KZ"/>
        </w:rPr>
      </w:pPr>
      <w:r w:rsidRPr="005D25D9">
        <w:rPr>
          <w:b w:val="0"/>
          <w:i w:val="0"/>
          <w:sz w:val="24"/>
          <w:szCs w:val="24"/>
          <w:lang w:val="kk-KZ"/>
        </w:rPr>
        <w:t xml:space="preserve"> ________________________________________</w:t>
      </w:r>
      <w:r>
        <w:rPr>
          <w:b w:val="0"/>
          <w:i w:val="0"/>
          <w:sz w:val="24"/>
          <w:szCs w:val="24"/>
          <w:lang w:val="kk-KZ"/>
        </w:rPr>
        <w:t>___________________________________________</w:t>
      </w:r>
      <w:r w:rsidRPr="005D25D9">
        <w:rPr>
          <w:b w:val="0"/>
          <w:i w:val="0"/>
          <w:sz w:val="24"/>
          <w:szCs w:val="24"/>
          <w:lang w:val="kk-KZ"/>
        </w:rPr>
        <w:t>__ ______________________________________________________</w:t>
      </w:r>
      <w:r>
        <w:rPr>
          <w:b w:val="0"/>
          <w:i w:val="0"/>
          <w:sz w:val="24"/>
          <w:szCs w:val="24"/>
          <w:lang w:val="kk-KZ"/>
        </w:rPr>
        <w:t>____________________</w:t>
      </w:r>
      <w:r w:rsidRPr="005D25D9">
        <w:rPr>
          <w:b w:val="0"/>
          <w:i w:val="0"/>
          <w:sz w:val="24"/>
          <w:szCs w:val="24"/>
          <w:lang w:val="kk-KZ"/>
        </w:rPr>
        <w:t xml:space="preserve">___________        ____________________________________ (подпись)             </w:t>
      </w:r>
    </w:p>
    <w:p w:rsidR="00AE5E68" w:rsidRPr="005D25D9" w:rsidRDefault="00AE5E68" w:rsidP="00AE5E68">
      <w:pPr>
        <w:jc w:val="both"/>
        <w:rPr>
          <w:b w:val="0"/>
          <w:i w:val="0"/>
          <w:sz w:val="24"/>
          <w:szCs w:val="24"/>
          <w:lang w:val="kk-KZ"/>
        </w:rPr>
      </w:pPr>
    </w:p>
    <w:p w:rsidR="00AE5E68" w:rsidRPr="005D25D9" w:rsidRDefault="00AE5E68" w:rsidP="00AE5E68">
      <w:pPr>
        <w:jc w:val="both"/>
        <w:rPr>
          <w:b w:val="0"/>
          <w:i w:val="0"/>
          <w:sz w:val="24"/>
          <w:szCs w:val="24"/>
          <w:lang w:val="kk-KZ"/>
        </w:rPr>
      </w:pPr>
      <w:r w:rsidRPr="005D25D9">
        <w:rPr>
          <w:b w:val="0"/>
          <w:i w:val="0"/>
          <w:sz w:val="24"/>
          <w:szCs w:val="24"/>
          <w:lang w:val="kk-KZ"/>
        </w:rPr>
        <w:t xml:space="preserve">  (Фамилия, имя, отчество (при его наличии)) «____»_______________ 20__ г.</w:t>
      </w:r>
    </w:p>
    <w:p w:rsidR="00AE5E68" w:rsidRPr="005D25D9" w:rsidRDefault="00AE5E68" w:rsidP="00AE5E68">
      <w:pPr>
        <w:jc w:val="both"/>
        <w:rPr>
          <w:b w:val="0"/>
          <w:i w:val="0"/>
          <w:sz w:val="24"/>
          <w:szCs w:val="24"/>
          <w:lang w:val="kk-KZ"/>
        </w:rPr>
      </w:pPr>
    </w:p>
    <w:p w:rsidR="00AE5E68" w:rsidRPr="005D25D9" w:rsidRDefault="00AE5E68" w:rsidP="00AE5E68">
      <w:pPr>
        <w:jc w:val="both"/>
        <w:rPr>
          <w:b w:val="0"/>
          <w:i w:val="0"/>
          <w:sz w:val="24"/>
          <w:szCs w:val="24"/>
          <w:lang w:val="kk-KZ"/>
        </w:rPr>
      </w:pPr>
    </w:p>
    <w:p w:rsidR="00AE5E68" w:rsidRPr="00AE5E68" w:rsidRDefault="00AE5E68" w:rsidP="007C643B">
      <w:pPr>
        <w:jc w:val="both"/>
        <w:rPr>
          <w:b w:val="0"/>
          <w:i w:val="0"/>
          <w:sz w:val="24"/>
          <w:szCs w:val="24"/>
          <w:lang w:val="kk-KZ"/>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827FE5" w:rsidRDefault="00827FE5" w:rsidP="005D25D9">
      <w:pPr>
        <w:widowControl/>
        <w:ind w:left="4678" w:firstLine="720"/>
        <w:contextualSpacing/>
        <w:rPr>
          <w:rFonts w:eastAsia="Consolas"/>
          <w:i w:val="0"/>
          <w:color w:val="000000"/>
          <w:sz w:val="24"/>
          <w:szCs w:val="24"/>
          <w:lang w:eastAsia="en-US"/>
        </w:rPr>
      </w:pPr>
    </w:p>
    <w:p w:rsidR="00DF396C" w:rsidRDefault="00DF396C" w:rsidP="005D25D9">
      <w:pPr>
        <w:widowControl/>
        <w:ind w:left="4678" w:firstLine="720"/>
        <w:contextualSpacing/>
        <w:rPr>
          <w:rFonts w:eastAsia="Consolas"/>
          <w:i w:val="0"/>
          <w:color w:val="000000"/>
          <w:sz w:val="24"/>
          <w:szCs w:val="24"/>
          <w:lang w:eastAsia="en-US"/>
        </w:rPr>
      </w:pPr>
    </w:p>
    <w:p w:rsidR="005D25D9" w:rsidRPr="005D25D9" w:rsidRDefault="005D25D9" w:rsidP="005D25D9">
      <w:pPr>
        <w:widowControl/>
        <w:ind w:left="4678" w:firstLine="720"/>
        <w:contextualSpacing/>
        <w:rPr>
          <w:rFonts w:eastAsia="Consolas"/>
          <w:i w:val="0"/>
          <w:color w:val="000000"/>
          <w:sz w:val="24"/>
          <w:szCs w:val="24"/>
          <w:lang w:eastAsia="en-US"/>
        </w:rPr>
      </w:pPr>
      <w:r w:rsidRPr="005D25D9">
        <w:rPr>
          <w:rFonts w:eastAsia="Consolas"/>
          <w:i w:val="0"/>
          <w:color w:val="000000"/>
          <w:sz w:val="24"/>
          <w:szCs w:val="24"/>
          <w:lang w:eastAsia="en-US"/>
        </w:rPr>
        <w:lastRenderedPageBreak/>
        <w:t>Приложение 3</w:t>
      </w:r>
      <w:r w:rsidRPr="005D25D9">
        <w:rPr>
          <w:rFonts w:eastAsia="Consolas"/>
          <w:i w:val="0"/>
          <w:color w:val="000000"/>
          <w:sz w:val="24"/>
          <w:szCs w:val="24"/>
          <w:lang w:eastAsia="en-US"/>
        </w:rPr>
        <w:br/>
        <w:t>к Правилам проведения конкурса</w:t>
      </w:r>
      <w:r w:rsidRPr="005D25D9">
        <w:rPr>
          <w:rFonts w:eastAsia="Consolas"/>
          <w:i w:val="0"/>
          <w:sz w:val="24"/>
          <w:szCs w:val="24"/>
          <w:lang w:eastAsia="en-US"/>
        </w:rPr>
        <w:br/>
      </w:r>
      <w:r w:rsidRPr="005D25D9">
        <w:rPr>
          <w:rFonts w:eastAsia="Consolas"/>
          <w:i w:val="0"/>
          <w:color w:val="000000"/>
          <w:sz w:val="24"/>
          <w:szCs w:val="24"/>
          <w:lang w:eastAsia="en-US"/>
        </w:rPr>
        <w:t>на занятие административной</w:t>
      </w:r>
      <w:r w:rsidRPr="005D25D9">
        <w:rPr>
          <w:rFonts w:eastAsia="Consolas"/>
          <w:i w:val="0"/>
          <w:sz w:val="24"/>
          <w:szCs w:val="24"/>
          <w:lang w:eastAsia="en-US"/>
        </w:rPr>
        <w:br/>
      </w:r>
      <w:r w:rsidRPr="005D25D9">
        <w:rPr>
          <w:rFonts w:eastAsia="Consolas"/>
          <w:i w:val="0"/>
          <w:color w:val="000000"/>
          <w:sz w:val="24"/>
          <w:szCs w:val="24"/>
          <w:lang w:eastAsia="en-US"/>
        </w:rPr>
        <w:t>государственной должности корпуса «Б»</w:t>
      </w: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jc w:val="right"/>
        <w:rPr>
          <w:i w:val="0"/>
          <w:sz w:val="24"/>
          <w:szCs w:val="24"/>
        </w:rPr>
      </w:pPr>
      <w:r w:rsidRPr="005D25D9">
        <w:rPr>
          <w:i w:val="0"/>
          <w:sz w:val="24"/>
          <w:szCs w:val="24"/>
        </w:rPr>
        <w:t xml:space="preserve">Форма        </w:t>
      </w: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rPr>
          <w:bCs w:val="0"/>
          <w:i w:val="0"/>
          <w:sz w:val="24"/>
          <w:szCs w:val="24"/>
        </w:rPr>
      </w:pPr>
      <w:r w:rsidRPr="005D25D9">
        <w:rPr>
          <w:i w:val="0"/>
          <w:sz w:val="24"/>
          <w:szCs w:val="24"/>
        </w:rPr>
        <w:t xml:space="preserve"> «Б» КОРПУСЫНЫҢ ӘКІМШІЛІК МЕМЛЕКЕТТІК</w:t>
      </w:r>
    </w:p>
    <w:p w:rsidR="005D25D9" w:rsidRPr="005D25D9" w:rsidRDefault="005D25D9" w:rsidP="005D25D9">
      <w:pPr>
        <w:widowControl/>
        <w:contextualSpacing/>
        <w:rPr>
          <w:i w:val="0"/>
          <w:sz w:val="24"/>
          <w:szCs w:val="24"/>
        </w:rPr>
      </w:pPr>
      <w:r w:rsidRPr="005D25D9">
        <w:rPr>
          <w:i w:val="0"/>
          <w:sz w:val="24"/>
          <w:szCs w:val="24"/>
        </w:rPr>
        <w:t>ЛАУАЗЫМЫНА КАНДИДАТТЫҢ ҚЫЗМЕТТIК ТIЗIМІ</w:t>
      </w:r>
    </w:p>
    <w:p w:rsidR="005D25D9" w:rsidRPr="005D25D9" w:rsidRDefault="005D25D9" w:rsidP="005D25D9">
      <w:pPr>
        <w:widowControl/>
        <w:contextualSpacing/>
        <w:rPr>
          <w:i w:val="0"/>
          <w:sz w:val="24"/>
          <w:szCs w:val="24"/>
        </w:rPr>
      </w:pPr>
      <w:r w:rsidRPr="005D25D9">
        <w:rPr>
          <w:i w:val="0"/>
          <w:sz w:val="24"/>
          <w:szCs w:val="24"/>
        </w:rPr>
        <w:t>ПОСЛУЖНОЙ СПИСОК</w:t>
      </w:r>
      <w:r w:rsidRPr="005D25D9">
        <w:rPr>
          <w:i w:val="0"/>
          <w:sz w:val="24"/>
          <w:szCs w:val="24"/>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33"/>
        <w:gridCol w:w="2172"/>
      </w:tblGrid>
      <w:tr w:rsidR="005D25D9" w:rsidRPr="005D25D9" w:rsidTr="003E14C0">
        <w:trPr>
          <w:tblCellSpacing w:w="15" w:type="dxa"/>
        </w:trPr>
        <w:tc>
          <w:tcPr>
            <w:tcW w:w="3925" w:type="pct"/>
            <w:vAlign w:val="center"/>
            <w:hideMark/>
          </w:tcPr>
          <w:p w:rsidR="005D25D9" w:rsidRPr="005D25D9" w:rsidRDefault="005D25D9" w:rsidP="005D25D9">
            <w:pPr>
              <w:widowControl/>
              <w:contextualSpacing/>
              <w:rPr>
                <w:i w:val="0"/>
                <w:sz w:val="24"/>
                <w:szCs w:val="24"/>
              </w:rPr>
            </w:pPr>
            <w:r w:rsidRPr="005D25D9">
              <w:rPr>
                <w:i w:val="0"/>
                <w:sz w:val="24"/>
                <w:szCs w:val="24"/>
              </w:rPr>
              <w:t>_____________________________________________</w:t>
            </w:r>
            <w:r w:rsidRPr="005D25D9">
              <w:rPr>
                <w:i w:val="0"/>
                <w:sz w:val="24"/>
                <w:szCs w:val="24"/>
              </w:rPr>
              <w:br/>
            </w:r>
            <w:proofErr w:type="spellStart"/>
            <w:r w:rsidRPr="005D25D9">
              <w:rPr>
                <w:i w:val="0"/>
                <w:sz w:val="24"/>
                <w:szCs w:val="24"/>
              </w:rPr>
              <w:t>тегі</w:t>
            </w:r>
            <w:proofErr w:type="spellEnd"/>
            <w:r w:rsidRPr="005D25D9">
              <w:rPr>
                <w:i w:val="0"/>
                <w:sz w:val="24"/>
                <w:szCs w:val="24"/>
              </w:rPr>
              <w:t xml:space="preserve">, </w:t>
            </w:r>
            <w:proofErr w:type="spellStart"/>
            <w:r w:rsidRPr="005D25D9">
              <w:rPr>
                <w:i w:val="0"/>
                <w:sz w:val="24"/>
                <w:szCs w:val="24"/>
              </w:rPr>
              <w:t>атыжәнеәкесініңаты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xml:space="preserve">) / </w:t>
            </w:r>
            <w:r w:rsidRPr="005D25D9">
              <w:rPr>
                <w:i w:val="0"/>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5D25D9" w:rsidRPr="005D25D9" w:rsidRDefault="005D25D9" w:rsidP="005D25D9">
            <w:pPr>
              <w:widowControl/>
              <w:contextualSpacing/>
              <w:rPr>
                <w:i w:val="0"/>
                <w:sz w:val="24"/>
                <w:szCs w:val="24"/>
              </w:rPr>
            </w:pPr>
            <w:r w:rsidRPr="005D25D9">
              <w:rPr>
                <w:i w:val="0"/>
                <w:sz w:val="24"/>
                <w:szCs w:val="24"/>
              </w:rPr>
              <w:t>ФОТО</w:t>
            </w:r>
            <w:r w:rsidRPr="005D25D9">
              <w:rPr>
                <w:i w:val="0"/>
                <w:sz w:val="24"/>
                <w:szCs w:val="24"/>
              </w:rPr>
              <w:br/>
              <w:t>(</w:t>
            </w:r>
            <w:proofErr w:type="spellStart"/>
            <w:r w:rsidRPr="005D25D9">
              <w:rPr>
                <w:i w:val="0"/>
                <w:sz w:val="24"/>
                <w:szCs w:val="24"/>
              </w:rPr>
              <w:t>түрлітүсті</w:t>
            </w:r>
            <w:proofErr w:type="spellEnd"/>
            <w:r w:rsidRPr="005D25D9">
              <w:rPr>
                <w:i w:val="0"/>
                <w:sz w:val="24"/>
                <w:szCs w:val="24"/>
              </w:rPr>
              <w:t>/ цветное,</w:t>
            </w:r>
            <w:r w:rsidRPr="005D25D9">
              <w:rPr>
                <w:i w:val="0"/>
                <w:sz w:val="24"/>
                <w:szCs w:val="24"/>
              </w:rPr>
              <w:br/>
              <w:t>3х4)</w:t>
            </w:r>
          </w:p>
        </w:tc>
      </w:tr>
      <w:tr w:rsidR="005D25D9" w:rsidRPr="005D25D9" w:rsidTr="003E14C0">
        <w:trPr>
          <w:tblCellSpacing w:w="15" w:type="dxa"/>
        </w:trPr>
        <w:tc>
          <w:tcPr>
            <w:tcW w:w="3925" w:type="pct"/>
            <w:vAlign w:val="center"/>
            <w:hideMark/>
          </w:tcPr>
          <w:p w:rsidR="005D25D9" w:rsidRPr="005D25D9" w:rsidRDefault="005D25D9" w:rsidP="005D25D9">
            <w:pPr>
              <w:widowControl/>
              <w:contextualSpacing/>
              <w:rPr>
                <w:i w:val="0"/>
                <w:sz w:val="24"/>
                <w:szCs w:val="24"/>
              </w:rPr>
            </w:pPr>
            <w:r w:rsidRPr="005D25D9">
              <w:rPr>
                <w:i w:val="0"/>
                <w:sz w:val="24"/>
                <w:szCs w:val="24"/>
              </w:rPr>
              <w:t>_____________________________________________</w:t>
            </w:r>
            <w:r w:rsidRPr="005D25D9">
              <w:rPr>
                <w:i w:val="0"/>
                <w:sz w:val="24"/>
                <w:szCs w:val="24"/>
              </w:rPr>
              <w:br/>
            </w:r>
            <w:proofErr w:type="spellStart"/>
            <w:r w:rsidRPr="005D25D9">
              <w:rPr>
                <w:i w:val="0"/>
                <w:sz w:val="24"/>
                <w:szCs w:val="24"/>
              </w:rPr>
              <w:t>лауазымы</w:t>
            </w:r>
            <w:proofErr w:type="spellEnd"/>
            <w:r w:rsidRPr="005D25D9">
              <w:rPr>
                <w:i w:val="0"/>
                <w:sz w:val="24"/>
                <w:szCs w:val="24"/>
              </w:rPr>
              <w:t xml:space="preserve">/должность, </w:t>
            </w:r>
            <w:proofErr w:type="spellStart"/>
            <w:r w:rsidRPr="005D25D9">
              <w:rPr>
                <w:i w:val="0"/>
                <w:sz w:val="24"/>
                <w:szCs w:val="24"/>
              </w:rPr>
              <w:t>санаты</w:t>
            </w:r>
            <w:proofErr w:type="spellEnd"/>
            <w:r w:rsidRPr="005D25D9">
              <w:rPr>
                <w:i w:val="0"/>
                <w:sz w:val="24"/>
                <w:szCs w:val="24"/>
              </w:rPr>
              <w:t>/категория</w:t>
            </w:r>
            <w:r w:rsidRPr="005D25D9">
              <w:rPr>
                <w:i w:val="0"/>
                <w:sz w:val="24"/>
                <w:szCs w:val="24"/>
              </w:rPr>
              <w:br/>
              <w:t>(</w:t>
            </w:r>
            <w:proofErr w:type="spellStart"/>
            <w:r w:rsidRPr="005D25D9">
              <w:rPr>
                <w:i w:val="0"/>
                <w:sz w:val="24"/>
                <w:szCs w:val="24"/>
              </w:rPr>
              <w:t>болғанжағдайда</w:t>
            </w:r>
            <w:proofErr w:type="spellEnd"/>
            <w:r w:rsidRPr="005D25D9">
              <w:rPr>
                <w:i w:val="0"/>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5D25D9" w:rsidRPr="005D25D9" w:rsidRDefault="005D25D9" w:rsidP="005D25D9">
            <w:pPr>
              <w:widowControl/>
              <w:contextualSpacing/>
              <w:rPr>
                <w:i w:val="0"/>
                <w:sz w:val="24"/>
                <w:szCs w:val="24"/>
              </w:rPr>
            </w:pPr>
          </w:p>
        </w:tc>
      </w:tr>
    </w:tbl>
    <w:p w:rsidR="005D25D9" w:rsidRPr="005D25D9" w:rsidRDefault="005D25D9" w:rsidP="005D25D9">
      <w:pPr>
        <w:widowControl/>
        <w:contextualSpacing/>
        <w:rPr>
          <w:i w:val="0"/>
          <w:vanish/>
          <w:sz w:val="24"/>
          <w:szCs w:val="24"/>
        </w:rPr>
      </w:pPr>
    </w:p>
    <w:tbl>
      <w:tblPr>
        <w:tblW w:w="10827" w:type="dxa"/>
        <w:tblCellSpacing w:w="15"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7"/>
        <w:gridCol w:w="1985"/>
        <w:gridCol w:w="2835"/>
        <w:gridCol w:w="5440"/>
      </w:tblGrid>
      <w:tr w:rsidR="005D25D9" w:rsidRPr="005D25D9" w:rsidTr="00A575B5">
        <w:trPr>
          <w:tblCellSpacing w:w="15" w:type="dxa"/>
        </w:trPr>
        <w:tc>
          <w:tcPr>
            <w:tcW w:w="10767" w:type="dxa"/>
            <w:gridSpan w:val="4"/>
            <w:vAlign w:val="center"/>
            <w:hideMark/>
          </w:tcPr>
          <w:p w:rsidR="005D25D9" w:rsidRDefault="005D25D9" w:rsidP="005D25D9">
            <w:pPr>
              <w:widowControl/>
              <w:contextualSpacing/>
              <w:rPr>
                <w:i w:val="0"/>
                <w:sz w:val="24"/>
                <w:szCs w:val="24"/>
              </w:rPr>
            </w:pPr>
            <w:r w:rsidRPr="005D25D9">
              <w:rPr>
                <w:i w:val="0"/>
                <w:sz w:val="24"/>
                <w:szCs w:val="24"/>
              </w:rPr>
              <w:t>ЖЕКЕ МӘЛІМЕТТЕР / ЛИЧНЫЕ ДАННЫЕ</w:t>
            </w:r>
          </w:p>
          <w:p w:rsidR="00A575B5" w:rsidRPr="005D25D9" w:rsidRDefault="00A575B5"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1.</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Туғанкүніжәнежері</w:t>
            </w:r>
            <w:proofErr w:type="spellEnd"/>
            <w:r w:rsidRPr="005D25D9">
              <w:rPr>
                <w:i w:val="0"/>
                <w:sz w:val="24"/>
                <w:szCs w:val="24"/>
              </w:rPr>
              <w:t>/</w:t>
            </w:r>
            <w:r w:rsidRPr="005D25D9">
              <w:rPr>
                <w:i w:val="0"/>
                <w:sz w:val="24"/>
                <w:szCs w:val="24"/>
              </w:rPr>
              <w:br/>
              <w:t>Дата и место рождения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2.</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Ұлты</w:t>
            </w:r>
            <w:proofErr w:type="spellEnd"/>
            <w:r w:rsidRPr="005D25D9">
              <w:rPr>
                <w:i w:val="0"/>
                <w:sz w:val="24"/>
                <w:szCs w:val="24"/>
              </w:rPr>
              <w:t xml:space="preserve"> (</w:t>
            </w:r>
            <w:proofErr w:type="spellStart"/>
            <w:r w:rsidRPr="005D25D9">
              <w:rPr>
                <w:i w:val="0"/>
                <w:sz w:val="24"/>
                <w:szCs w:val="24"/>
              </w:rPr>
              <w:t>қалауыбойынша</w:t>
            </w:r>
            <w:proofErr w:type="spellEnd"/>
            <w:r w:rsidRPr="005D25D9">
              <w:rPr>
                <w:i w:val="0"/>
                <w:sz w:val="24"/>
                <w:szCs w:val="24"/>
              </w:rPr>
              <w:t>)/</w:t>
            </w:r>
            <w:r w:rsidRPr="005D25D9">
              <w:rPr>
                <w:i w:val="0"/>
                <w:sz w:val="24"/>
                <w:szCs w:val="24"/>
              </w:rPr>
              <w:br/>
              <w:t>Национальность (по желанию)</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3.</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Оқуорнынбітіргенжылыжәнеоныңатауы</w:t>
            </w:r>
            <w:proofErr w:type="spellEnd"/>
            <w:r w:rsidRPr="005D25D9">
              <w:rPr>
                <w:i w:val="0"/>
                <w:sz w:val="24"/>
                <w:szCs w:val="24"/>
              </w:rPr>
              <w:t>/</w:t>
            </w:r>
            <w:r w:rsidRPr="005D25D9">
              <w:rPr>
                <w:i w:val="0"/>
                <w:sz w:val="24"/>
                <w:szCs w:val="24"/>
              </w:rPr>
              <w:br/>
              <w:t>Год окончания и наименование учебного заведения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4.</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Мамандығыбойыншабіліктілігі</w:t>
            </w:r>
            <w:proofErr w:type="spellEnd"/>
            <w:r w:rsidRPr="005D25D9">
              <w:rPr>
                <w:i w:val="0"/>
                <w:sz w:val="24"/>
                <w:szCs w:val="24"/>
              </w:rPr>
              <w:t xml:space="preserve">, </w:t>
            </w:r>
            <w:proofErr w:type="spellStart"/>
            <w:r w:rsidRPr="005D25D9">
              <w:rPr>
                <w:i w:val="0"/>
                <w:sz w:val="24"/>
                <w:szCs w:val="24"/>
              </w:rPr>
              <w:t>ғылымидәрежесі</w:t>
            </w:r>
            <w:proofErr w:type="spellEnd"/>
            <w:r w:rsidRPr="005D25D9">
              <w:rPr>
                <w:i w:val="0"/>
                <w:sz w:val="24"/>
                <w:szCs w:val="24"/>
              </w:rPr>
              <w:t xml:space="preserve">, </w:t>
            </w:r>
            <w:proofErr w:type="spellStart"/>
            <w:r w:rsidRPr="005D25D9">
              <w:rPr>
                <w:i w:val="0"/>
                <w:sz w:val="24"/>
                <w:szCs w:val="24"/>
              </w:rPr>
              <w:t>ғылымиатағы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w:t>
            </w:r>
            <w:r w:rsidRPr="005D25D9">
              <w:rPr>
                <w:i w:val="0"/>
                <w:sz w:val="24"/>
                <w:szCs w:val="24"/>
              </w:rPr>
              <w:br/>
              <w:t>Квалификация по специальности, ученая степень, ученое звание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5.</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Шетелтілдерінбілуі</w:t>
            </w:r>
            <w:proofErr w:type="spellEnd"/>
            <w:r w:rsidRPr="005D25D9">
              <w:rPr>
                <w:i w:val="0"/>
                <w:sz w:val="24"/>
                <w:szCs w:val="24"/>
              </w:rPr>
              <w:t>/</w:t>
            </w:r>
            <w:r w:rsidRPr="005D25D9">
              <w:rPr>
                <w:i w:val="0"/>
                <w:sz w:val="24"/>
                <w:szCs w:val="24"/>
              </w:rPr>
              <w:br/>
              <w:t>Владение иностранными языками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6.</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Мемлекеттікнаградалары</w:t>
            </w:r>
            <w:proofErr w:type="spellEnd"/>
            <w:r w:rsidRPr="005D25D9">
              <w:rPr>
                <w:i w:val="0"/>
                <w:sz w:val="24"/>
                <w:szCs w:val="24"/>
              </w:rPr>
              <w:t xml:space="preserve">, </w:t>
            </w:r>
            <w:proofErr w:type="spellStart"/>
            <w:r w:rsidRPr="005D25D9">
              <w:rPr>
                <w:i w:val="0"/>
                <w:sz w:val="24"/>
                <w:szCs w:val="24"/>
              </w:rPr>
              <w:t>құрметтіатақтары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w:t>
            </w:r>
            <w:r w:rsidRPr="005D25D9">
              <w:rPr>
                <w:i w:val="0"/>
                <w:sz w:val="24"/>
                <w:szCs w:val="24"/>
              </w:rPr>
              <w:br/>
              <w:t>Государственные награды, почетные звания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7.</w:t>
            </w:r>
          </w:p>
        </w:tc>
        <w:tc>
          <w:tcPr>
            <w:tcW w:w="4790" w:type="dxa"/>
            <w:gridSpan w:val="2"/>
            <w:vAlign w:val="center"/>
            <w:hideMark/>
          </w:tcPr>
          <w:p w:rsidR="005D25D9" w:rsidRPr="005D25D9" w:rsidRDefault="005D25D9" w:rsidP="00744C3A">
            <w:pPr>
              <w:widowControl/>
              <w:contextualSpacing/>
              <w:rPr>
                <w:i w:val="0"/>
                <w:sz w:val="24"/>
                <w:szCs w:val="24"/>
              </w:rPr>
            </w:pPr>
            <w:proofErr w:type="spellStart"/>
            <w:r w:rsidRPr="005D25D9">
              <w:rPr>
                <w:i w:val="0"/>
                <w:sz w:val="24"/>
                <w:szCs w:val="24"/>
              </w:rPr>
              <w:t>Дипломатиялықдәрежесі</w:t>
            </w:r>
            <w:proofErr w:type="spellEnd"/>
            <w:r w:rsidRPr="005D25D9">
              <w:rPr>
                <w:i w:val="0"/>
                <w:sz w:val="24"/>
                <w:szCs w:val="24"/>
              </w:rPr>
              <w:t xml:space="preserve">, </w:t>
            </w:r>
            <w:proofErr w:type="spellStart"/>
            <w:r w:rsidRPr="005D25D9">
              <w:rPr>
                <w:i w:val="0"/>
                <w:sz w:val="24"/>
                <w:szCs w:val="24"/>
              </w:rPr>
              <w:t>әскери</w:t>
            </w:r>
            <w:proofErr w:type="spellEnd"/>
            <w:r w:rsidRPr="005D25D9">
              <w:rPr>
                <w:i w:val="0"/>
                <w:sz w:val="24"/>
                <w:szCs w:val="24"/>
              </w:rPr>
              <w:t xml:space="preserve">, </w:t>
            </w:r>
            <w:proofErr w:type="spellStart"/>
            <w:r w:rsidRPr="005D25D9">
              <w:rPr>
                <w:i w:val="0"/>
                <w:sz w:val="24"/>
                <w:szCs w:val="24"/>
              </w:rPr>
              <w:t>арнайыатақтары</w:t>
            </w:r>
            <w:proofErr w:type="spellEnd"/>
            <w:r w:rsidRPr="005D25D9">
              <w:rPr>
                <w:i w:val="0"/>
                <w:sz w:val="24"/>
                <w:szCs w:val="24"/>
              </w:rPr>
              <w:t xml:space="preserve">, </w:t>
            </w:r>
            <w:proofErr w:type="spellStart"/>
            <w:r w:rsidRPr="005D25D9">
              <w:rPr>
                <w:i w:val="0"/>
                <w:sz w:val="24"/>
                <w:szCs w:val="24"/>
              </w:rPr>
              <w:t>сыныптықшені</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/Дипломатический ранг, воинское, специальное звание, классный чин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8.</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Жазатүрі</w:t>
            </w:r>
            <w:proofErr w:type="spellEnd"/>
            <w:r w:rsidRPr="005D25D9">
              <w:rPr>
                <w:i w:val="0"/>
                <w:sz w:val="24"/>
                <w:szCs w:val="24"/>
              </w:rPr>
              <w:t xml:space="preserve">, оны </w:t>
            </w:r>
            <w:proofErr w:type="spellStart"/>
            <w:r w:rsidRPr="005D25D9">
              <w:rPr>
                <w:i w:val="0"/>
                <w:sz w:val="24"/>
                <w:szCs w:val="24"/>
              </w:rPr>
              <w:t>тағайындаукүні</w:t>
            </w:r>
            <w:proofErr w:type="spellEnd"/>
            <w:r w:rsidRPr="005D25D9">
              <w:rPr>
                <w:i w:val="0"/>
                <w:sz w:val="24"/>
                <w:szCs w:val="24"/>
              </w:rPr>
              <w:t xml:space="preserve"> мен </w:t>
            </w:r>
            <w:proofErr w:type="spellStart"/>
            <w:r w:rsidRPr="005D25D9">
              <w:rPr>
                <w:i w:val="0"/>
                <w:sz w:val="24"/>
                <w:szCs w:val="24"/>
              </w:rPr>
              <w:t>негізі</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/Вид взыскания, дата и основания его наложения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9.</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Соңғыүшжылдағықызметініңтиімділігінжылсайынғыбағалаукүні</w:t>
            </w:r>
            <w:proofErr w:type="spellEnd"/>
            <w:r w:rsidRPr="005D25D9">
              <w:rPr>
                <w:i w:val="0"/>
                <w:sz w:val="24"/>
                <w:szCs w:val="24"/>
              </w:rPr>
              <w:t xml:space="preserve"> мен </w:t>
            </w:r>
            <w:proofErr w:type="spellStart"/>
            <w:r w:rsidRPr="005D25D9">
              <w:rPr>
                <w:i w:val="0"/>
                <w:sz w:val="24"/>
                <w:szCs w:val="24"/>
              </w:rPr>
              <w:t>нәтижесі</w:t>
            </w:r>
            <w:proofErr w:type="spellEnd"/>
            <w:r w:rsidRPr="005D25D9">
              <w:rPr>
                <w:i w:val="0"/>
                <w:sz w:val="24"/>
                <w:szCs w:val="24"/>
              </w:rPr>
              <w:t xml:space="preserve">, </w:t>
            </w:r>
            <w:proofErr w:type="spellStart"/>
            <w:r w:rsidRPr="005D25D9">
              <w:rPr>
                <w:i w:val="0"/>
                <w:sz w:val="24"/>
                <w:szCs w:val="24"/>
              </w:rPr>
              <w:t>егерүшжылдан</w:t>
            </w:r>
            <w:proofErr w:type="spellEnd"/>
            <w:r w:rsidRPr="005D25D9">
              <w:rPr>
                <w:i w:val="0"/>
                <w:sz w:val="24"/>
                <w:szCs w:val="24"/>
              </w:rPr>
              <w:t xml:space="preserve"> кем </w:t>
            </w:r>
            <w:proofErr w:type="spellStart"/>
            <w:r w:rsidRPr="005D25D9">
              <w:rPr>
                <w:i w:val="0"/>
                <w:sz w:val="24"/>
                <w:szCs w:val="24"/>
              </w:rPr>
              <w:lastRenderedPageBreak/>
              <w:t>жұмысістегенжағдайда</w:t>
            </w:r>
            <w:proofErr w:type="spellEnd"/>
            <w:r w:rsidRPr="005D25D9">
              <w:rPr>
                <w:i w:val="0"/>
                <w:sz w:val="24"/>
                <w:szCs w:val="24"/>
              </w:rPr>
              <w:t xml:space="preserve">, </w:t>
            </w:r>
            <w:proofErr w:type="spellStart"/>
            <w:r w:rsidRPr="005D25D9">
              <w:rPr>
                <w:i w:val="0"/>
                <w:sz w:val="24"/>
                <w:szCs w:val="24"/>
              </w:rPr>
              <w:t>нақтыжұмысістегенкезеңіндегібағасыкөрсетіледі</w:t>
            </w:r>
            <w:proofErr w:type="spellEnd"/>
            <w:r w:rsidRPr="005D25D9">
              <w:rPr>
                <w:i w:val="0"/>
                <w:sz w:val="24"/>
                <w:szCs w:val="24"/>
              </w:rPr>
              <w:t xml:space="preserve"> (</w:t>
            </w:r>
            <w:proofErr w:type="spellStart"/>
            <w:r w:rsidRPr="005D25D9">
              <w:rPr>
                <w:i w:val="0"/>
                <w:sz w:val="24"/>
                <w:szCs w:val="24"/>
              </w:rPr>
              <w:t>мемлекеттік</w:t>
            </w:r>
            <w:proofErr w:type="spellEnd"/>
            <w:r w:rsidR="00744C3A">
              <w:rPr>
                <w:i w:val="0"/>
                <w:sz w:val="24"/>
                <w:szCs w:val="24"/>
              </w:rPr>
              <w:t xml:space="preserve"> </w:t>
            </w:r>
            <w:proofErr w:type="spellStart"/>
            <w:r w:rsidRPr="005D25D9">
              <w:rPr>
                <w:i w:val="0"/>
                <w:sz w:val="24"/>
                <w:szCs w:val="24"/>
              </w:rPr>
              <w:t>әкімшілік</w:t>
            </w:r>
            <w:proofErr w:type="spellEnd"/>
            <w:r w:rsidR="00744C3A">
              <w:rPr>
                <w:i w:val="0"/>
                <w:sz w:val="24"/>
                <w:szCs w:val="24"/>
              </w:rPr>
              <w:t xml:space="preserve"> </w:t>
            </w:r>
            <w:proofErr w:type="spellStart"/>
            <w:r w:rsidRPr="005D25D9">
              <w:rPr>
                <w:i w:val="0"/>
                <w:sz w:val="24"/>
                <w:szCs w:val="24"/>
              </w:rPr>
              <w:t>қызметшілер</w:t>
            </w:r>
            <w:proofErr w:type="spellEnd"/>
            <w:r w:rsidR="00744C3A">
              <w:rPr>
                <w:i w:val="0"/>
                <w:sz w:val="24"/>
                <w:szCs w:val="24"/>
              </w:rPr>
              <w:t xml:space="preserve"> </w:t>
            </w:r>
            <w:proofErr w:type="spellStart"/>
            <w:r w:rsidRPr="005D25D9">
              <w:rPr>
                <w:i w:val="0"/>
                <w:sz w:val="24"/>
                <w:szCs w:val="24"/>
              </w:rPr>
              <w:t>толтырады</w:t>
            </w:r>
            <w:proofErr w:type="spellEnd"/>
            <w:r w:rsidRPr="005D25D9">
              <w:rPr>
                <w:i w:val="0"/>
                <w:sz w:val="24"/>
                <w:szCs w:val="24"/>
              </w:rPr>
              <w:t>)/</w:t>
            </w:r>
            <w:r w:rsidRPr="005D25D9">
              <w:rPr>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10767" w:type="dxa"/>
            <w:gridSpan w:val="4"/>
            <w:vAlign w:val="center"/>
            <w:hideMark/>
          </w:tcPr>
          <w:p w:rsidR="005D25D9" w:rsidRDefault="005D25D9" w:rsidP="005D25D9">
            <w:pPr>
              <w:widowControl/>
              <w:contextualSpacing/>
              <w:rPr>
                <w:i w:val="0"/>
                <w:sz w:val="24"/>
                <w:szCs w:val="24"/>
              </w:rPr>
            </w:pPr>
            <w:r w:rsidRPr="005D25D9">
              <w:rPr>
                <w:i w:val="0"/>
                <w:sz w:val="24"/>
                <w:szCs w:val="24"/>
              </w:rPr>
              <w:lastRenderedPageBreak/>
              <w:t>ЕҢБЕК ЖОЛЫ/ТРУДОВАЯ ДЕЯТЕЛЬНОСТЬ</w:t>
            </w:r>
          </w:p>
          <w:p w:rsidR="00A575B5" w:rsidRPr="005D25D9" w:rsidRDefault="00A575B5" w:rsidP="005D25D9">
            <w:pPr>
              <w:widowControl/>
              <w:contextualSpacing/>
              <w:rPr>
                <w:i w:val="0"/>
                <w:sz w:val="24"/>
                <w:szCs w:val="24"/>
              </w:rPr>
            </w:pPr>
          </w:p>
        </w:tc>
      </w:tr>
      <w:tr w:rsidR="005D25D9" w:rsidRPr="005D25D9" w:rsidTr="00A575B5">
        <w:trPr>
          <w:tblCellSpacing w:w="15" w:type="dxa"/>
        </w:trPr>
        <w:tc>
          <w:tcPr>
            <w:tcW w:w="5342" w:type="dxa"/>
            <w:gridSpan w:val="3"/>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Күні</w:t>
            </w:r>
            <w:proofErr w:type="spellEnd"/>
            <w:r w:rsidRPr="005D25D9">
              <w:rPr>
                <w:i w:val="0"/>
                <w:sz w:val="24"/>
                <w:szCs w:val="24"/>
              </w:rPr>
              <w:t>/Дата</w:t>
            </w:r>
          </w:p>
        </w:tc>
        <w:tc>
          <w:tcPr>
            <w:tcW w:w="5395" w:type="dxa"/>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қызметі</w:t>
            </w:r>
            <w:proofErr w:type="spellEnd"/>
            <w:r w:rsidRPr="005D25D9">
              <w:rPr>
                <w:i w:val="0"/>
                <w:sz w:val="24"/>
                <w:szCs w:val="24"/>
              </w:rPr>
              <w:t xml:space="preserve">, </w:t>
            </w:r>
            <w:proofErr w:type="spellStart"/>
            <w:r w:rsidRPr="005D25D9">
              <w:rPr>
                <w:i w:val="0"/>
                <w:sz w:val="24"/>
                <w:szCs w:val="24"/>
              </w:rPr>
              <w:t>жұмыс</w:t>
            </w:r>
            <w:proofErr w:type="spellEnd"/>
            <w:r w:rsidR="00A575B5">
              <w:rPr>
                <w:i w:val="0"/>
                <w:sz w:val="24"/>
                <w:szCs w:val="24"/>
              </w:rPr>
              <w:t xml:space="preserve"> </w:t>
            </w:r>
            <w:proofErr w:type="spellStart"/>
            <w:r w:rsidRPr="005D25D9">
              <w:rPr>
                <w:i w:val="0"/>
                <w:sz w:val="24"/>
                <w:szCs w:val="24"/>
              </w:rPr>
              <w:t>орны</w:t>
            </w:r>
            <w:proofErr w:type="spellEnd"/>
            <w:r w:rsidRPr="005D25D9">
              <w:rPr>
                <w:i w:val="0"/>
                <w:sz w:val="24"/>
                <w:szCs w:val="24"/>
              </w:rPr>
              <w:t xml:space="preserve">, </w:t>
            </w:r>
            <w:proofErr w:type="spellStart"/>
            <w:r w:rsidRPr="005D25D9">
              <w:rPr>
                <w:i w:val="0"/>
                <w:sz w:val="24"/>
                <w:szCs w:val="24"/>
              </w:rPr>
              <w:t>мекеменіңорналасқанжері</w:t>
            </w:r>
            <w:proofErr w:type="spellEnd"/>
            <w:r w:rsidRPr="005D25D9">
              <w:rPr>
                <w:i w:val="0"/>
                <w:sz w:val="24"/>
                <w:szCs w:val="24"/>
              </w:rPr>
              <w:t>/должность, место работы, местонахождение организации</w:t>
            </w:r>
          </w:p>
        </w:tc>
      </w:tr>
      <w:tr w:rsidR="005D25D9" w:rsidRPr="005D25D9" w:rsidTr="00A575B5">
        <w:trPr>
          <w:tblCellSpacing w:w="15" w:type="dxa"/>
        </w:trPr>
        <w:tc>
          <w:tcPr>
            <w:tcW w:w="2507"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қабылданған</w:t>
            </w:r>
            <w:proofErr w:type="spellEnd"/>
            <w:r w:rsidRPr="005D25D9">
              <w:rPr>
                <w:i w:val="0"/>
                <w:sz w:val="24"/>
                <w:szCs w:val="24"/>
              </w:rPr>
              <w:t>/</w:t>
            </w:r>
            <w:r w:rsidRPr="005D25D9">
              <w:rPr>
                <w:i w:val="0"/>
                <w:sz w:val="24"/>
                <w:szCs w:val="24"/>
              </w:rPr>
              <w:br/>
              <w:t>приема</w:t>
            </w:r>
          </w:p>
        </w:tc>
        <w:tc>
          <w:tcPr>
            <w:tcW w:w="2805" w:type="dxa"/>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босатылған</w:t>
            </w:r>
            <w:proofErr w:type="spellEnd"/>
            <w:r w:rsidRPr="005D25D9">
              <w:rPr>
                <w:i w:val="0"/>
                <w:sz w:val="24"/>
                <w:szCs w:val="24"/>
              </w:rPr>
              <w:t>/</w:t>
            </w:r>
            <w:r w:rsidRPr="005D25D9">
              <w:rPr>
                <w:i w:val="0"/>
                <w:sz w:val="24"/>
                <w:szCs w:val="24"/>
              </w:rPr>
              <w:br/>
              <w:t>увольнения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rHeight w:val="367"/>
          <w:tblCellSpacing w:w="15" w:type="dxa"/>
        </w:trPr>
        <w:tc>
          <w:tcPr>
            <w:tcW w:w="2507" w:type="dxa"/>
            <w:gridSpan w:val="2"/>
            <w:vAlign w:val="center"/>
            <w:hideMark/>
          </w:tcPr>
          <w:p w:rsidR="005D25D9" w:rsidRPr="005D25D9" w:rsidRDefault="005D25D9" w:rsidP="005D25D9">
            <w:pPr>
              <w:widowControl/>
              <w:contextualSpacing/>
              <w:rPr>
                <w:i w:val="0"/>
                <w:sz w:val="24"/>
                <w:szCs w:val="24"/>
              </w:rPr>
            </w:pPr>
          </w:p>
        </w:tc>
        <w:tc>
          <w:tcPr>
            <w:tcW w:w="2805" w:type="dxa"/>
            <w:vAlign w:val="center"/>
            <w:hideMark/>
          </w:tcPr>
          <w:p w:rsidR="005D25D9" w:rsidRPr="005D25D9" w:rsidRDefault="005D25D9" w:rsidP="005D25D9">
            <w:pPr>
              <w:widowControl/>
              <w:contextualSpacing/>
              <w:rPr>
                <w:i w:val="0"/>
                <w:sz w:val="24"/>
                <w:szCs w:val="24"/>
              </w:rPr>
            </w:pP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342" w:type="dxa"/>
            <w:gridSpan w:val="3"/>
            <w:vAlign w:val="center"/>
          </w:tcPr>
          <w:p w:rsidR="005D25D9" w:rsidRPr="005D25D9" w:rsidRDefault="005D25D9" w:rsidP="00A575B5">
            <w:pPr>
              <w:widowControl/>
              <w:contextualSpacing/>
              <w:rPr>
                <w:i w:val="0"/>
                <w:sz w:val="24"/>
                <w:szCs w:val="24"/>
              </w:rPr>
            </w:pPr>
          </w:p>
        </w:tc>
        <w:tc>
          <w:tcPr>
            <w:tcW w:w="5395" w:type="dxa"/>
            <w:vAlign w:val="center"/>
          </w:tcPr>
          <w:p w:rsidR="005D25D9" w:rsidRPr="005D25D9" w:rsidRDefault="005D25D9"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roofErr w:type="spellStart"/>
            <w:r w:rsidRPr="005D25D9">
              <w:rPr>
                <w:i w:val="0"/>
                <w:sz w:val="24"/>
                <w:szCs w:val="24"/>
              </w:rPr>
              <w:t>Кандидаттың</w:t>
            </w:r>
            <w:proofErr w:type="spellEnd"/>
            <w:r w:rsidR="00114FE8">
              <w:rPr>
                <w:i w:val="0"/>
                <w:sz w:val="24"/>
                <w:szCs w:val="24"/>
              </w:rPr>
              <w:t xml:space="preserve"> </w:t>
            </w:r>
            <w:proofErr w:type="spellStart"/>
            <w:r w:rsidRPr="005D25D9">
              <w:rPr>
                <w:i w:val="0"/>
                <w:sz w:val="24"/>
                <w:szCs w:val="24"/>
              </w:rPr>
              <w:t>қолы</w:t>
            </w:r>
            <w:proofErr w:type="spellEnd"/>
            <w:r w:rsidRPr="005D25D9">
              <w:rPr>
                <w:i w:val="0"/>
                <w:sz w:val="24"/>
                <w:szCs w:val="24"/>
              </w:rPr>
              <w:t>/</w:t>
            </w:r>
            <w:r w:rsidRPr="005D25D9">
              <w:rPr>
                <w:i w:val="0"/>
                <w:sz w:val="24"/>
                <w:szCs w:val="24"/>
              </w:rPr>
              <w:br/>
              <w:t>Подпись кандидата</w:t>
            </w:r>
          </w:p>
        </w:tc>
        <w:tc>
          <w:tcPr>
            <w:tcW w:w="5395" w:type="dxa"/>
            <w:vAlign w:val="center"/>
          </w:tcPr>
          <w:p w:rsidR="00A575B5" w:rsidRPr="005D25D9" w:rsidRDefault="00A575B5" w:rsidP="00A575B5">
            <w:pPr>
              <w:widowControl/>
              <w:contextualSpacing/>
              <w:rPr>
                <w:i w:val="0"/>
                <w:sz w:val="24"/>
                <w:szCs w:val="24"/>
              </w:rPr>
            </w:pPr>
            <w:proofErr w:type="spellStart"/>
            <w:r w:rsidRPr="005D25D9">
              <w:rPr>
                <w:i w:val="0"/>
                <w:sz w:val="24"/>
                <w:szCs w:val="24"/>
              </w:rPr>
              <w:t>күні</w:t>
            </w:r>
            <w:proofErr w:type="spellEnd"/>
            <w:r w:rsidRPr="005D25D9">
              <w:rPr>
                <w:i w:val="0"/>
                <w:sz w:val="24"/>
                <w:szCs w:val="24"/>
              </w:rPr>
              <w:t>/дата</w:t>
            </w:r>
          </w:p>
        </w:tc>
      </w:tr>
    </w:tbl>
    <w:p w:rsidR="005D25D9" w:rsidRPr="005D25D9" w:rsidRDefault="005D25D9" w:rsidP="005D25D9">
      <w:pPr>
        <w:widowControl/>
        <w:ind w:left="4678"/>
        <w:contextualSpacing/>
        <w:rPr>
          <w:rFonts w:eastAsia="Consolas"/>
          <w:i w:val="0"/>
          <w:color w:val="000000"/>
          <w:sz w:val="24"/>
          <w:szCs w:val="24"/>
          <w:lang w:eastAsia="en-US"/>
        </w:rPr>
      </w:pPr>
    </w:p>
    <w:p w:rsidR="005D25D9" w:rsidRDefault="005D25D9" w:rsidP="005D25D9">
      <w:pPr>
        <w:ind w:firstLine="851"/>
        <w:jc w:val="both"/>
        <w:rPr>
          <w:color w:val="000000" w:themeColor="text1"/>
          <w:sz w:val="24"/>
          <w:szCs w:val="24"/>
          <w:lang w:val="kk-KZ"/>
        </w:rPr>
      </w:pPr>
    </w:p>
    <w:p w:rsidR="00246C8A" w:rsidRDefault="00246C8A" w:rsidP="005D25D9">
      <w:pPr>
        <w:ind w:firstLine="851"/>
        <w:jc w:val="both"/>
        <w:rPr>
          <w:color w:val="000000" w:themeColor="text1"/>
          <w:sz w:val="24"/>
          <w:szCs w:val="24"/>
          <w:lang w:val="kk-KZ"/>
        </w:rPr>
      </w:pPr>
    </w:p>
    <w:sectPr w:rsidR="00246C8A" w:rsidSect="00827FE5">
      <w:pgSz w:w="11906" w:h="16838"/>
      <w:pgMar w:top="1276"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KZ Arial">
    <w:altName w:val="Arial"/>
    <w:charset w:val="CC"/>
    <w:family w:val="swiss"/>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A29F4"/>
    <w:multiLevelType w:val="hybridMultilevel"/>
    <w:tmpl w:val="23607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0B7725"/>
    <w:multiLevelType w:val="hybridMultilevel"/>
    <w:tmpl w:val="4A5619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8E3F3A"/>
    <w:multiLevelType w:val="hybridMultilevel"/>
    <w:tmpl w:val="1BDAE0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2"/>
  </w:compat>
  <w:rsids>
    <w:rsidRoot w:val="0087179A"/>
    <w:rsid w:val="000138BB"/>
    <w:rsid w:val="000321E6"/>
    <w:rsid w:val="00033CB8"/>
    <w:rsid w:val="00037912"/>
    <w:rsid w:val="000532D8"/>
    <w:rsid w:val="00055DFA"/>
    <w:rsid w:val="00056F0C"/>
    <w:rsid w:val="00074E6C"/>
    <w:rsid w:val="00075AAF"/>
    <w:rsid w:val="00083D83"/>
    <w:rsid w:val="000A0D0B"/>
    <w:rsid w:val="000A5179"/>
    <w:rsid w:val="000B2BB5"/>
    <w:rsid w:val="000C1454"/>
    <w:rsid w:val="000C3680"/>
    <w:rsid w:val="000F5175"/>
    <w:rsid w:val="00100FEB"/>
    <w:rsid w:val="00102DDB"/>
    <w:rsid w:val="001043E1"/>
    <w:rsid w:val="00107F04"/>
    <w:rsid w:val="00114FE8"/>
    <w:rsid w:val="00122C67"/>
    <w:rsid w:val="0014646F"/>
    <w:rsid w:val="0015278A"/>
    <w:rsid w:val="001678BC"/>
    <w:rsid w:val="0018021C"/>
    <w:rsid w:val="00197C28"/>
    <w:rsid w:val="001C0A38"/>
    <w:rsid w:val="001D5D84"/>
    <w:rsid w:val="00205116"/>
    <w:rsid w:val="0021189B"/>
    <w:rsid w:val="00221506"/>
    <w:rsid w:val="00223D11"/>
    <w:rsid w:val="00235462"/>
    <w:rsid w:val="002375A4"/>
    <w:rsid w:val="00246C8A"/>
    <w:rsid w:val="00252461"/>
    <w:rsid w:val="00253538"/>
    <w:rsid w:val="00257413"/>
    <w:rsid w:val="0029359A"/>
    <w:rsid w:val="00294081"/>
    <w:rsid w:val="002B00D5"/>
    <w:rsid w:val="002C46D6"/>
    <w:rsid w:val="002E4DEE"/>
    <w:rsid w:val="002F4E9B"/>
    <w:rsid w:val="0031466C"/>
    <w:rsid w:val="0031683F"/>
    <w:rsid w:val="00374170"/>
    <w:rsid w:val="00377FE6"/>
    <w:rsid w:val="0039113D"/>
    <w:rsid w:val="003A3B05"/>
    <w:rsid w:val="003A6510"/>
    <w:rsid w:val="003B4D5C"/>
    <w:rsid w:val="003B5657"/>
    <w:rsid w:val="003F3DEB"/>
    <w:rsid w:val="00410142"/>
    <w:rsid w:val="00421D34"/>
    <w:rsid w:val="00445FE1"/>
    <w:rsid w:val="00446E6A"/>
    <w:rsid w:val="00466536"/>
    <w:rsid w:val="00493AA6"/>
    <w:rsid w:val="004A3396"/>
    <w:rsid w:val="004D2B9D"/>
    <w:rsid w:val="004E2C53"/>
    <w:rsid w:val="005043B1"/>
    <w:rsid w:val="005124F2"/>
    <w:rsid w:val="00517DF5"/>
    <w:rsid w:val="00522A96"/>
    <w:rsid w:val="00524DEE"/>
    <w:rsid w:val="00553D37"/>
    <w:rsid w:val="00577ECF"/>
    <w:rsid w:val="00583CE4"/>
    <w:rsid w:val="00590642"/>
    <w:rsid w:val="00592EE3"/>
    <w:rsid w:val="0059620C"/>
    <w:rsid w:val="005D254B"/>
    <w:rsid w:val="005D25D9"/>
    <w:rsid w:val="005E3900"/>
    <w:rsid w:val="005E3E60"/>
    <w:rsid w:val="006176C1"/>
    <w:rsid w:val="00645B41"/>
    <w:rsid w:val="00647C28"/>
    <w:rsid w:val="00654755"/>
    <w:rsid w:val="006758AE"/>
    <w:rsid w:val="00683B73"/>
    <w:rsid w:val="0068636D"/>
    <w:rsid w:val="006E00F3"/>
    <w:rsid w:val="006E24CE"/>
    <w:rsid w:val="006E3E8F"/>
    <w:rsid w:val="00705E21"/>
    <w:rsid w:val="00727166"/>
    <w:rsid w:val="0073105F"/>
    <w:rsid w:val="00735274"/>
    <w:rsid w:val="00744C3A"/>
    <w:rsid w:val="0074652D"/>
    <w:rsid w:val="00751A0C"/>
    <w:rsid w:val="00765807"/>
    <w:rsid w:val="007757EA"/>
    <w:rsid w:val="0077583B"/>
    <w:rsid w:val="00786D85"/>
    <w:rsid w:val="007A4D01"/>
    <w:rsid w:val="007C025B"/>
    <w:rsid w:val="007C643B"/>
    <w:rsid w:val="007D3362"/>
    <w:rsid w:val="007E56C0"/>
    <w:rsid w:val="00800962"/>
    <w:rsid w:val="00801C45"/>
    <w:rsid w:val="00813447"/>
    <w:rsid w:val="00827FE5"/>
    <w:rsid w:val="0083068C"/>
    <w:rsid w:val="008325A2"/>
    <w:rsid w:val="0087179A"/>
    <w:rsid w:val="008739BC"/>
    <w:rsid w:val="008747DC"/>
    <w:rsid w:val="00884555"/>
    <w:rsid w:val="008A0831"/>
    <w:rsid w:val="008A7949"/>
    <w:rsid w:val="008B13EE"/>
    <w:rsid w:val="008C3535"/>
    <w:rsid w:val="008C6F9D"/>
    <w:rsid w:val="008D701F"/>
    <w:rsid w:val="008E3F89"/>
    <w:rsid w:val="008F2ECF"/>
    <w:rsid w:val="00912AB7"/>
    <w:rsid w:val="00916775"/>
    <w:rsid w:val="00933FE8"/>
    <w:rsid w:val="00947F8B"/>
    <w:rsid w:val="009729FE"/>
    <w:rsid w:val="0097418A"/>
    <w:rsid w:val="0097669C"/>
    <w:rsid w:val="00992C64"/>
    <w:rsid w:val="009A6D35"/>
    <w:rsid w:val="009B4E76"/>
    <w:rsid w:val="00A03F54"/>
    <w:rsid w:val="00A2257D"/>
    <w:rsid w:val="00A42797"/>
    <w:rsid w:val="00A5640D"/>
    <w:rsid w:val="00A575B5"/>
    <w:rsid w:val="00A96A83"/>
    <w:rsid w:val="00AE0DF2"/>
    <w:rsid w:val="00AE0E7E"/>
    <w:rsid w:val="00AE1C9D"/>
    <w:rsid w:val="00AE5E68"/>
    <w:rsid w:val="00AE67F3"/>
    <w:rsid w:val="00B01931"/>
    <w:rsid w:val="00B51660"/>
    <w:rsid w:val="00B714FC"/>
    <w:rsid w:val="00B729D3"/>
    <w:rsid w:val="00B81940"/>
    <w:rsid w:val="00B90018"/>
    <w:rsid w:val="00BA5B03"/>
    <w:rsid w:val="00BB2B33"/>
    <w:rsid w:val="00BB2FED"/>
    <w:rsid w:val="00BD2F35"/>
    <w:rsid w:val="00BE11C5"/>
    <w:rsid w:val="00BE7FAA"/>
    <w:rsid w:val="00BF3059"/>
    <w:rsid w:val="00BF46BA"/>
    <w:rsid w:val="00C149A1"/>
    <w:rsid w:val="00CA7F6A"/>
    <w:rsid w:val="00CD5699"/>
    <w:rsid w:val="00CF2867"/>
    <w:rsid w:val="00CF3C3E"/>
    <w:rsid w:val="00D03F1F"/>
    <w:rsid w:val="00D13CDE"/>
    <w:rsid w:val="00D23939"/>
    <w:rsid w:val="00D44470"/>
    <w:rsid w:val="00D6301B"/>
    <w:rsid w:val="00D73DDF"/>
    <w:rsid w:val="00DC39AB"/>
    <w:rsid w:val="00DD11B3"/>
    <w:rsid w:val="00DD53B4"/>
    <w:rsid w:val="00DE31EC"/>
    <w:rsid w:val="00DF396C"/>
    <w:rsid w:val="00DF7B65"/>
    <w:rsid w:val="00E053EE"/>
    <w:rsid w:val="00E055E3"/>
    <w:rsid w:val="00E63EB8"/>
    <w:rsid w:val="00E6401D"/>
    <w:rsid w:val="00E70C64"/>
    <w:rsid w:val="00E8127F"/>
    <w:rsid w:val="00EC190D"/>
    <w:rsid w:val="00ED3755"/>
    <w:rsid w:val="00EF2D5C"/>
    <w:rsid w:val="00EF3341"/>
    <w:rsid w:val="00F04C0D"/>
    <w:rsid w:val="00F07197"/>
    <w:rsid w:val="00F07A38"/>
    <w:rsid w:val="00F43275"/>
    <w:rsid w:val="00F627C7"/>
    <w:rsid w:val="00F850D5"/>
    <w:rsid w:val="00F91D4A"/>
    <w:rsid w:val="00FB7B49"/>
    <w:rsid w:val="00FB7BF3"/>
    <w:rsid w:val="00FD32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43992-0D6A-4F1A-82C2-32538B12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0379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4A339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aliases w:val="Обя,мелкий,норма,мой рабочий"/>
    <w:link w:val="a4"/>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aliases w:val="Обя Знак,мелкий Знак,норма Знак,мой рабочий Знак"/>
    <w:link w:val="a3"/>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unhideWhenUsed/>
    <w:rsid w:val="009B4E76"/>
    <w:pPr>
      <w:spacing w:after="120"/>
    </w:pPr>
  </w:style>
  <w:style w:type="character" w:customStyle="1" w:styleId="ab">
    <w:name w:val="Основной текст Знак"/>
    <w:basedOn w:val="a0"/>
    <w:link w:val="aa"/>
    <w:uiPriority w:val="99"/>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iPriority w:val="99"/>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uiPriority w:val="99"/>
    <w:locked/>
    <w:rsid w:val="00F07A3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A3396"/>
    <w:rPr>
      <w:rFonts w:asciiTheme="majorHAnsi" w:eastAsiaTheme="majorEastAsia" w:hAnsiTheme="majorHAnsi" w:cstheme="majorBidi"/>
      <w:b/>
      <w:bCs/>
      <w:i/>
      <w:iCs/>
      <w:color w:val="1F4D78" w:themeColor="accent1" w:themeShade="7F"/>
      <w:sz w:val="28"/>
      <w:szCs w:val="28"/>
      <w:lang w:eastAsia="ru-RU"/>
    </w:rPr>
  </w:style>
  <w:style w:type="paragraph" w:customStyle="1" w:styleId="FR1">
    <w:name w:val="FR1"/>
    <w:rsid w:val="00FB7BF3"/>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Standard">
    <w:name w:val="Standard"/>
    <w:uiPriority w:val="99"/>
    <w:qFormat/>
    <w:rsid w:val="00FB7BF3"/>
    <w:pPr>
      <w:suppressAutoHyphens/>
      <w:autoSpaceDN w:val="0"/>
      <w:spacing w:after="0" w:line="240" w:lineRule="auto"/>
      <w:jc w:val="center"/>
    </w:pPr>
    <w:rPr>
      <w:rFonts w:ascii="Times New Roman" w:eastAsia="Times New Roman" w:hAnsi="Times New Roman" w:cs="Times New Roman"/>
      <w:b/>
      <w:bCs/>
      <w:i/>
      <w:iCs/>
      <w:kern w:val="3"/>
      <w:sz w:val="28"/>
      <w:szCs w:val="28"/>
      <w:lang w:eastAsia="ru-RU"/>
    </w:rPr>
  </w:style>
  <w:style w:type="character" w:customStyle="1" w:styleId="NoSpacingChar">
    <w:name w:val="No Spacing Char"/>
    <w:link w:val="11"/>
    <w:locked/>
    <w:rsid w:val="00FB7BF3"/>
    <w:rPr>
      <w:rFonts w:ascii="Times New Roman" w:eastAsia="Times New Roman" w:hAnsi="Times New Roman" w:cs="Times New Roman"/>
      <w:b/>
      <w:bCs/>
      <w:i/>
      <w:iCs/>
      <w:sz w:val="28"/>
      <w:szCs w:val="28"/>
      <w:lang w:eastAsia="ru-RU"/>
    </w:rPr>
  </w:style>
  <w:style w:type="paragraph" w:customStyle="1" w:styleId="11">
    <w:name w:val="Без интервала1"/>
    <w:link w:val="NoSpacingChar"/>
    <w:qFormat/>
    <w:rsid w:val="00FB7BF3"/>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s0">
    <w:name w:val="s0"/>
    <w:basedOn w:val="a0"/>
    <w:rsid w:val="00FB7BF3"/>
    <w:rPr>
      <w:rFonts w:ascii="Times New Roman" w:hAnsi="Times New Roman" w:cs="Times New Roman" w:hint="default"/>
      <w:b w:val="0"/>
      <w:bCs w:val="0"/>
      <w:i w:val="0"/>
      <w:iCs w:val="0"/>
      <w:strike w:val="0"/>
      <w:dstrike w:val="0"/>
      <w:color w:val="000000"/>
      <w:sz w:val="24"/>
      <w:szCs w:val="24"/>
      <w:u w:val="none"/>
      <w:effect w:val="none"/>
    </w:rPr>
  </w:style>
  <w:style w:type="paragraph" w:styleId="2">
    <w:name w:val="Body Text 2"/>
    <w:basedOn w:val="a"/>
    <w:link w:val="20"/>
    <w:uiPriority w:val="99"/>
    <w:unhideWhenUsed/>
    <w:rsid w:val="00813447"/>
    <w:pPr>
      <w:spacing w:after="120" w:line="480" w:lineRule="auto"/>
    </w:pPr>
  </w:style>
  <w:style w:type="character" w:customStyle="1" w:styleId="20">
    <w:name w:val="Основной текст 2 Знак"/>
    <w:basedOn w:val="a0"/>
    <w:link w:val="2"/>
    <w:uiPriority w:val="99"/>
    <w:rsid w:val="00813447"/>
    <w:rPr>
      <w:rFonts w:ascii="Times New Roman" w:eastAsia="Times New Roman" w:hAnsi="Times New Roman" w:cs="Times New Roman"/>
      <w:b/>
      <w:bCs/>
      <w:i/>
      <w:iCs/>
      <w:sz w:val="28"/>
      <w:szCs w:val="28"/>
      <w:lang w:eastAsia="ru-RU"/>
    </w:rPr>
  </w:style>
  <w:style w:type="paragraph" w:customStyle="1" w:styleId="BodyText1">
    <w:name w:val="Body Text1"/>
    <w:basedOn w:val="a"/>
    <w:rsid w:val="008325A2"/>
    <w:pPr>
      <w:widowControl/>
      <w:jc w:val="left"/>
    </w:pPr>
    <w:rPr>
      <w:rFonts w:ascii="KZ Times New Roman" w:hAnsi="KZ Times New Roman" w:cs="KZ Times New Roman"/>
      <w:b w:val="0"/>
      <w:bCs w:val="0"/>
      <w:i w:val="0"/>
      <w:iCs w:val="0"/>
    </w:rPr>
  </w:style>
  <w:style w:type="character" w:customStyle="1" w:styleId="apple-style-span">
    <w:name w:val="apple-style-span"/>
    <w:rsid w:val="008325A2"/>
  </w:style>
  <w:style w:type="paragraph" w:styleId="af">
    <w:name w:val="List Paragraph"/>
    <w:basedOn w:val="a"/>
    <w:uiPriority w:val="34"/>
    <w:qFormat/>
    <w:rsid w:val="004E2C53"/>
    <w:pPr>
      <w:ind w:left="720"/>
      <w:contextualSpacing/>
    </w:pPr>
  </w:style>
  <w:style w:type="paragraph" w:styleId="af0">
    <w:name w:val="Balloon Text"/>
    <w:basedOn w:val="a"/>
    <w:link w:val="af1"/>
    <w:uiPriority w:val="99"/>
    <w:semiHidden/>
    <w:unhideWhenUsed/>
    <w:rsid w:val="00EF3341"/>
    <w:rPr>
      <w:rFonts w:ascii="Segoe UI" w:hAnsi="Segoe UI" w:cs="Segoe UI"/>
      <w:sz w:val="18"/>
      <w:szCs w:val="18"/>
    </w:rPr>
  </w:style>
  <w:style w:type="character" w:customStyle="1" w:styleId="af1">
    <w:name w:val="Текст выноски Знак"/>
    <w:basedOn w:val="a0"/>
    <w:link w:val="af0"/>
    <w:uiPriority w:val="99"/>
    <w:semiHidden/>
    <w:rsid w:val="00EF3341"/>
    <w:rPr>
      <w:rFonts w:ascii="Segoe UI" w:eastAsia="Times New Roman" w:hAnsi="Segoe UI" w:cs="Segoe UI"/>
      <w:b/>
      <w:bCs/>
      <w:i/>
      <w:iCs/>
      <w:sz w:val="18"/>
      <w:szCs w:val="18"/>
      <w:lang w:eastAsia="ru-RU"/>
    </w:rPr>
  </w:style>
  <w:style w:type="character" w:styleId="af2">
    <w:name w:val="Strong"/>
    <w:basedOn w:val="a0"/>
    <w:uiPriority w:val="22"/>
    <w:qFormat/>
    <w:rsid w:val="00221506"/>
    <w:rPr>
      <w:b/>
      <w:bCs/>
    </w:rPr>
  </w:style>
  <w:style w:type="paragraph" w:styleId="HTML">
    <w:name w:val="HTML Preformatted"/>
    <w:basedOn w:val="a"/>
    <w:link w:val="HTML0"/>
    <w:uiPriority w:val="99"/>
    <w:unhideWhenUsed/>
    <w:rsid w:val="002215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221506"/>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037912"/>
    <w:rPr>
      <w:rFonts w:asciiTheme="majorHAnsi" w:eastAsiaTheme="majorEastAsia" w:hAnsiTheme="majorHAnsi" w:cstheme="majorBidi"/>
      <w:b/>
      <w:bCs/>
      <w:i/>
      <w:iCs/>
      <w:color w:val="2E74B5" w:themeColor="accent1" w:themeShade="BF"/>
      <w:sz w:val="32"/>
      <w:szCs w:val="32"/>
      <w:lang w:eastAsia="ru-RU"/>
    </w:rPr>
  </w:style>
  <w:style w:type="paragraph" w:customStyle="1" w:styleId="21">
    <w:name w:val="Без интервала2"/>
    <w:uiPriority w:val="99"/>
    <w:rsid w:val="00BE11C5"/>
    <w:pPr>
      <w:spacing w:after="0" w:line="240" w:lineRule="auto"/>
    </w:pPr>
    <w:rPr>
      <w:rFonts w:ascii="Calibri" w:eastAsia="Times New Roman" w:hAnsi="Calibri" w:cs="Times New Roman"/>
      <w:lang w:eastAsia="ru-RU"/>
    </w:rPr>
  </w:style>
  <w:style w:type="paragraph" w:customStyle="1" w:styleId="western">
    <w:name w:val="western"/>
    <w:basedOn w:val="a"/>
    <w:rsid w:val="00522A96"/>
    <w:pPr>
      <w:widowControl/>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0F517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4765">
      <w:bodyDiv w:val="1"/>
      <w:marLeft w:val="0"/>
      <w:marRight w:val="0"/>
      <w:marTop w:val="0"/>
      <w:marBottom w:val="0"/>
      <w:divBdr>
        <w:top w:val="none" w:sz="0" w:space="0" w:color="auto"/>
        <w:left w:val="none" w:sz="0" w:space="0" w:color="auto"/>
        <w:bottom w:val="none" w:sz="0" w:space="0" w:color="auto"/>
        <w:right w:val="none" w:sz="0" w:space="0" w:color="auto"/>
      </w:divBdr>
    </w:div>
    <w:div w:id="55708542">
      <w:bodyDiv w:val="1"/>
      <w:marLeft w:val="0"/>
      <w:marRight w:val="0"/>
      <w:marTop w:val="0"/>
      <w:marBottom w:val="0"/>
      <w:divBdr>
        <w:top w:val="none" w:sz="0" w:space="0" w:color="auto"/>
        <w:left w:val="none" w:sz="0" w:space="0" w:color="auto"/>
        <w:bottom w:val="none" w:sz="0" w:space="0" w:color="auto"/>
        <w:right w:val="none" w:sz="0" w:space="0" w:color="auto"/>
      </w:divBdr>
    </w:div>
    <w:div w:id="139277241">
      <w:bodyDiv w:val="1"/>
      <w:marLeft w:val="0"/>
      <w:marRight w:val="0"/>
      <w:marTop w:val="0"/>
      <w:marBottom w:val="0"/>
      <w:divBdr>
        <w:top w:val="none" w:sz="0" w:space="0" w:color="auto"/>
        <w:left w:val="none" w:sz="0" w:space="0" w:color="auto"/>
        <w:bottom w:val="none" w:sz="0" w:space="0" w:color="auto"/>
        <w:right w:val="none" w:sz="0" w:space="0" w:color="auto"/>
      </w:divBdr>
    </w:div>
    <w:div w:id="263534322">
      <w:bodyDiv w:val="1"/>
      <w:marLeft w:val="0"/>
      <w:marRight w:val="0"/>
      <w:marTop w:val="0"/>
      <w:marBottom w:val="0"/>
      <w:divBdr>
        <w:top w:val="none" w:sz="0" w:space="0" w:color="auto"/>
        <w:left w:val="none" w:sz="0" w:space="0" w:color="auto"/>
        <w:bottom w:val="none" w:sz="0" w:space="0" w:color="auto"/>
        <w:right w:val="none" w:sz="0" w:space="0" w:color="auto"/>
      </w:divBdr>
    </w:div>
    <w:div w:id="371809245">
      <w:bodyDiv w:val="1"/>
      <w:marLeft w:val="0"/>
      <w:marRight w:val="0"/>
      <w:marTop w:val="0"/>
      <w:marBottom w:val="0"/>
      <w:divBdr>
        <w:top w:val="none" w:sz="0" w:space="0" w:color="auto"/>
        <w:left w:val="none" w:sz="0" w:space="0" w:color="auto"/>
        <w:bottom w:val="none" w:sz="0" w:space="0" w:color="auto"/>
        <w:right w:val="none" w:sz="0" w:space="0" w:color="auto"/>
      </w:divBdr>
    </w:div>
    <w:div w:id="403643333">
      <w:bodyDiv w:val="1"/>
      <w:marLeft w:val="0"/>
      <w:marRight w:val="0"/>
      <w:marTop w:val="0"/>
      <w:marBottom w:val="0"/>
      <w:divBdr>
        <w:top w:val="none" w:sz="0" w:space="0" w:color="auto"/>
        <w:left w:val="none" w:sz="0" w:space="0" w:color="auto"/>
        <w:bottom w:val="none" w:sz="0" w:space="0" w:color="auto"/>
        <w:right w:val="none" w:sz="0" w:space="0" w:color="auto"/>
      </w:divBdr>
    </w:div>
    <w:div w:id="737820785">
      <w:bodyDiv w:val="1"/>
      <w:marLeft w:val="0"/>
      <w:marRight w:val="0"/>
      <w:marTop w:val="0"/>
      <w:marBottom w:val="0"/>
      <w:divBdr>
        <w:top w:val="none" w:sz="0" w:space="0" w:color="auto"/>
        <w:left w:val="none" w:sz="0" w:space="0" w:color="auto"/>
        <w:bottom w:val="none" w:sz="0" w:space="0" w:color="auto"/>
        <w:right w:val="none" w:sz="0" w:space="0" w:color="auto"/>
      </w:divBdr>
    </w:div>
    <w:div w:id="785269889">
      <w:bodyDiv w:val="1"/>
      <w:marLeft w:val="0"/>
      <w:marRight w:val="0"/>
      <w:marTop w:val="0"/>
      <w:marBottom w:val="0"/>
      <w:divBdr>
        <w:top w:val="none" w:sz="0" w:space="0" w:color="auto"/>
        <w:left w:val="none" w:sz="0" w:space="0" w:color="auto"/>
        <w:bottom w:val="none" w:sz="0" w:space="0" w:color="auto"/>
        <w:right w:val="none" w:sz="0" w:space="0" w:color="auto"/>
      </w:divBdr>
    </w:div>
    <w:div w:id="792558547">
      <w:bodyDiv w:val="1"/>
      <w:marLeft w:val="0"/>
      <w:marRight w:val="0"/>
      <w:marTop w:val="0"/>
      <w:marBottom w:val="0"/>
      <w:divBdr>
        <w:top w:val="none" w:sz="0" w:space="0" w:color="auto"/>
        <w:left w:val="none" w:sz="0" w:space="0" w:color="auto"/>
        <w:bottom w:val="none" w:sz="0" w:space="0" w:color="auto"/>
        <w:right w:val="none" w:sz="0" w:space="0" w:color="auto"/>
      </w:divBdr>
    </w:div>
    <w:div w:id="800340177">
      <w:bodyDiv w:val="1"/>
      <w:marLeft w:val="0"/>
      <w:marRight w:val="0"/>
      <w:marTop w:val="0"/>
      <w:marBottom w:val="0"/>
      <w:divBdr>
        <w:top w:val="none" w:sz="0" w:space="0" w:color="auto"/>
        <w:left w:val="none" w:sz="0" w:space="0" w:color="auto"/>
        <w:bottom w:val="none" w:sz="0" w:space="0" w:color="auto"/>
        <w:right w:val="none" w:sz="0" w:space="0" w:color="auto"/>
      </w:divBdr>
    </w:div>
    <w:div w:id="877938486">
      <w:bodyDiv w:val="1"/>
      <w:marLeft w:val="0"/>
      <w:marRight w:val="0"/>
      <w:marTop w:val="0"/>
      <w:marBottom w:val="0"/>
      <w:divBdr>
        <w:top w:val="none" w:sz="0" w:space="0" w:color="auto"/>
        <w:left w:val="none" w:sz="0" w:space="0" w:color="auto"/>
        <w:bottom w:val="none" w:sz="0" w:space="0" w:color="auto"/>
        <w:right w:val="none" w:sz="0" w:space="0" w:color="auto"/>
      </w:divBdr>
    </w:div>
    <w:div w:id="902983611">
      <w:bodyDiv w:val="1"/>
      <w:marLeft w:val="0"/>
      <w:marRight w:val="0"/>
      <w:marTop w:val="0"/>
      <w:marBottom w:val="0"/>
      <w:divBdr>
        <w:top w:val="none" w:sz="0" w:space="0" w:color="auto"/>
        <w:left w:val="none" w:sz="0" w:space="0" w:color="auto"/>
        <w:bottom w:val="none" w:sz="0" w:space="0" w:color="auto"/>
        <w:right w:val="none" w:sz="0" w:space="0" w:color="auto"/>
      </w:divBdr>
    </w:div>
    <w:div w:id="958728086">
      <w:bodyDiv w:val="1"/>
      <w:marLeft w:val="0"/>
      <w:marRight w:val="0"/>
      <w:marTop w:val="0"/>
      <w:marBottom w:val="0"/>
      <w:divBdr>
        <w:top w:val="none" w:sz="0" w:space="0" w:color="auto"/>
        <w:left w:val="none" w:sz="0" w:space="0" w:color="auto"/>
        <w:bottom w:val="none" w:sz="0" w:space="0" w:color="auto"/>
        <w:right w:val="none" w:sz="0" w:space="0" w:color="auto"/>
      </w:divBdr>
    </w:div>
    <w:div w:id="1009675659">
      <w:bodyDiv w:val="1"/>
      <w:marLeft w:val="0"/>
      <w:marRight w:val="0"/>
      <w:marTop w:val="0"/>
      <w:marBottom w:val="0"/>
      <w:divBdr>
        <w:top w:val="none" w:sz="0" w:space="0" w:color="auto"/>
        <w:left w:val="none" w:sz="0" w:space="0" w:color="auto"/>
        <w:bottom w:val="none" w:sz="0" w:space="0" w:color="auto"/>
        <w:right w:val="none" w:sz="0" w:space="0" w:color="auto"/>
      </w:divBdr>
    </w:div>
    <w:div w:id="1066732100">
      <w:bodyDiv w:val="1"/>
      <w:marLeft w:val="0"/>
      <w:marRight w:val="0"/>
      <w:marTop w:val="0"/>
      <w:marBottom w:val="0"/>
      <w:divBdr>
        <w:top w:val="none" w:sz="0" w:space="0" w:color="auto"/>
        <w:left w:val="none" w:sz="0" w:space="0" w:color="auto"/>
        <w:bottom w:val="none" w:sz="0" w:space="0" w:color="auto"/>
        <w:right w:val="none" w:sz="0" w:space="0" w:color="auto"/>
      </w:divBdr>
    </w:div>
    <w:div w:id="1215921781">
      <w:bodyDiv w:val="1"/>
      <w:marLeft w:val="0"/>
      <w:marRight w:val="0"/>
      <w:marTop w:val="0"/>
      <w:marBottom w:val="0"/>
      <w:divBdr>
        <w:top w:val="none" w:sz="0" w:space="0" w:color="auto"/>
        <w:left w:val="none" w:sz="0" w:space="0" w:color="auto"/>
        <w:bottom w:val="none" w:sz="0" w:space="0" w:color="auto"/>
        <w:right w:val="none" w:sz="0" w:space="0" w:color="auto"/>
      </w:divBdr>
    </w:div>
    <w:div w:id="1227572224">
      <w:bodyDiv w:val="1"/>
      <w:marLeft w:val="0"/>
      <w:marRight w:val="0"/>
      <w:marTop w:val="0"/>
      <w:marBottom w:val="0"/>
      <w:divBdr>
        <w:top w:val="none" w:sz="0" w:space="0" w:color="auto"/>
        <w:left w:val="none" w:sz="0" w:space="0" w:color="auto"/>
        <w:bottom w:val="none" w:sz="0" w:space="0" w:color="auto"/>
        <w:right w:val="none" w:sz="0" w:space="0" w:color="auto"/>
      </w:divBdr>
    </w:div>
    <w:div w:id="1281494798">
      <w:bodyDiv w:val="1"/>
      <w:marLeft w:val="0"/>
      <w:marRight w:val="0"/>
      <w:marTop w:val="0"/>
      <w:marBottom w:val="0"/>
      <w:divBdr>
        <w:top w:val="none" w:sz="0" w:space="0" w:color="auto"/>
        <w:left w:val="none" w:sz="0" w:space="0" w:color="auto"/>
        <w:bottom w:val="none" w:sz="0" w:space="0" w:color="auto"/>
        <w:right w:val="none" w:sz="0" w:space="0" w:color="auto"/>
      </w:divBdr>
    </w:div>
    <w:div w:id="1326474632">
      <w:bodyDiv w:val="1"/>
      <w:marLeft w:val="0"/>
      <w:marRight w:val="0"/>
      <w:marTop w:val="0"/>
      <w:marBottom w:val="0"/>
      <w:divBdr>
        <w:top w:val="none" w:sz="0" w:space="0" w:color="auto"/>
        <w:left w:val="none" w:sz="0" w:space="0" w:color="auto"/>
        <w:bottom w:val="none" w:sz="0" w:space="0" w:color="auto"/>
        <w:right w:val="none" w:sz="0" w:space="0" w:color="auto"/>
      </w:divBdr>
    </w:div>
    <w:div w:id="1358237826">
      <w:bodyDiv w:val="1"/>
      <w:marLeft w:val="0"/>
      <w:marRight w:val="0"/>
      <w:marTop w:val="0"/>
      <w:marBottom w:val="0"/>
      <w:divBdr>
        <w:top w:val="none" w:sz="0" w:space="0" w:color="auto"/>
        <w:left w:val="none" w:sz="0" w:space="0" w:color="auto"/>
        <w:bottom w:val="none" w:sz="0" w:space="0" w:color="auto"/>
        <w:right w:val="none" w:sz="0" w:space="0" w:color="auto"/>
      </w:divBdr>
    </w:div>
    <w:div w:id="1398866394">
      <w:bodyDiv w:val="1"/>
      <w:marLeft w:val="0"/>
      <w:marRight w:val="0"/>
      <w:marTop w:val="0"/>
      <w:marBottom w:val="0"/>
      <w:divBdr>
        <w:top w:val="none" w:sz="0" w:space="0" w:color="auto"/>
        <w:left w:val="none" w:sz="0" w:space="0" w:color="auto"/>
        <w:bottom w:val="none" w:sz="0" w:space="0" w:color="auto"/>
        <w:right w:val="none" w:sz="0" w:space="0" w:color="auto"/>
      </w:divBdr>
    </w:div>
    <w:div w:id="1411850575">
      <w:bodyDiv w:val="1"/>
      <w:marLeft w:val="0"/>
      <w:marRight w:val="0"/>
      <w:marTop w:val="0"/>
      <w:marBottom w:val="0"/>
      <w:divBdr>
        <w:top w:val="none" w:sz="0" w:space="0" w:color="auto"/>
        <w:left w:val="none" w:sz="0" w:space="0" w:color="auto"/>
        <w:bottom w:val="none" w:sz="0" w:space="0" w:color="auto"/>
        <w:right w:val="none" w:sz="0" w:space="0" w:color="auto"/>
      </w:divBdr>
    </w:div>
    <w:div w:id="1420369374">
      <w:bodyDiv w:val="1"/>
      <w:marLeft w:val="0"/>
      <w:marRight w:val="0"/>
      <w:marTop w:val="0"/>
      <w:marBottom w:val="0"/>
      <w:divBdr>
        <w:top w:val="none" w:sz="0" w:space="0" w:color="auto"/>
        <w:left w:val="none" w:sz="0" w:space="0" w:color="auto"/>
        <w:bottom w:val="none" w:sz="0" w:space="0" w:color="auto"/>
        <w:right w:val="none" w:sz="0" w:space="0" w:color="auto"/>
      </w:divBdr>
    </w:div>
    <w:div w:id="1514952774">
      <w:bodyDiv w:val="1"/>
      <w:marLeft w:val="0"/>
      <w:marRight w:val="0"/>
      <w:marTop w:val="0"/>
      <w:marBottom w:val="0"/>
      <w:divBdr>
        <w:top w:val="none" w:sz="0" w:space="0" w:color="auto"/>
        <w:left w:val="none" w:sz="0" w:space="0" w:color="auto"/>
        <w:bottom w:val="none" w:sz="0" w:space="0" w:color="auto"/>
        <w:right w:val="none" w:sz="0" w:space="0" w:color="auto"/>
      </w:divBdr>
    </w:div>
    <w:div w:id="1566145585">
      <w:bodyDiv w:val="1"/>
      <w:marLeft w:val="0"/>
      <w:marRight w:val="0"/>
      <w:marTop w:val="0"/>
      <w:marBottom w:val="0"/>
      <w:divBdr>
        <w:top w:val="none" w:sz="0" w:space="0" w:color="auto"/>
        <w:left w:val="none" w:sz="0" w:space="0" w:color="auto"/>
        <w:bottom w:val="none" w:sz="0" w:space="0" w:color="auto"/>
        <w:right w:val="none" w:sz="0" w:space="0" w:color="auto"/>
      </w:divBdr>
    </w:div>
    <w:div w:id="1656494468">
      <w:bodyDiv w:val="1"/>
      <w:marLeft w:val="0"/>
      <w:marRight w:val="0"/>
      <w:marTop w:val="0"/>
      <w:marBottom w:val="0"/>
      <w:divBdr>
        <w:top w:val="none" w:sz="0" w:space="0" w:color="auto"/>
        <w:left w:val="none" w:sz="0" w:space="0" w:color="auto"/>
        <w:bottom w:val="none" w:sz="0" w:space="0" w:color="auto"/>
        <w:right w:val="none" w:sz="0" w:space="0" w:color="auto"/>
      </w:divBdr>
    </w:div>
    <w:div w:id="1663267046">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878272266">
      <w:bodyDiv w:val="1"/>
      <w:marLeft w:val="0"/>
      <w:marRight w:val="0"/>
      <w:marTop w:val="0"/>
      <w:marBottom w:val="0"/>
      <w:divBdr>
        <w:top w:val="none" w:sz="0" w:space="0" w:color="auto"/>
        <w:left w:val="none" w:sz="0" w:space="0" w:color="auto"/>
        <w:bottom w:val="none" w:sz="0" w:space="0" w:color="auto"/>
        <w:right w:val="none" w:sz="0" w:space="0" w:color="auto"/>
      </w:divBdr>
    </w:div>
    <w:div w:id="1888949499">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 w:id="211177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b_nk@taxtaraz.mgd.kz" TargetMode="External"/><Relationship Id="rId13" Type="http://schemas.openxmlformats.org/officeDocument/2006/relationships/hyperlink" Target="http://10.61.43.123/rus/docs/V1500011304" TargetMode="External"/><Relationship Id="rId3" Type="http://schemas.openxmlformats.org/officeDocument/2006/relationships/styles" Target="styles.xml"/><Relationship Id="rId7" Type="http://schemas.openxmlformats.org/officeDocument/2006/relationships/hyperlink" Target="mailto:skenjebaeva@kgd.gov.kz" TargetMode="External"/><Relationship Id="rId12" Type="http://schemas.openxmlformats.org/officeDocument/2006/relationships/hyperlink" Target="http://10.61.43.123/rus/docs/V100000669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kenjebaeva@taxtaraz.mgd.kz" TargetMode="External"/><Relationship Id="rId11" Type="http://schemas.openxmlformats.org/officeDocument/2006/relationships/hyperlink" Target="http://10.61.43.123/rus/docs/V170001493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0.61.43.123/rus/docs/V1700014939" TargetMode="External"/><Relationship Id="rId4" Type="http://schemas.openxmlformats.org/officeDocument/2006/relationships/settings" Target="settings.xml"/><Relationship Id="rId9" Type="http://schemas.openxmlformats.org/officeDocument/2006/relationships/hyperlink" Target="mailto:mbeisenbekova@taxtaraz.mgd.kz" TargetMode="External"/><Relationship Id="rId14" Type="http://schemas.openxmlformats.org/officeDocument/2006/relationships/hyperlink" Target="http://10.61.43.123/rus/docs/V15000113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AF504-4097-43D6-868F-1C6297377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11</Pages>
  <Words>5012</Words>
  <Characters>28569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Абдикеримова Айганым Сайлаубековна</cp:lastModifiedBy>
  <cp:revision>183</cp:revision>
  <cp:lastPrinted>2017-11-16T09:01:00Z</cp:lastPrinted>
  <dcterms:created xsi:type="dcterms:W3CDTF">2017-11-27T12:46:00Z</dcterms:created>
  <dcterms:modified xsi:type="dcterms:W3CDTF">2019-07-11T06:11:00Z</dcterms:modified>
</cp:coreProperties>
</file>