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EC6CB4" w:rsidRDefault="00335C57" w:rsidP="0009348A">
      <w:pPr>
        <w:tabs>
          <w:tab w:val="left" w:pos="7987"/>
        </w:tabs>
        <w:jc w:val="center"/>
        <w:rPr>
          <w:rFonts w:ascii="Times New Roman" w:hAnsi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b/>
          <w:color w:val="0070C0"/>
          <w:sz w:val="28"/>
          <w:szCs w:val="28"/>
          <w:lang w:val="kk-KZ"/>
        </w:rPr>
        <w:t>3</w:t>
      </w:r>
      <w:r w:rsidR="00AC4DB2">
        <w:rPr>
          <w:rFonts w:ascii="Times New Roman" w:hAnsi="Times New Roman"/>
          <w:b/>
          <w:color w:val="0070C0"/>
          <w:sz w:val="28"/>
          <w:szCs w:val="28"/>
          <w:lang w:val="kk-KZ"/>
        </w:rPr>
        <w:t>0</w:t>
      </w:r>
      <w:r w:rsidR="0009348A"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.0</w:t>
      </w:r>
      <w:r w:rsidR="00BC4381"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6</w:t>
      </w:r>
      <w:r w:rsidR="0009348A" w:rsidRPr="00EC6CB4">
        <w:rPr>
          <w:rFonts w:ascii="Times New Roman" w:hAnsi="Times New Roman"/>
          <w:b/>
          <w:color w:val="0070C0"/>
          <w:sz w:val="28"/>
          <w:szCs w:val="28"/>
          <w:lang w:val="kk-KZ"/>
        </w:rPr>
        <w:t>.2016 ж. мүлікті жария ету акциясының жағдайы</w:t>
      </w:r>
    </w:p>
    <w:p w:rsidR="007441CD" w:rsidRPr="00EC6CB4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FB1E7E" w:rsidRPr="00EC6CB4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 627,4</w:t>
      </w:r>
      <w:r w:rsidR="007441C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7441C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7 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380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</w:t>
      </w:r>
      <w:r w:rsidR="007441C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түскен, оның ішінде:</w:t>
      </w:r>
    </w:p>
    <w:p w:rsidR="007441CD" w:rsidRPr="00EC6CB4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- 6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 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226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тұрғын жай объектілері бойынша  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 357,2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ге;</w:t>
      </w:r>
    </w:p>
    <w:p w:rsidR="0009348A" w:rsidRPr="00EC6CB4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ab/>
        <w:t>-</w:t>
      </w:r>
      <w:r w:rsidR="00CC5ACE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> 1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54</w:t>
      </w:r>
      <w:r w:rsidR="00DE37FD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 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>тұрғ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ын жай емес объектілері бойынша 15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 </w:t>
      </w:r>
      <w:r w:rsidR="00EC6CB4" w:rsidRPr="00EC6CB4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70,2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Pr="00EC6CB4">
        <w:rPr>
          <w:rFonts w:ascii="Times New Roman" w:hAnsi="Times New Roman"/>
          <w:color w:val="0070C0"/>
          <w:sz w:val="28"/>
          <w:szCs w:val="28"/>
          <w:lang w:val="kk-KZ"/>
        </w:rPr>
        <w:t>ге</w:t>
      </w:r>
      <w:r w:rsidR="0009348A" w:rsidRPr="00EC6CB4">
        <w:rPr>
          <w:rFonts w:ascii="Times New Roman" w:hAnsi="Times New Roman"/>
          <w:color w:val="0070C0"/>
          <w:sz w:val="28"/>
          <w:szCs w:val="28"/>
          <w:lang w:val="kk-KZ"/>
        </w:rPr>
        <w:t>.</w:t>
      </w:r>
    </w:p>
    <w:p w:rsidR="007441CD" w:rsidRPr="00D205DD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Бүгінгі күнге барлығы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EC6CB4" w:rsidRPr="00D205DD">
        <w:rPr>
          <w:rFonts w:ascii="Times New Roman" w:hAnsi="Times New Roman"/>
          <w:color w:val="0070C0"/>
          <w:sz w:val="28"/>
          <w:szCs w:val="28"/>
          <w:lang w:val="kk-KZ"/>
        </w:rPr>
        <w:t>5 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EC6CB4" w:rsidRPr="00D205DD">
        <w:rPr>
          <w:rFonts w:ascii="Times New Roman" w:hAnsi="Times New Roman"/>
          <w:color w:val="0070C0"/>
          <w:sz w:val="28"/>
          <w:szCs w:val="28"/>
          <w:lang w:val="kk-KZ"/>
        </w:rPr>
        <w:t>51,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 6 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930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жария етілді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, оның ішінде: </w:t>
      </w:r>
    </w:p>
    <w:p w:rsidR="007441CD" w:rsidRPr="00D205DD" w:rsidRDefault="007441CD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5 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911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 589,7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;</w:t>
      </w:r>
    </w:p>
    <w:p w:rsidR="0009348A" w:rsidRPr="00D205DD" w:rsidRDefault="00FB1E7E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AC4DB2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>12</w:t>
      </w:r>
      <w:r w:rsidR="00022501">
        <w:rPr>
          <w:rFonts w:ascii="Times New Roman" w:hAnsi="Times New Roman"/>
          <w:color w:val="0070C0"/>
          <w:sz w:val="28"/>
          <w:szCs w:val="28"/>
          <w:lang w:val="kk-KZ"/>
        </w:rPr>
        <w:t> 761,5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2C69A0" w:rsidRDefault="002C69A0" w:rsidP="002C69A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FB1E7E" w:rsidRPr="00D205DD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022501">
        <w:rPr>
          <w:rFonts w:ascii="Times New Roman" w:hAnsi="Times New Roman"/>
          <w:color w:val="0070C0"/>
          <w:sz w:val="28"/>
          <w:szCs w:val="28"/>
          <w:lang w:val="kk-KZ"/>
        </w:rPr>
        <w:t> 973,2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ақшаны  жария ету туралы </w:t>
      </w:r>
      <w:r w:rsidR="00D205DD" w:rsidRPr="00D205DD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022501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09348A"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арнайы декларация қабылданып, аталған сома түгел жарияланды.</w:t>
      </w:r>
      <w:r>
        <w:rPr>
          <w:rFonts w:ascii="Times New Roman" w:hAnsi="Times New Roman"/>
          <w:color w:val="0070C0"/>
          <w:sz w:val="28"/>
          <w:szCs w:val="28"/>
          <w:lang w:val="kk-KZ"/>
        </w:rPr>
        <w:t>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09348A" w:rsidRPr="00D205DD" w:rsidRDefault="0009348A" w:rsidP="00F107F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D205DD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F107F8">
        <w:rPr>
          <w:rFonts w:ascii="Times New Roman" w:hAnsi="Times New Roman"/>
          <w:color w:val="0070C0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sectPr w:rsidR="0009348A" w:rsidRPr="00D205DD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8488B"/>
    <w:rsid w:val="002B5F29"/>
    <w:rsid w:val="002C69A0"/>
    <w:rsid w:val="003025B8"/>
    <w:rsid w:val="00335C57"/>
    <w:rsid w:val="00350EC0"/>
    <w:rsid w:val="00373782"/>
    <w:rsid w:val="003E5684"/>
    <w:rsid w:val="003F16D9"/>
    <w:rsid w:val="00422CAA"/>
    <w:rsid w:val="00432527"/>
    <w:rsid w:val="00450D49"/>
    <w:rsid w:val="004D01D6"/>
    <w:rsid w:val="00502942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810E50"/>
    <w:rsid w:val="00815E06"/>
    <w:rsid w:val="00835D9E"/>
    <w:rsid w:val="00932127"/>
    <w:rsid w:val="00957A7C"/>
    <w:rsid w:val="00985C0C"/>
    <w:rsid w:val="009D1EC8"/>
    <w:rsid w:val="00A43D18"/>
    <w:rsid w:val="00A56738"/>
    <w:rsid w:val="00AA16FC"/>
    <w:rsid w:val="00AB5534"/>
    <w:rsid w:val="00AC4DB2"/>
    <w:rsid w:val="00AD3010"/>
    <w:rsid w:val="00AF54DB"/>
    <w:rsid w:val="00B44ACC"/>
    <w:rsid w:val="00B85F69"/>
    <w:rsid w:val="00B87F98"/>
    <w:rsid w:val="00BC3467"/>
    <w:rsid w:val="00BC4381"/>
    <w:rsid w:val="00C90E1A"/>
    <w:rsid w:val="00CC5ACE"/>
    <w:rsid w:val="00D205DD"/>
    <w:rsid w:val="00D27B8F"/>
    <w:rsid w:val="00D40A19"/>
    <w:rsid w:val="00DB4AC6"/>
    <w:rsid w:val="00DE37FD"/>
    <w:rsid w:val="00E213DD"/>
    <w:rsid w:val="00E37ABE"/>
    <w:rsid w:val="00E47EDE"/>
    <w:rsid w:val="00E56465"/>
    <w:rsid w:val="00EC6CB4"/>
    <w:rsid w:val="00ED18CD"/>
    <w:rsid w:val="00EF18DE"/>
    <w:rsid w:val="00F107F8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8</cp:revision>
  <cp:lastPrinted>2016-03-17T10:14:00Z</cp:lastPrinted>
  <dcterms:created xsi:type="dcterms:W3CDTF">2016-06-30T12:34:00Z</dcterms:created>
  <dcterms:modified xsi:type="dcterms:W3CDTF">2016-07-01T05:33:00Z</dcterms:modified>
</cp:coreProperties>
</file>