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155" w:rsidRDefault="00AD4155" w:rsidP="00AD4155">
      <w:pPr>
        <w:spacing w:after="0"/>
        <w:jc w:val="center"/>
        <w:rPr>
          <w:rFonts w:ascii="Times New Roman" w:hAnsi="Times New Roman" w:cs="Times New Roman"/>
          <w:b/>
          <w:sz w:val="28"/>
          <w:szCs w:val="28"/>
          <w:u w:val="single"/>
          <w:lang w:val="kk-KZ"/>
        </w:rPr>
      </w:pPr>
      <w:r>
        <w:rPr>
          <w:rFonts w:ascii="Times New Roman" w:hAnsi="Times New Roman" w:cs="Times New Roman"/>
          <w:b/>
          <w:sz w:val="28"/>
          <w:szCs w:val="28"/>
          <w:u w:val="single"/>
          <w:lang w:val="kk-KZ"/>
        </w:rPr>
        <w:t>Қазақстан Республикасында 2015 жылдың 1 қыркүйегінен бастап импорттық баждардың ставкалары төмендеді</w:t>
      </w:r>
    </w:p>
    <w:p w:rsidR="00AD4155" w:rsidRPr="0060542D" w:rsidRDefault="00AD4155" w:rsidP="00AD4155">
      <w:pPr>
        <w:spacing w:after="0"/>
        <w:jc w:val="center"/>
        <w:rPr>
          <w:rFonts w:ascii="Times New Roman" w:hAnsi="Times New Roman" w:cs="Times New Roman"/>
          <w:b/>
          <w:sz w:val="28"/>
          <w:szCs w:val="28"/>
          <w:u w:val="single"/>
          <w:lang w:val="kk-KZ"/>
        </w:rPr>
      </w:pPr>
    </w:p>
    <w:p w:rsidR="00AD4155" w:rsidRDefault="00AD4155" w:rsidP="00AD4155">
      <w:pPr>
        <w:spacing w:after="0" w:line="240" w:lineRule="auto"/>
        <w:jc w:val="both"/>
        <w:rPr>
          <w:rFonts w:ascii="Times New Roman" w:hAnsi="Times New Roman" w:cs="Times New Roman"/>
          <w:sz w:val="28"/>
          <w:szCs w:val="28"/>
        </w:rPr>
      </w:pPr>
    </w:p>
    <w:p w:rsidR="00AD4155" w:rsidRPr="007C7D63" w:rsidRDefault="00AD4155" w:rsidP="00AD4155">
      <w:pPr>
        <w:spacing w:after="0" w:line="240" w:lineRule="auto"/>
        <w:jc w:val="both"/>
        <w:rPr>
          <w:rFonts w:ascii="Times New Roman" w:hAnsi="Times New Roman" w:cs="Times New Roman"/>
          <w:sz w:val="28"/>
          <w:szCs w:val="28"/>
        </w:rPr>
      </w:pPr>
      <w:bookmarkStart w:id="0" w:name="_GoBack"/>
      <w:bookmarkEnd w:id="0"/>
    </w:p>
    <w:p w:rsidR="00AD4155" w:rsidRDefault="00AD4155" w:rsidP="00AD4155">
      <w:pPr>
        <w:spacing w:after="0" w:line="240" w:lineRule="auto"/>
        <w:jc w:val="both"/>
        <w:rPr>
          <w:rFonts w:ascii="Times New Roman" w:hAnsi="Times New Roman" w:cs="Times New Roman"/>
          <w:sz w:val="28"/>
          <w:szCs w:val="28"/>
          <w:lang w:val="kk-KZ"/>
        </w:rPr>
      </w:pPr>
      <w:r w:rsidRPr="007C7D63">
        <w:rPr>
          <w:rFonts w:ascii="Times New Roman" w:hAnsi="Times New Roman" w:cs="Times New Roman"/>
          <w:sz w:val="28"/>
          <w:szCs w:val="28"/>
        </w:rPr>
        <w:tab/>
      </w:r>
      <w:r>
        <w:rPr>
          <w:rFonts w:ascii="Times New Roman" w:hAnsi="Times New Roman" w:cs="Times New Roman"/>
          <w:sz w:val="28"/>
          <w:szCs w:val="28"/>
          <w:lang w:val="kk-KZ"/>
        </w:rPr>
        <w:t xml:space="preserve">Жаңа импорттық баждар ағымдағы жылдың 1 қыркүйегінен бастап күшіне енді. Кеден одағына мүше елдердің (қазіргі ЕАЭО) Бірыңғай кедендік тарифке (БКТ) енгізілген өзгерістер, импорттық баждардың ауқымды көлеміне әсерін тигізді (шамамен 11 мың).  </w:t>
      </w:r>
    </w:p>
    <w:p w:rsidR="00AD4155" w:rsidRDefault="00AD4155" w:rsidP="00AD4155">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ЕАЭО БКТ импорттық баждарының төмендеуіне себеп, Ресей мемлекетінің Бүкіләлемдік сауда ұйымы (БСҰ) алдындағы міндеттемесін орындауы болып табылады. Осыған орай,«жаңа» ставкаларды қолдану  ЕАЭО  мүше-мемлекеттеріне (бұрынғы Кеден Одағы), және Қазақстан Республикасына бірдей таратылады.</w:t>
      </w:r>
    </w:p>
    <w:p w:rsidR="00AD4155" w:rsidRDefault="00AD4155" w:rsidP="00AD4155">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Жаңа ЕАЭО БКТ өту барысында, әкелінетін кедендік баждардың ставкалары орта шамамен 9,6 </w:t>
      </w:r>
      <w:r w:rsidRPr="006B3A03">
        <w:rPr>
          <w:rFonts w:ascii="Times New Roman" w:hAnsi="Times New Roman" w:cs="Times New Roman"/>
          <w:sz w:val="28"/>
          <w:szCs w:val="28"/>
          <w:lang w:val="kk-KZ"/>
        </w:rPr>
        <w:t>%</w:t>
      </w:r>
      <w:r>
        <w:rPr>
          <w:rFonts w:ascii="Times New Roman" w:hAnsi="Times New Roman" w:cs="Times New Roman"/>
          <w:sz w:val="28"/>
          <w:szCs w:val="28"/>
          <w:lang w:val="kk-KZ"/>
        </w:rPr>
        <w:t xml:space="preserve"> дан 7,5-7,8 </w:t>
      </w:r>
      <w:r w:rsidRPr="006B3A03">
        <w:rPr>
          <w:rFonts w:ascii="Times New Roman" w:hAnsi="Times New Roman" w:cs="Times New Roman"/>
          <w:sz w:val="28"/>
          <w:szCs w:val="28"/>
          <w:lang w:val="kk-KZ"/>
        </w:rPr>
        <w:t>%</w:t>
      </w:r>
      <w:r>
        <w:rPr>
          <w:rFonts w:ascii="Times New Roman" w:hAnsi="Times New Roman" w:cs="Times New Roman"/>
          <w:sz w:val="28"/>
          <w:szCs w:val="28"/>
          <w:lang w:val="kk-KZ"/>
        </w:rPr>
        <w:t xml:space="preserve"> азайтылды, яғни 2</w:t>
      </w:r>
      <w:r w:rsidRPr="006A2472">
        <w:rPr>
          <w:rFonts w:ascii="Times New Roman" w:hAnsi="Times New Roman" w:cs="Times New Roman"/>
          <w:sz w:val="28"/>
          <w:szCs w:val="28"/>
          <w:lang w:val="kk-KZ"/>
        </w:rPr>
        <w:t xml:space="preserve">% </w:t>
      </w:r>
      <w:r>
        <w:rPr>
          <w:rFonts w:ascii="Times New Roman" w:hAnsi="Times New Roman" w:cs="Times New Roman"/>
          <w:sz w:val="28"/>
          <w:szCs w:val="28"/>
          <w:lang w:val="kk-KZ"/>
        </w:rPr>
        <w:t>төмендеді.</w:t>
      </w:r>
    </w:p>
    <w:p w:rsidR="00AD4155" w:rsidRDefault="00AD4155" w:rsidP="00AD4155">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Ставкалардың төмендеуі сыртқы экономикалық қызметтің тауар номенклатурасының (СЭҚ ТН) 5 мың позициясына әсерін тигізіп, көбінде 1-4 пайыздық пункт бойынша әр жеке позицияда аздаған ставкалар төмендеді. Позициялардың қатары бойынша құрамдастырылғын баждар ставкасы  (пайыздық ставка мен спецификалық ставканың үйлесуі) адволорлық ставкамен алмастырылды (тауардың кедендік құнынан пайызбен анықталады). </w:t>
      </w:r>
    </w:p>
    <w:p w:rsidR="00AD4155" w:rsidRPr="001E7794" w:rsidRDefault="00AD4155" w:rsidP="00AD4155">
      <w:pPr>
        <w:pStyle w:val="1"/>
        <w:ind w:firstLine="709"/>
        <w:jc w:val="both"/>
        <w:rPr>
          <w:rFonts w:ascii="Times New Roman" w:hAnsi="Times New Roman"/>
          <w:sz w:val="28"/>
          <w:szCs w:val="28"/>
          <w:lang w:val="kk-KZ"/>
        </w:rPr>
      </w:pPr>
      <w:r>
        <w:rPr>
          <w:rFonts w:ascii="Times New Roman" w:hAnsi="Times New Roman"/>
          <w:sz w:val="28"/>
          <w:szCs w:val="28"/>
          <w:lang w:val="kk-KZ"/>
        </w:rPr>
        <w:t>И</w:t>
      </w:r>
      <w:r w:rsidRPr="001E7794">
        <w:rPr>
          <w:rFonts w:ascii="Times New Roman" w:hAnsi="Times New Roman"/>
          <w:sz w:val="28"/>
          <w:szCs w:val="28"/>
          <w:lang w:val="kk-KZ"/>
        </w:rPr>
        <w:t>мпорттық баж</w:t>
      </w:r>
      <w:r>
        <w:rPr>
          <w:rFonts w:ascii="Times New Roman" w:hAnsi="Times New Roman"/>
          <w:sz w:val="28"/>
          <w:szCs w:val="28"/>
          <w:lang w:val="kk-KZ"/>
        </w:rPr>
        <w:t>дарб</w:t>
      </w:r>
      <w:r w:rsidRPr="001E7794">
        <w:rPr>
          <w:rFonts w:ascii="Times New Roman" w:hAnsi="Times New Roman"/>
          <w:sz w:val="28"/>
          <w:szCs w:val="28"/>
          <w:lang w:val="kk-KZ"/>
        </w:rPr>
        <w:t>алыққа, кондитерлік өнімдерге, экзотикалық жемістерге, шырын шығаратын шикізаттарға, тропикалық майларға, полимерлі материалдардан жасалған құбырларға, маталар мен киімдердің кейбір түрлерне, құрылғыларға, тұрмыстық техникаларға және көліктерге, сонымен қатар кір жуғыш машиналар мен трактарларға, жиһаздарға, жылы</w:t>
      </w:r>
      <w:r>
        <w:rPr>
          <w:rFonts w:ascii="Times New Roman" w:hAnsi="Times New Roman"/>
          <w:sz w:val="28"/>
          <w:szCs w:val="28"/>
          <w:lang w:val="kk-KZ"/>
        </w:rPr>
        <w:t xml:space="preserve"> жайларға басқа да тауарларға  </w:t>
      </w:r>
      <w:r w:rsidRPr="001E7794">
        <w:rPr>
          <w:rFonts w:ascii="Times New Roman" w:hAnsi="Times New Roman"/>
          <w:sz w:val="28"/>
          <w:szCs w:val="28"/>
          <w:lang w:val="kk-KZ"/>
        </w:rPr>
        <w:t>төмендетілді.</w:t>
      </w:r>
    </w:p>
    <w:p w:rsidR="00AD4155" w:rsidRPr="001E7794" w:rsidRDefault="00AD4155" w:rsidP="00AD4155">
      <w:pPr>
        <w:spacing w:line="240" w:lineRule="auto"/>
        <w:ind w:firstLine="708"/>
        <w:jc w:val="both"/>
        <w:rPr>
          <w:rFonts w:ascii="Times New Roman" w:hAnsi="Times New Roman" w:cs="Times New Roman"/>
          <w:sz w:val="28"/>
          <w:szCs w:val="28"/>
          <w:lang w:val="kk-KZ"/>
        </w:rPr>
      </w:pPr>
      <w:r w:rsidRPr="001E7794">
        <w:rPr>
          <w:rFonts w:ascii="Times New Roman" w:hAnsi="Times New Roman" w:cs="Times New Roman"/>
          <w:sz w:val="28"/>
          <w:szCs w:val="28"/>
          <w:lang w:val="kk-KZ"/>
        </w:rPr>
        <w:t>Сырттан әкелінетін жаңа автокөлік құралдарына қатысты баждар Қазақстанда ақырындап төмендетілетін болады. Қазіргі уақытта жаңа автокөліктерге импорттық баждың орташа ставкасы 27,9 пайызды құрайды. Қазақстан БСҰ (Бүкіләлемдік сауда ұйымы) кіргеннен кейін ставкалардың мөлшері 13,3 пайызға төмендейді, осыған орай жыл сайын импорттық баждар 0,5-0,6 пайызға төмендетіліп, орташа шамамен 10,8 пайызға жетеді.</w:t>
      </w:r>
    </w:p>
    <w:p w:rsidR="00AD4155" w:rsidRDefault="00AD4155" w:rsidP="00AD4155">
      <w:pPr>
        <w:spacing w:after="0" w:line="240" w:lineRule="auto"/>
        <w:ind w:firstLine="708"/>
        <w:jc w:val="both"/>
        <w:rPr>
          <w:rFonts w:ascii="Times New Roman" w:hAnsi="Times New Roman" w:cs="Times New Roman"/>
          <w:b/>
          <w:sz w:val="32"/>
          <w:szCs w:val="32"/>
          <w:lang w:val="kk-KZ"/>
        </w:rPr>
      </w:pPr>
    </w:p>
    <w:p w:rsidR="00200ACC" w:rsidRPr="00AD4155" w:rsidRDefault="00200ACC">
      <w:pPr>
        <w:rPr>
          <w:lang w:val="kk-KZ"/>
        </w:rPr>
      </w:pPr>
    </w:p>
    <w:sectPr w:rsidR="00200ACC" w:rsidRPr="00AD41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AD4155"/>
    <w:rsid w:val="00200ACC"/>
    <w:rsid w:val="00AD41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aliases w:val="No Spacing,мелкий,мой рабочий"/>
    <w:link w:val="a3"/>
    <w:uiPriority w:val="1"/>
    <w:qFormat/>
    <w:rsid w:val="00AD4155"/>
    <w:pPr>
      <w:spacing w:after="0" w:line="240" w:lineRule="auto"/>
    </w:pPr>
    <w:rPr>
      <w:rFonts w:ascii="Calibri" w:eastAsia="Calibri" w:hAnsi="Calibri" w:cs="Times New Roman"/>
      <w:sz w:val="20"/>
      <w:szCs w:val="20"/>
    </w:rPr>
  </w:style>
  <w:style w:type="character" w:customStyle="1" w:styleId="a3">
    <w:name w:val="Без интервала Знак"/>
    <w:aliases w:val="No Spacing Знак,мелкий Знак,Без интервала1 Знак,мой рабочий Знак"/>
    <w:link w:val="1"/>
    <w:uiPriority w:val="1"/>
    <w:locked/>
    <w:rsid w:val="00AD4155"/>
    <w:rPr>
      <w:rFonts w:ascii="Calibri" w:eastAsia="Calibri" w:hAnsi="Calibri"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1661</Characters>
  <Application>Microsoft Office Word</Application>
  <DocSecurity>0</DocSecurity>
  <Lines>13</Lines>
  <Paragraphs>3</Paragraphs>
  <ScaleCrop>false</ScaleCrop>
  <Company>НД</Company>
  <LinksUpToDate>false</LinksUpToDate>
  <CharactersWithSpaces>1949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temirlan</dc:creator>
  <cp:keywords/>
  <dc:description/>
  <cp:lastModifiedBy>temirlan</cp:lastModifiedBy>
  <cp:revision>2</cp:revision>
  <dcterms:created xsi:type="dcterms:W3CDTF">2015-11-11T04:56:00Z</dcterms:created>
  <dcterms:modified xsi:type="dcterms:W3CDTF">2015-11-11T04:56:00Z</dcterms:modified>
</cp:coreProperties>
</file>