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94EFA" w:rsidTr="00694EFA">
        <w:tc>
          <w:tcPr>
            <w:tcW w:w="9571" w:type="dxa"/>
            <w:shd w:val="clear" w:color="auto" w:fill="auto"/>
          </w:tcPr>
          <w:p w:rsidR="00694EFA" w:rsidRPr="00694EFA" w:rsidRDefault="00694EFA" w:rsidP="00B243F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7"/>
                <w:lang w:val="kk-KZ" w:eastAsia="ru-RU"/>
              </w:rPr>
            </w:pPr>
          </w:p>
        </w:tc>
      </w:tr>
    </w:tbl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«Б» корпусының әкімшілік мемлекеттік лауазымына орналасуға ко</w:t>
      </w:r>
      <w:r w:rsidR="007D1704">
        <w:rPr>
          <w:rFonts w:ascii="Times New Roman" w:hAnsi="Times New Roman"/>
          <w:sz w:val="27"/>
          <w:szCs w:val="27"/>
          <w:lang w:val="kk-KZ" w:eastAsia="ru-RU"/>
        </w:rPr>
        <w:t>н</w:t>
      </w:r>
      <w:r>
        <w:rPr>
          <w:rFonts w:ascii="Times New Roman" w:hAnsi="Times New Roman"/>
          <w:sz w:val="27"/>
          <w:szCs w:val="27"/>
          <w:lang w:val="kk-KZ" w:eastAsia="ru-RU"/>
        </w:rPr>
        <w:t>курс өткізу ережелеріне сәйкес, Т.Рысқұлов ауданы бойынша мемлекеттік кірістер басқармасындағы бос мемлекеттік әкімшілік лауазымға орналасу үшін ішкі конкурсқа қатысып, әңгімелесуден кейін комиссияның оң қорытындысын алған кандидаттар тізімі: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4B21DB" w:rsidTr="006A0CAF">
        <w:tc>
          <w:tcPr>
            <w:tcW w:w="534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4B21DB" w:rsidRPr="00C83BAD" w:rsidTr="006A0CAF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4B21DB" w:rsidRDefault="007B6730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Утембаев Санжар Есеевич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 w:rsidR="007B6730">
              <w:rPr>
                <w:rFonts w:ascii="Times New Roman" w:hAnsi="Times New Roman"/>
                <w:sz w:val="27"/>
                <w:szCs w:val="27"/>
                <w:lang w:val="kk-KZ" w:eastAsia="ru-RU"/>
              </w:rPr>
              <w:t>-3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санаты. «Тіркеу ақпараттарды қабылдау және ө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>ңде</w:t>
            </w:r>
            <w:r w:rsidR="007B6730">
              <w:rPr>
                <w:rFonts w:ascii="Times New Roman" w:hAnsi="Times New Roman"/>
                <w:sz w:val="27"/>
                <w:szCs w:val="27"/>
                <w:lang w:val="kk-KZ" w:eastAsia="ru-RU"/>
              </w:rPr>
              <w:t>у орталығы» бөлімінің басшысы</w:t>
            </w:r>
          </w:p>
        </w:tc>
      </w:tr>
    </w:tbl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C83BAD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</w:t>
      </w:r>
      <w:bookmarkStart w:id="0" w:name="_GoBack"/>
      <w:bookmarkEnd w:id="0"/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E433B7">
      <w:pPr>
        <w:rPr>
          <w:lang w:val="kk-KZ"/>
        </w:rPr>
      </w:pPr>
    </w:p>
    <w:sectPr w:rsidR="00381281" w:rsidRPr="004B2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B7" w:rsidRDefault="00E433B7" w:rsidP="00694EFA">
      <w:pPr>
        <w:spacing w:after="0" w:line="240" w:lineRule="auto"/>
      </w:pPr>
      <w:r>
        <w:separator/>
      </w:r>
    </w:p>
  </w:endnote>
  <w:endnote w:type="continuationSeparator" w:id="0">
    <w:p w:rsidR="00E433B7" w:rsidRDefault="00E433B7" w:rsidP="0069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B7" w:rsidRDefault="00E433B7" w:rsidP="00694EFA">
      <w:pPr>
        <w:spacing w:after="0" w:line="240" w:lineRule="auto"/>
      </w:pPr>
      <w:r>
        <w:separator/>
      </w:r>
    </w:p>
  </w:footnote>
  <w:footnote w:type="continuationSeparator" w:id="0">
    <w:p w:rsidR="00E433B7" w:rsidRDefault="00E433B7" w:rsidP="0069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FA" w:rsidRDefault="00694EF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4EFA" w:rsidRPr="00694EFA" w:rsidRDefault="00694EF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12.10.2017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94EFA" w:rsidRPr="00694EFA" w:rsidRDefault="00694EF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12.10.2017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1D72D2"/>
    <w:rsid w:val="00390C13"/>
    <w:rsid w:val="00455526"/>
    <w:rsid w:val="004B21DB"/>
    <w:rsid w:val="004F438C"/>
    <w:rsid w:val="00694EFA"/>
    <w:rsid w:val="007B6730"/>
    <w:rsid w:val="007D1704"/>
    <w:rsid w:val="008A1D3F"/>
    <w:rsid w:val="009D7337"/>
    <w:rsid w:val="00A849E4"/>
    <w:rsid w:val="00B243FC"/>
    <w:rsid w:val="00BE2FC8"/>
    <w:rsid w:val="00C83BAD"/>
    <w:rsid w:val="00DB0B8D"/>
    <w:rsid w:val="00E4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EF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9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E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EF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9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EF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3</cp:revision>
  <dcterms:created xsi:type="dcterms:W3CDTF">2017-10-12T05:02:00Z</dcterms:created>
  <dcterms:modified xsi:type="dcterms:W3CDTF">2017-10-12T05:03:00Z</dcterms:modified>
</cp:coreProperties>
</file>