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</w:t>
      </w:r>
      <w:r w:rsidR="0054070E">
        <w:rPr>
          <w:sz w:val="28"/>
          <w:szCs w:val="28"/>
          <w:lang w:val="kk-KZ"/>
        </w:rPr>
        <w:t xml:space="preserve"> </w:t>
      </w:r>
      <w:r w:rsidRPr="00E533AE">
        <w:rPr>
          <w:sz w:val="28"/>
          <w:szCs w:val="28"/>
          <w:lang w:val="kk-KZ"/>
        </w:rPr>
        <w:t xml:space="preserve">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D0442F">
        <w:rPr>
          <w:sz w:val="28"/>
          <w:szCs w:val="26"/>
          <w:lang w:val="kk-KZ"/>
        </w:rPr>
        <w:t>29.05</w:t>
      </w:r>
      <w:r w:rsidR="00085AA3">
        <w:rPr>
          <w:sz w:val="28"/>
          <w:szCs w:val="26"/>
          <w:lang w:val="kk-KZ"/>
        </w:rPr>
        <w:t>.</w:t>
      </w:r>
      <w:r w:rsidR="0081462E" w:rsidRPr="00D16B99">
        <w:rPr>
          <w:sz w:val="28"/>
          <w:szCs w:val="26"/>
          <w:lang w:val="kk-KZ"/>
        </w:rPr>
        <w:t>201</w:t>
      </w:r>
      <w:r w:rsidR="00771924">
        <w:rPr>
          <w:sz w:val="28"/>
          <w:szCs w:val="26"/>
          <w:lang w:val="kk-KZ"/>
        </w:rPr>
        <w:t>8</w:t>
      </w:r>
      <w:r w:rsidR="001164F8">
        <w:rPr>
          <w:sz w:val="28"/>
          <w:szCs w:val="26"/>
          <w:lang w:val="kk-KZ"/>
        </w:rPr>
        <w:t xml:space="preserve"> жылғы №</w:t>
      </w:r>
      <w:r w:rsidR="00D0442F">
        <w:rPr>
          <w:sz w:val="28"/>
          <w:szCs w:val="26"/>
          <w:lang w:val="kk-KZ"/>
        </w:rPr>
        <w:t>50</w:t>
      </w:r>
      <w:r w:rsidR="00171ACE">
        <w:rPr>
          <w:sz w:val="28"/>
          <w:szCs w:val="26"/>
          <w:lang w:val="kk-KZ"/>
        </w:rPr>
        <w:t xml:space="preserve"> </w:t>
      </w:r>
      <w:r w:rsidR="0081462E">
        <w:rPr>
          <w:sz w:val="28"/>
          <w:szCs w:val="26"/>
          <w:lang w:val="kk-KZ"/>
        </w:rPr>
        <w:t>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771924">
        <w:rPr>
          <w:rStyle w:val="a3"/>
          <w:sz w:val="28"/>
          <w:szCs w:val="28"/>
          <w:lang w:val="kk-KZ"/>
        </w:rPr>
        <w:t xml:space="preserve">8 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D0442F">
        <w:rPr>
          <w:rStyle w:val="a3"/>
          <w:sz w:val="28"/>
          <w:szCs w:val="28"/>
          <w:lang w:val="kk-KZ"/>
        </w:rPr>
        <w:t>01 маусым күні</w:t>
      </w:r>
      <w:r w:rsidR="0054070E">
        <w:rPr>
          <w:rStyle w:val="a3"/>
          <w:sz w:val="28"/>
          <w:szCs w:val="28"/>
          <w:lang w:val="kk-KZ"/>
        </w:rPr>
        <w:t xml:space="preserve"> </w:t>
      </w:r>
      <w:r w:rsidR="005C2D69">
        <w:rPr>
          <w:rStyle w:val="a3"/>
          <w:sz w:val="28"/>
          <w:szCs w:val="28"/>
          <w:lang w:val="kk-KZ"/>
        </w:rPr>
        <w:t xml:space="preserve"> сағат 1</w:t>
      </w:r>
      <w:r w:rsidR="00A05BC0">
        <w:rPr>
          <w:rStyle w:val="a3"/>
          <w:sz w:val="28"/>
          <w:szCs w:val="28"/>
          <w:lang w:val="kk-KZ"/>
        </w:rPr>
        <w:t>0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57290B" w:rsidRPr="0057290B" w:rsidRDefault="0057290B" w:rsidP="0057290B">
      <w:pPr>
        <w:rPr>
          <w:lang w:val="kk-KZ" w:eastAsia="ru-RU"/>
        </w:rPr>
      </w:pPr>
    </w:p>
    <w:p w:rsidR="0054070E" w:rsidRDefault="00771924" w:rsidP="00340D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71924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="00D0442F">
        <w:rPr>
          <w:rFonts w:ascii="Times New Roman" w:hAnsi="Times New Roman" w:cs="Times New Roman"/>
          <w:sz w:val="28"/>
          <w:szCs w:val="28"/>
          <w:lang w:val="kk-KZ"/>
        </w:rPr>
        <w:t>ндызбекова Гульмира Дарменовна</w:t>
      </w:r>
    </w:p>
    <w:p w:rsidR="00D0442F" w:rsidRDefault="00D0442F" w:rsidP="00340D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Айтжүнісов Мади Еділұлы</w:t>
      </w:r>
    </w:p>
    <w:p w:rsidR="00D0442F" w:rsidRDefault="00D0442F" w:rsidP="00340D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Досманбетов Дастан Даулетбекович</w:t>
      </w:r>
    </w:p>
    <w:p w:rsidR="00D0442F" w:rsidRDefault="00D0442F" w:rsidP="00340D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КЕнжетаев Жасулан Турарович</w:t>
      </w:r>
    </w:p>
    <w:p w:rsidR="00D0442F" w:rsidRPr="00771924" w:rsidRDefault="00D0442F" w:rsidP="00340D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Құлымбет Ербол Ханайұлы</w:t>
      </w:r>
    </w:p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171ACE" w:rsidRDefault="00171ACE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2E59D7" w:rsidRDefault="002E59D7" w:rsidP="00FA011A">
      <w:pPr>
        <w:rPr>
          <w:sz w:val="26"/>
          <w:szCs w:val="26"/>
          <w:lang w:val="kk-KZ"/>
        </w:rPr>
      </w:pPr>
    </w:p>
    <w:p w:rsidR="00FD05FA" w:rsidRDefault="00FD05FA" w:rsidP="00FA011A">
      <w:pPr>
        <w:rPr>
          <w:sz w:val="26"/>
          <w:szCs w:val="26"/>
          <w:lang w:val="kk-KZ"/>
        </w:rPr>
      </w:pPr>
    </w:p>
    <w:p w:rsidR="007B514D" w:rsidRDefault="007B514D" w:rsidP="007B514D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осы мемлекеттік органының 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басқармасың конкурстық комиссиясының 29.05.2018 жылғы № 25 хаттамалық шешімімен әңгімелесуге жіберілген кандидаттардың тізімі:</w:t>
      </w:r>
    </w:p>
    <w:p w:rsidR="007B514D" w:rsidRDefault="007B514D" w:rsidP="007B514D">
      <w:pPr>
        <w:rPr>
          <w:lang w:val="kk-KZ" w:eastAsia="ru-RU"/>
        </w:rPr>
      </w:pPr>
    </w:p>
    <w:p w:rsidR="007B514D" w:rsidRPr="007B514D" w:rsidRDefault="007B514D" w:rsidP="007B514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2018 жылғы 30 мамыр күні  сағат 10-00</w:t>
      </w:r>
    </w:p>
    <w:p w:rsidR="007B514D" w:rsidRDefault="007B514D" w:rsidP="007B514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3"/>
          <w:sz w:val="28"/>
          <w:szCs w:val="28"/>
          <w:lang w:val="kk-KZ"/>
        </w:rPr>
        <w:t xml:space="preserve">  </w:t>
      </w:r>
    </w:p>
    <w:p w:rsidR="007B514D" w:rsidRPr="007B514D" w:rsidRDefault="007B514D" w:rsidP="007B514D">
      <w:pPr>
        <w:rPr>
          <w:lang w:val="kk-KZ"/>
        </w:rPr>
      </w:pPr>
    </w:p>
    <w:p w:rsidR="007B514D" w:rsidRDefault="007B514D" w:rsidP="007B514D">
      <w:pPr>
        <w:pStyle w:val="a7"/>
        <w:numPr>
          <w:ilvl w:val="0"/>
          <w:numId w:val="19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Тукбасова Макпал Кансейтовна</w:t>
      </w:r>
    </w:p>
    <w:p w:rsidR="007B514D" w:rsidRDefault="007B514D" w:rsidP="007B514D">
      <w:pPr>
        <w:pStyle w:val="a7"/>
        <w:numPr>
          <w:ilvl w:val="0"/>
          <w:numId w:val="19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Атыханов Есен Турарович</w:t>
      </w:r>
    </w:p>
    <w:p w:rsidR="007B514D" w:rsidRDefault="007B514D" w:rsidP="007B514D">
      <w:pPr>
        <w:rPr>
          <w:sz w:val="24"/>
          <w:lang w:val="kk-KZ"/>
        </w:rPr>
      </w:pPr>
    </w:p>
    <w:p w:rsidR="007B514D" w:rsidRDefault="007B514D" w:rsidP="007B514D">
      <w:pPr>
        <w:rPr>
          <w:sz w:val="24"/>
          <w:lang w:val="kk-KZ"/>
        </w:rPr>
      </w:pPr>
    </w:p>
    <w:p w:rsidR="007B514D" w:rsidRDefault="007B514D" w:rsidP="007B514D">
      <w:pPr>
        <w:rPr>
          <w:sz w:val="24"/>
          <w:lang w:val="kk-KZ"/>
        </w:rPr>
      </w:pPr>
    </w:p>
    <w:p w:rsidR="007B514D" w:rsidRDefault="007B514D" w:rsidP="007B514D">
      <w:pPr>
        <w:rPr>
          <w:sz w:val="24"/>
          <w:lang w:val="kk-KZ"/>
        </w:rPr>
      </w:pPr>
    </w:p>
    <w:p w:rsidR="007B514D" w:rsidRDefault="007B514D" w:rsidP="0057290B">
      <w:pPr>
        <w:pStyle w:val="3"/>
        <w:ind w:left="0"/>
        <w:jc w:val="center"/>
        <w:rPr>
          <w:sz w:val="28"/>
          <w:szCs w:val="28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Default="002E59D7" w:rsidP="002E59D7">
      <w:pPr>
        <w:rPr>
          <w:lang w:eastAsia="ru-RU"/>
        </w:rPr>
      </w:pPr>
    </w:p>
    <w:p w:rsidR="002E59D7" w:rsidRPr="002E59D7" w:rsidRDefault="002E59D7" w:rsidP="002E59D7">
      <w:pPr>
        <w:rPr>
          <w:lang w:eastAsia="ru-RU"/>
        </w:rPr>
      </w:pPr>
    </w:p>
    <w:p w:rsidR="007B514D" w:rsidRDefault="007B514D" w:rsidP="0057290B">
      <w:pPr>
        <w:pStyle w:val="3"/>
        <w:ind w:left="0"/>
        <w:jc w:val="center"/>
        <w:rPr>
          <w:sz w:val="28"/>
          <w:szCs w:val="28"/>
        </w:rPr>
      </w:pPr>
    </w:p>
    <w:p w:rsidR="00331F62" w:rsidRDefault="00331F62" w:rsidP="00331F62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"Б" корпусының мемлекеттік әкімшілік лауазымдарына орналасу үшін жарияланған </w:t>
      </w:r>
      <w:r>
        <w:rPr>
          <w:sz w:val="28"/>
          <w:lang w:val="kk-KZ"/>
        </w:rPr>
        <w:t>ішкі конкурс бойынша  конкурстық комиссиясының 29.05.2018 жылғы №25 хаттамалық шешімімен әңгімелесуге жіберілген кандидаттардың тізімі:</w:t>
      </w:r>
    </w:p>
    <w:p w:rsidR="00331F62" w:rsidRDefault="00331F62" w:rsidP="00331F62">
      <w:pPr>
        <w:rPr>
          <w:sz w:val="24"/>
          <w:szCs w:val="24"/>
          <w:lang w:val="kk-KZ"/>
        </w:rPr>
      </w:pPr>
    </w:p>
    <w:p w:rsidR="00331F62" w:rsidRPr="00331F62" w:rsidRDefault="00331F62" w:rsidP="00331F62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A97F21">
        <w:rPr>
          <w:rStyle w:val="a3"/>
          <w:sz w:val="28"/>
          <w:szCs w:val="28"/>
          <w:lang w:val="kk-KZ"/>
        </w:rPr>
        <w:t xml:space="preserve"> 2018 жылдың  1 маусым күні</w:t>
      </w:r>
      <w:r>
        <w:rPr>
          <w:rStyle w:val="a3"/>
          <w:sz w:val="28"/>
          <w:szCs w:val="28"/>
          <w:lang w:val="kk-KZ"/>
        </w:rPr>
        <w:t xml:space="preserve">  сағат 15-00</w:t>
      </w:r>
    </w:p>
    <w:p w:rsidR="00331F62" w:rsidRDefault="00331F62" w:rsidP="00331F62">
      <w:pPr>
        <w:pStyle w:val="3"/>
        <w:ind w:left="-426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Тараз қаласы,  </w:t>
      </w:r>
      <w:r>
        <w:rPr>
          <w:bCs w:val="0"/>
          <w:i/>
          <w:sz w:val="28"/>
          <w:szCs w:val="28"/>
          <w:lang w:val="kk-KZ"/>
        </w:rPr>
        <w:t>Қ.Қойгелді көшесі №188</w:t>
      </w:r>
      <w:r>
        <w:rPr>
          <w:i/>
          <w:sz w:val="28"/>
          <w:szCs w:val="28"/>
          <w:lang w:val="kk-KZ"/>
        </w:rPr>
        <w:t xml:space="preserve"> </w:t>
      </w:r>
    </w:p>
    <w:p w:rsidR="00331F62" w:rsidRDefault="00331F62" w:rsidP="00331F62">
      <w:pPr>
        <w:pStyle w:val="3"/>
        <w:ind w:left="-426"/>
        <w:jc w:val="center"/>
        <w:rPr>
          <w:rStyle w:val="a3"/>
        </w:rPr>
      </w:pPr>
      <w:r>
        <w:rPr>
          <w:i/>
          <w:sz w:val="28"/>
          <w:szCs w:val="28"/>
          <w:lang w:val="kk-KZ"/>
        </w:rPr>
        <w:t>мекен жайында өткізіледі.</w:t>
      </w:r>
      <w:r>
        <w:rPr>
          <w:rStyle w:val="a3"/>
          <w:sz w:val="28"/>
          <w:szCs w:val="28"/>
          <w:lang w:val="kk-KZ"/>
        </w:rPr>
        <w:t xml:space="preserve">  </w:t>
      </w:r>
    </w:p>
    <w:p w:rsidR="00331F62" w:rsidRDefault="00331F62" w:rsidP="00331F62"/>
    <w:p w:rsidR="00331F62" w:rsidRPr="00331F62" w:rsidRDefault="00331F62" w:rsidP="00331F62">
      <w:pPr>
        <w:pStyle w:val="31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Тастан  Ардак  Жақсыкелдіұлы</w:t>
      </w:r>
    </w:p>
    <w:p w:rsidR="00331F62" w:rsidRDefault="00331F62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331F62" w:rsidRDefault="00331F62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331F62" w:rsidRDefault="00331F62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331F62" w:rsidRDefault="00331F62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331F62" w:rsidRDefault="00331F62" w:rsidP="00331F62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331F62" w:rsidRDefault="00331F62" w:rsidP="00331F62">
      <w:pPr>
        <w:pStyle w:val="31"/>
        <w:spacing w:after="0"/>
        <w:ind w:left="360"/>
        <w:rPr>
          <w:color w:val="000000"/>
          <w:sz w:val="28"/>
          <w:szCs w:val="28"/>
          <w:shd w:val="clear" w:color="auto" w:fill="FFFFFF"/>
        </w:rPr>
      </w:pPr>
    </w:p>
    <w:p w:rsidR="00331F62" w:rsidRDefault="00331F62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2E59D7" w:rsidRDefault="002E59D7" w:rsidP="00331F62">
      <w:pPr>
        <w:pStyle w:val="31"/>
        <w:spacing w:after="0"/>
        <w:ind w:left="720"/>
      </w:pPr>
    </w:p>
    <w:p w:rsidR="00331F62" w:rsidRDefault="00331F62" w:rsidP="0057290B">
      <w:pPr>
        <w:pStyle w:val="3"/>
        <w:ind w:left="0"/>
        <w:jc w:val="center"/>
        <w:rPr>
          <w:sz w:val="28"/>
          <w:szCs w:val="28"/>
        </w:rPr>
      </w:pPr>
    </w:p>
    <w:p w:rsidR="00331F62" w:rsidRDefault="00331F62" w:rsidP="0057290B">
      <w:pPr>
        <w:pStyle w:val="3"/>
        <w:ind w:left="0"/>
        <w:jc w:val="center"/>
        <w:rPr>
          <w:sz w:val="28"/>
          <w:szCs w:val="28"/>
        </w:rPr>
      </w:pPr>
    </w:p>
    <w:p w:rsidR="00331F62" w:rsidRPr="00331F62" w:rsidRDefault="00331F62" w:rsidP="00331F62">
      <w:pPr>
        <w:rPr>
          <w:lang w:eastAsia="ru-RU"/>
        </w:rPr>
      </w:pPr>
    </w:p>
    <w:p w:rsidR="00331F62" w:rsidRDefault="00331F62" w:rsidP="0057290B">
      <w:pPr>
        <w:pStyle w:val="3"/>
        <w:ind w:left="0"/>
        <w:jc w:val="center"/>
        <w:rPr>
          <w:sz w:val="28"/>
          <w:szCs w:val="28"/>
        </w:rPr>
      </w:pPr>
    </w:p>
    <w:p w:rsidR="00331F62" w:rsidRDefault="00331F62" w:rsidP="0057290B">
      <w:pPr>
        <w:pStyle w:val="3"/>
        <w:ind w:left="0"/>
        <w:jc w:val="center"/>
        <w:rPr>
          <w:sz w:val="28"/>
          <w:szCs w:val="28"/>
        </w:rPr>
      </w:pPr>
    </w:p>
    <w:p w:rsidR="00331F62" w:rsidRDefault="00331F62" w:rsidP="0057290B">
      <w:pPr>
        <w:pStyle w:val="3"/>
        <w:ind w:left="0"/>
        <w:jc w:val="center"/>
        <w:rPr>
          <w:sz w:val="28"/>
          <w:szCs w:val="28"/>
        </w:rPr>
      </w:pPr>
    </w:p>
    <w:p w:rsidR="004D4450" w:rsidRDefault="004D4450" w:rsidP="004D4450">
      <w:pPr>
        <w:rPr>
          <w:sz w:val="24"/>
        </w:rPr>
      </w:pPr>
    </w:p>
    <w:p w:rsidR="00331F62" w:rsidRDefault="00331F62" w:rsidP="004D4450">
      <w:pPr>
        <w:rPr>
          <w:sz w:val="24"/>
        </w:rPr>
      </w:pPr>
    </w:p>
    <w:p w:rsidR="008D0977" w:rsidRDefault="008D0977" w:rsidP="008D0977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 Шу ауданы бойынша мемлекеттік кірістер басқармасы  "Б"  корпусының мемлекеттік әкімшілік лауазымдарына орналасу үшін жарияланған ішкі </w:t>
      </w:r>
      <w:r>
        <w:rPr>
          <w:sz w:val="28"/>
          <w:szCs w:val="26"/>
          <w:lang w:val="kk-KZ"/>
        </w:rPr>
        <w:t>конкурс бойынша конкурстық комиссиясының 29.05.2018 жылғы № 13 хаттамалық шешімімен әңгімелесуге жіберілген кандидаттардың тізімі:</w:t>
      </w:r>
    </w:p>
    <w:p w:rsidR="008D0977" w:rsidRDefault="008D0977" w:rsidP="008D0977">
      <w:pPr>
        <w:rPr>
          <w:lang w:val="kk-KZ" w:eastAsia="ru-RU"/>
        </w:rPr>
      </w:pPr>
    </w:p>
    <w:p w:rsidR="008D0977" w:rsidRPr="008D0977" w:rsidRDefault="008D0977" w:rsidP="008D097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2018 жылдың 01 –маусым  сағат 16-00</w:t>
      </w:r>
    </w:p>
    <w:p w:rsidR="008D0977" w:rsidRDefault="008D0977" w:rsidP="008D097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Шу ауданы , </w:t>
      </w:r>
      <w:r>
        <w:rPr>
          <w:i/>
          <w:sz w:val="28"/>
          <w:szCs w:val="28"/>
          <w:lang w:val="kk-KZ"/>
        </w:rPr>
        <w:t xml:space="preserve"> Толеби ауылы , Әубакиров көшесі 32 мекен жайында өткізіледі.</w:t>
      </w:r>
    </w:p>
    <w:p w:rsidR="008D0977" w:rsidRPr="008D0977" w:rsidRDefault="008D0977" w:rsidP="008D0977">
      <w:pPr>
        <w:rPr>
          <w:sz w:val="26"/>
          <w:szCs w:val="26"/>
          <w:lang w:val="kk-KZ" w:eastAsia="ru-RU"/>
        </w:rPr>
      </w:pPr>
    </w:p>
    <w:p w:rsidR="008D0977" w:rsidRDefault="008D0977" w:rsidP="008D0977">
      <w:pPr>
        <w:pStyle w:val="a7"/>
        <w:rPr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D0977" w:rsidRDefault="008D0977" w:rsidP="008D0977">
      <w:pPr>
        <w:pStyle w:val="a7"/>
        <w:numPr>
          <w:ilvl w:val="0"/>
          <w:numId w:val="30"/>
        </w:numPr>
        <w:rPr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Толганбаев Жасулан Маркуланович</w:t>
      </w:r>
    </w:p>
    <w:p w:rsidR="008D0977" w:rsidRDefault="008D0977" w:rsidP="008D0977">
      <w:pPr>
        <w:pStyle w:val="a7"/>
        <w:rPr>
          <w:sz w:val="28"/>
          <w:szCs w:val="28"/>
          <w:lang w:val="kk-KZ" w:eastAsia="ru-RU"/>
        </w:rPr>
      </w:pPr>
    </w:p>
    <w:p w:rsidR="008D0977" w:rsidRDefault="008D0977" w:rsidP="008D0977">
      <w:pPr>
        <w:rPr>
          <w:sz w:val="26"/>
          <w:szCs w:val="26"/>
          <w:lang w:val="kk-KZ" w:eastAsia="ru-RU"/>
        </w:rPr>
      </w:pPr>
    </w:p>
    <w:p w:rsidR="008D0977" w:rsidRDefault="008D0977" w:rsidP="008D0977">
      <w:pPr>
        <w:rPr>
          <w:sz w:val="26"/>
          <w:szCs w:val="26"/>
          <w:lang w:val="kk-KZ"/>
        </w:rPr>
      </w:pPr>
    </w:p>
    <w:p w:rsidR="002E59D7" w:rsidRDefault="002E59D7" w:rsidP="008D0977">
      <w:pPr>
        <w:rPr>
          <w:sz w:val="26"/>
          <w:szCs w:val="26"/>
          <w:lang w:val="kk-KZ"/>
        </w:rPr>
      </w:pPr>
    </w:p>
    <w:p w:rsidR="002E59D7" w:rsidRDefault="002E59D7" w:rsidP="008D0977">
      <w:pPr>
        <w:rPr>
          <w:sz w:val="26"/>
          <w:szCs w:val="26"/>
          <w:lang w:val="kk-KZ"/>
        </w:rPr>
      </w:pPr>
    </w:p>
    <w:p w:rsidR="002E59D7" w:rsidRDefault="002E59D7" w:rsidP="008D0977">
      <w:pPr>
        <w:rPr>
          <w:sz w:val="26"/>
          <w:szCs w:val="26"/>
          <w:lang w:val="kk-KZ"/>
        </w:rPr>
      </w:pPr>
    </w:p>
    <w:p w:rsidR="002E59D7" w:rsidRDefault="002E59D7" w:rsidP="008D0977">
      <w:pPr>
        <w:rPr>
          <w:sz w:val="26"/>
          <w:szCs w:val="26"/>
          <w:lang w:val="kk-KZ"/>
        </w:rPr>
      </w:pPr>
    </w:p>
    <w:p w:rsidR="002E59D7" w:rsidRDefault="002E59D7" w:rsidP="008D0977">
      <w:pPr>
        <w:rPr>
          <w:sz w:val="26"/>
          <w:szCs w:val="26"/>
          <w:lang w:val="kk-KZ"/>
        </w:rPr>
      </w:pPr>
    </w:p>
    <w:p w:rsidR="002E59D7" w:rsidRDefault="002E59D7" w:rsidP="008D0977">
      <w:pPr>
        <w:rPr>
          <w:sz w:val="26"/>
          <w:szCs w:val="26"/>
          <w:lang w:val="kk-KZ"/>
        </w:rPr>
      </w:pPr>
    </w:p>
    <w:p w:rsidR="002E59D7" w:rsidRDefault="002E59D7" w:rsidP="008D0977">
      <w:pPr>
        <w:rPr>
          <w:sz w:val="26"/>
          <w:szCs w:val="26"/>
          <w:lang w:val="kk-KZ"/>
        </w:rPr>
      </w:pPr>
    </w:p>
    <w:p w:rsidR="002E59D7" w:rsidRDefault="002E59D7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A97F21" w:rsidRDefault="00A97F21" w:rsidP="008D0977">
      <w:pPr>
        <w:rPr>
          <w:sz w:val="26"/>
          <w:szCs w:val="26"/>
          <w:lang w:val="kk-KZ"/>
        </w:rPr>
      </w:pPr>
    </w:p>
    <w:p w:rsidR="00574948" w:rsidRDefault="00574948" w:rsidP="009860DF">
      <w:pPr>
        <w:pStyle w:val="3"/>
        <w:ind w:left="0"/>
        <w:jc w:val="center"/>
        <w:rPr>
          <w:sz w:val="28"/>
          <w:szCs w:val="28"/>
          <w:lang w:val="kk-KZ"/>
        </w:rPr>
      </w:pPr>
    </w:p>
    <w:p w:rsidR="00574948" w:rsidRDefault="00574948" w:rsidP="009860DF">
      <w:pPr>
        <w:pStyle w:val="3"/>
        <w:ind w:left="0"/>
        <w:jc w:val="center"/>
        <w:rPr>
          <w:sz w:val="28"/>
          <w:szCs w:val="28"/>
          <w:lang w:val="kk-KZ"/>
        </w:rPr>
      </w:pPr>
    </w:p>
    <w:p w:rsidR="00A97F21" w:rsidRDefault="009860DF" w:rsidP="009860DF">
      <w:pPr>
        <w:pStyle w:val="3"/>
        <w:ind w:left="0"/>
        <w:jc w:val="center"/>
        <w:rPr>
          <w:sz w:val="28"/>
          <w:szCs w:val="26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 w:rsidR="00A97F21">
        <w:rPr>
          <w:sz w:val="28"/>
          <w:szCs w:val="28"/>
          <w:lang w:val="kk-KZ"/>
        </w:rPr>
        <w:t>Қордай</w:t>
      </w:r>
      <w:r>
        <w:rPr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A97F21">
        <w:rPr>
          <w:sz w:val="28"/>
          <w:szCs w:val="28"/>
          <w:lang w:val="kk-KZ"/>
        </w:rPr>
        <w:t>осы</w:t>
      </w:r>
      <w:r w:rsidR="00771924">
        <w:rPr>
          <w:sz w:val="28"/>
          <w:szCs w:val="28"/>
          <w:lang w:val="kk-KZ"/>
        </w:rPr>
        <w:t xml:space="preserve"> мемлекеттік органдарының </w:t>
      </w:r>
      <w:r w:rsidR="00771924" w:rsidRPr="00E533AE">
        <w:rPr>
          <w:sz w:val="28"/>
          <w:szCs w:val="28"/>
          <w:lang w:val="kk-KZ"/>
        </w:rPr>
        <w:t xml:space="preserve">мемлекеттік қызметшілері арасындағы </w:t>
      </w:r>
      <w:r w:rsidRPr="00E533AE">
        <w:rPr>
          <w:sz w:val="28"/>
          <w:szCs w:val="28"/>
          <w:lang w:val="kk-KZ"/>
        </w:rPr>
        <w:t xml:space="preserve">ішкі </w:t>
      </w:r>
      <w:r w:rsidRPr="00D16B99">
        <w:rPr>
          <w:sz w:val="28"/>
          <w:szCs w:val="26"/>
          <w:lang w:val="kk-KZ"/>
        </w:rPr>
        <w:t xml:space="preserve">конкурс бойынша </w:t>
      </w:r>
      <w:r>
        <w:rPr>
          <w:sz w:val="28"/>
          <w:szCs w:val="26"/>
          <w:lang w:val="kk-KZ"/>
        </w:rPr>
        <w:t xml:space="preserve">құжат тапсырған </w:t>
      </w:r>
      <w:r w:rsidRPr="00D16B99">
        <w:rPr>
          <w:sz w:val="28"/>
          <w:szCs w:val="26"/>
          <w:lang w:val="kk-KZ"/>
        </w:rPr>
        <w:t>кандидаттар</w:t>
      </w:r>
      <w:r>
        <w:rPr>
          <w:sz w:val="28"/>
          <w:szCs w:val="26"/>
          <w:lang w:val="kk-KZ"/>
        </w:rPr>
        <w:t xml:space="preserve"> </w:t>
      </w:r>
    </w:p>
    <w:p w:rsidR="009860DF" w:rsidRDefault="009860DF" w:rsidP="009860DF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6"/>
          <w:lang w:val="kk-KZ"/>
        </w:rPr>
        <w:t>болған жоқ.</w:t>
      </w:r>
    </w:p>
    <w:p w:rsidR="009860DF" w:rsidRDefault="009860DF" w:rsidP="009860DF">
      <w:pPr>
        <w:rPr>
          <w:lang w:val="kk-KZ" w:eastAsia="ru-RU"/>
        </w:rPr>
      </w:pPr>
    </w:p>
    <w:p w:rsidR="009860DF" w:rsidRDefault="009860DF" w:rsidP="009860DF">
      <w:pPr>
        <w:rPr>
          <w:lang w:val="kk-KZ" w:eastAsia="ru-RU"/>
        </w:rPr>
      </w:pPr>
    </w:p>
    <w:p w:rsidR="009860DF" w:rsidRPr="00E533AE" w:rsidRDefault="009860DF" w:rsidP="009860DF">
      <w:pPr>
        <w:rPr>
          <w:lang w:val="kk-KZ" w:eastAsia="ru-RU"/>
        </w:rPr>
      </w:pPr>
    </w:p>
    <w:p w:rsidR="009860DF" w:rsidRPr="004D4450" w:rsidRDefault="009860DF" w:rsidP="009860DF">
      <w:pPr>
        <w:rPr>
          <w:sz w:val="26"/>
          <w:szCs w:val="26"/>
          <w:lang w:val="kk-KZ"/>
        </w:rPr>
      </w:pPr>
    </w:p>
    <w:p w:rsidR="009860DF" w:rsidRPr="002C2E4A" w:rsidRDefault="009860DF" w:rsidP="009860DF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9860DF" w:rsidRDefault="009860DF" w:rsidP="009860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AC3754" w:rsidRDefault="00AC3754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4D4450" w:rsidRPr="00FD05FA" w:rsidRDefault="004D4450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E92242" w:rsidRDefault="00E92242" w:rsidP="00FA011A">
      <w:pPr>
        <w:rPr>
          <w:lang w:val="kk-KZ"/>
        </w:rPr>
      </w:pPr>
    </w:p>
    <w:p w:rsidR="002C2E4A" w:rsidRPr="00C209D3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C2E4A" w:rsidRPr="00C209D3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C2E4A" w:rsidRPr="00C209D3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2C2E4A" w:rsidRPr="00C209D3" w:rsidSect="00331F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D6D"/>
    <w:multiLevelType w:val="hybridMultilevel"/>
    <w:tmpl w:val="F23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36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044677"/>
    <w:multiLevelType w:val="hybridMultilevel"/>
    <w:tmpl w:val="65D07A30"/>
    <w:lvl w:ilvl="0" w:tplc="8ED40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1425C6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0DF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5A9C"/>
    <w:multiLevelType w:val="hybridMultilevel"/>
    <w:tmpl w:val="AA565228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162B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2976"/>
    <w:multiLevelType w:val="hybridMultilevel"/>
    <w:tmpl w:val="FEFC8DE4"/>
    <w:lvl w:ilvl="0" w:tplc="569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A33ECC"/>
    <w:multiLevelType w:val="hybridMultilevel"/>
    <w:tmpl w:val="9AC6480E"/>
    <w:lvl w:ilvl="0" w:tplc="790667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D64FA9"/>
    <w:multiLevelType w:val="hybridMultilevel"/>
    <w:tmpl w:val="04A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057"/>
    <w:multiLevelType w:val="hybridMultilevel"/>
    <w:tmpl w:val="8AFA0D50"/>
    <w:lvl w:ilvl="0" w:tplc="569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301613B"/>
    <w:multiLevelType w:val="hybridMultilevel"/>
    <w:tmpl w:val="1096956A"/>
    <w:lvl w:ilvl="0" w:tplc="DAE28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D145D9"/>
    <w:multiLevelType w:val="hybridMultilevel"/>
    <w:tmpl w:val="522E198E"/>
    <w:lvl w:ilvl="0" w:tplc="67F8054A">
      <w:start w:val="1"/>
      <w:numFmt w:val="decimal"/>
      <w:lvlText w:val="%1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10523"/>
    <w:multiLevelType w:val="hybridMultilevel"/>
    <w:tmpl w:val="3ED25CC2"/>
    <w:lvl w:ilvl="0" w:tplc="CB10DBA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F225AC"/>
    <w:multiLevelType w:val="hybridMultilevel"/>
    <w:tmpl w:val="5930071E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015800"/>
    <w:multiLevelType w:val="hybridMultilevel"/>
    <w:tmpl w:val="2750A6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FEF"/>
    <w:multiLevelType w:val="hybridMultilevel"/>
    <w:tmpl w:val="2A42A592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05D16"/>
    <w:multiLevelType w:val="hybridMultilevel"/>
    <w:tmpl w:val="D11240D4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B54099"/>
    <w:multiLevelType w:val="hybridMultilevel"/>
    <w:tmpl w:val="EDB85138"/>
    <w:lvl w:ilvl="0" w:tplc="2DA804FE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BAD546A"/>
    <w:multiLevelType w:val="hybridMultilevel"/>
    <w:tmpl w:val="D50E12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C2F55"/>
    <w:multiLevelType w:val="hybridMultilevel"/>
    <w:tmpl w:val="9BB4ED4A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24C5C"/>
    <w:multiLevelType w:val="hybridMultilevel"/>
    <w:tmpl w:val="EB9A1C56"/>
    <w:lvl w:ilvl="0" w:tplc="3A460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4AA676F"/>
    <w:multiLevelType w:val="hybridMultilevel"/>
    <w:tmpl w:val="83F27D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24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21"/>
  </w:num>
  <w:num w:numId="12">
    <w:abstractNumId w:val="16"/>
  </w:num>
  <w:num w:numId="13">
    <w:abstractNumId w:val="10"/>
  </w:num>
  <w:num w:numId="14">
    <w:abstractNumId w:val="14"/>
  </w:num>
  <w:num w:numId="15">
    <w:abstractNumId w:val="22"/>
  </w:num>
  <w:num w:numId="16">
    <w:abstractNumId w:val="17"/>
  </w:num>
  <w:num w:numId="17">
    <w:abstractNumId w:val="27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6"/>
  </w:num>
  <w:num w:numId="22">
    <w:abstractNumId w:val="11"/>
  </w:num>
  <w:num w:numId="23">
    <w:abstractNumId w:val="25"/>
  </w:num>
  <w:num w:numId="24">
    <w:abstractNumId w:val="6"/>
  </w:num>
  <w:num w:numId="25">
    <w:abstractNumId w:val="28"/>
  </w:num>
  <w:num w:numId="26">
    <w:abstractNumId w:val="1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85AA3"/>
    <w:rsid w:val="000D0E46"/>
    <w:rsid w:val="001164F8"/>
    <w:rsid w:val="00117E7E"/>
    <w:rsid w:val="00171ACE"/>
    <w:rsid w:val="001D579C"/>
    <w:rsid w:val="00213DD3"/>
    <w:rsid w:val="00227FD6"/>
    <w:rsid w:val="002C2E4A"/>
    <w:rsid w:val="002E59D7"/>
    <w:rsid w:val="002F2A4E"/>
    <w:rsid w:val="00311848"/>
    <w:rsid w:val="00322302"/>
    <w:rsid w:val="00331F62"/>
    <w:rsid w:val="00340DB7"/>
    <w:rsid w:val="00391F79"/>
    <w:rsid w:val="003C7278"/>
    <w:rsid w:val="003F73E4"/>
    <w:rsid w:val="00413482"/>
    <w:rsid w:val="00443A2C"/>
    <w:rsid w:val="0048409A"/>
    <w:rsid w:val="004A05C1"/>
    <w:rsid w:val="004B3716"/>
    <w:rsid w:val="004B5534"/>
    <w:rsid w:val="004D4450"/>
    <w:rsid w:val="004E6C88"/>
    <w:rsid w:val="0054070E"/>
    <w:rsid w:val="0057290B"/>
    <w:rsid w:val="00574948"/>
    <w:rsid w:val="005C2D69"/>
    <w:rsid w:val="005F3253"/>
    <w:rsid w:val="00680503"/>
    <w:rsid w:val="006E6E7D"/>
    <w:rsid w:val="007218C2"/>
    <w:rsid w:val="00723303"/>
    <w:rsid w:val="00737C43"/>
    <w:rsid w:val="00771924"/>
    <w:rsid w:val="007761FA"/>
    <w:rsid w:val="00793EFC"/>
    <w:rsid w:val="007B09FB"/>
    <w:rsid w:val="007B514D"/>
    <w:rsid w:val="0081462E"/>
    <w:rsid w:val="008323A3"/>
    <w:rsid w:val="0085355E"/>
    <w:rsid w:val="00887CFD"/>
    <w:rsid w:val="008D0977"/>
    <w:rsid w:val="008D17A0"/>
    <w:rsid w:val="009040A7"/>
    <w:rsid w:val="00915A9B"/>
    <w:rsid w:val="00915DAC"/>
    <w:rsid w:val="00917CEF"/>
    <w:rsid w:val="00955E67"/>
    <w:rsid w:val="009860DF"/>
    <w:rsid w:val="009B44C8"/>
    <w:rsid w:val="009F0B21"/>
    <w:rsid w:val="00A05BC0"/>
    <w:rsid w:val="00A97F21"/>
    <w:rsid w:val="00AA1DBF"/>
    <w:rsid w:val="00AB0643"/>
    <w:rsid w:val="00AC20D7"/>
    <w:rsid w:val="00AC3754"/>
    <w:rsid w:val="00BC2110"/>
    <w:rsid w:val="00C00AF4"/>
    <w:rsid w:val="00C209D3"/>
    <w:rsid w:val="00C2731F"/>
    <w:rsid w:val="00C776FF"/>
    <w:rsid w:val="00D0442F"/>
    <w:rsid w:val="00D564EC"/>
    <w:rsid w:val="00D572D8"/>
    <w:rsid w:val="00D630C2"/>
    <w:rsid w:val="00D84D4B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84CC7"/>
    <w:rsid w:val="00FA011A"/>
    <w:rsid w:val="00FD05F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DAAA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1">
    <w:name w:val="Body Text 2"/>
    <w:basedOn w:val="a"/>
    <w:link w:val="22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D05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05FA"/>
    <w:rPr>
      <w:sz w:val="16"/>
      <w:szCs w:val="16"/>
    </w:rPr>
  </w:style>
  <w:style w:type="table" w:customStyle="1" w:styleId="23">
    <w:name w:val="Сетка таблицы2"/>
    <w:basedOn w:val="a1"/>
    <w:next w:val="a8"/>
    <w:uiPriority w:val="59"/>
    <w:rsid w:val="00AC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15D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2016-12-27T10:36:00Z</cp:lastPrinted>
  <dcterms:created xsi:type="dcterms:W3CDTF">2018-05-30T09:39:00Z</dcterms:created>
  <dcterms:modified xsi:type="dcterms:W3CDTF">2018-05-30T09:41:00Z</dcterms:modified>
</cp:coreProperties>
</file>