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70" w:rsidRDefault="00DB7D70" w:rsidP="00293A96">
      <w:pPr>
        <w:pStyle w:val="3"/>
        <w:ind w:left="851"/>
        <w:jc w:val="center"/>
        <w:rPr>
          <w:sz w:val="28"/>
          <w:szCs w:val="28"/>
          <w:lang w:val="kk-KZ"/>
        </w:rPr>
      </w:pPr>
    </w:p>
    <w:p w:rsidR="005A6AD4" w:rsidRPr="00F94CAE" w:rsidRDefault="00FF1E23" w:rsidP="00293A96">
      <w:pPr>
        <w:pStyle w:val="3"/>
        <w:ind w:left="851"/>
        <w:jc w:val="center"/>
        <w:rPr>
          <w:lang w:val="kk-KZ"/>
        </w:rPr>
      </w:pPr>
      <w:r w:rsidRPr="00F94CAE">
        <w:rPr>
          <w:lang w:val="kk-KZ"/>
        </w:rPr>
        <w:t xml:space="preserve">Қазақстан Республикасы Қаржы министрлігінің </w:t>
      </w:r>
    </w:p>
    <w:p w:rsidR="00922E5B" w:rsidRPr="00F94CAE" w:rsidRDefault="00FF1E23" w:rsidP="00B82A9A">
      <w:pPr>
        <w:pStyle w:val="3"/>
        <w:ind w:left="426"/>
        <w:jc w:val="center"/>
        <w:rPr>
          <w:lang w:val="kk-KZ"/>
        </w:rPr>
      </w:pPr>
      <w:r w:rsidRPr="00F94CAE">
        <w:rPr>
          <w:lang w:val="kk-KZ"/>
        </w:rPr>
        <w:t>Мемлекеттік кірістер комитеті Жамбыл облысы бойынша мемлекеттік кірістер департаменті "Б" корпусының мемлекеттік әкімшілік лауазымдарына орналасу үшін жарияланған</w:t>
      </w:r>
      <w:r w:rsidR="005A6AD4" w:rsidRPr="00F94CAE">
        <w:rPr>
          <w:bCs w:val="0"/>
          <w:lang w:val="kk-KZ"/>
        </w:rPr>
        <w:t xml:space="preserve"> осы  мемлекеттік органның</w:t>
      </w:r>
      <w:r w:rsidR="00EB7956" w:rsidRPr="00F94CAE">
        <w:rPr>
          <w:lang w:val="kk-KZ"/>
        </w:rPr>
        <w:t xml:space="preserve"> </w:t>
      </w:r>
      <w:r w:rsidR="00922E5B" w:rsidRPr="00F94CAE">
        <w:rPr>
          <w:lang w:val="kk-KZ"/>
        </w:rPr>
        <w:t xml:space="preserve">және барлық мемлекеттік органның </w:t>
      </w:r>
      <w:r w:rsidR="00EB7956" w:rsidRPr="00F94CAE">
        <w:rPr>
          <w:lang w:val="kk-KZ"/>
        </w:rPr>
        <w:t>мемлекеттік қызметшілері арасындағы</w:t>
      </w:r>
      <w:r w:rsidR="005A6AD4" w:rsidRPr="00F94CAE">
        <w:rPr>
          <w:bCs w:val="0"/>
          <w:lang w:val="kk-KZ"/>
        </w:rPr>
        <w:t xml:space="preserve">  ішкі конкурс</w:t>
      </w:r>
      <w:r w:rsidRPr="00F94CAE">
        <w:rPr>
          <w:lang w:val="kk-KZ"/>
        </w:rPr>
        <w:t xml:space="preserve"> бойынша конкурстық комиссиясының </w:t>
      </w:r>
      <w:r w:rsidR="00922E5B" w:rsidRPr="00F94CAE">
        <w:rPr>
          <w:lang w:val="kk-KZ"/>
        </w:rPr>
        <w:t>12.06</w:t>
      </w:r>
      <w:r w:rsidR="0064718B" w:rsidRPr="00F94CAE">
        <w:rPr>
          <w:lang w:val="kk-KZ"/>
        </w:rPr>
        <w:t>.</w:t>
      </w:r>
      <w:r w:rsidR="00B76ED2" w:rsidRPr="00F94CAE">
        <w:rPr>
          <w:lang w:val="kk-KZ"/>
        </w:rPr>
        <w:t>2020</w:t>
      </w:r>
      <w:r w:rsidR="0064718B" w:rsidRPr="00F94CAE">
        <w:rPr>
          <w:lang w:val="kk-KZ"/>
        </w:rPr>
        <w:t xml:space="preserve"> жылғы</w:t>
      </w:r>
      <w:r w:rsidR="00922E5B" w:rsidRPr="00F94CAE">
        <w:rPr>
          <w:lang w:val="kk-KZ"/>
        </w:rPr>
        <w:t xml:space="preserve"> </w:t>
      </w:r>
      <w:r w:rsidR="0064718B" w:rsidRPr="00F94CAE">
        <w:rPr>
          <w:lang w:val="kk-KZ"/>
        </w:rPr>
        <w:t xml:space="preserve"> №</w:t>
      </w:r>
      <w:r w:rsidR="005A6AD4" w:rsidRPr="00F94CAE">
        <w:rPr>
          <w:lang w:val="kk-KZ"/>
        </w:rPr>
        <w:t xml:space="preserve"> </w:t>
      </w:r>
      <w:r w:rsidR="00922E5B" w:rsidRPr="00F94CAE">
        <w:rPr>
          <w:lang w:val="kk-KZ"/>
        </w:rPr>
        <w:t>34-35</w:t>
      </w:r>
      <w:r w:rsidR="00DD1BC8" w:rsidRPr="00F94CAE">
        <w:rPr>
          <w:lang w:val="kk-KZ"/>
        </w:rPr>
        <w:t xml:space="preserve"> </w:t>
      </w:r>
      <w:r w:rsidRPr="00F94CAE">
        <w:rPr>
          <w:lang w:val="kk-KZ"/>
        </w:rPr>
        <w:t xml:space="preserve">шешімімен </w:t>
      </w:r>
    </w:p>
    <w:p w:rsidR="004C089E" w:rsidRPr="00F94CAE" w:rsidRDefault="00FF1E23" w:rsidP="00B82A9A">
      <w:pPr>
        <w:pStyle w:val="3"/>
        <w:ind w:left="426"/>
        <w:jc w:val="center"/>
        <w:rPr>
          <w:lang w:val="kk-KZ"/>
        </w:rPr>
      </w:pPr>
      <w:r w:rsidRPr="00F94CAE">
        <w:rPr>
          <w:lang w:val="kk-KZ"/>
        </w:rPr>
        <w:t>конкурс комиссиясының оң қорытындысын</w:t>
      </w:r>
    </w:p>
    <w:p w:rsidR="003522A7" w:rsidRPr="00F94CAE" w:rsidRDefault="00FF1E23" w:rsidP="003B48FB">
      <w:pPr>
        <w:pStyle w:val="3"/>
        <w:ind w:left="426"/>
        <w:jc w:val="center"/>
        <w:rPr>
          <w:lang w:val="kk-KZ"/>
        </w:rPr>
      </w:pPr>
      <w:r w:rsidRPr="00F94CAE">
        <w:rPr>
          <w:lang w:val="kk-KZ"/>
        </w:rPr>
        <w:t xml:space="preserve"> алған кандидат</w:t>
      </w:r>
      <w:r w:rsidR="00E87508" w:rsidRPr="00F94CAE">
        <w:rPr>
          <w:lang w:val="kk-KZ"/>
        </w:rPr>
        <w:t>тар</w:t>
      </w:r>
      <w:r w:rsidRPr="00F94CAE">
        <w:rPr>
          <w:lang w:val="kk-KZ"/>
        </w:rPr>
        <w:t xml:space="preserve"> </w:t>
      </w:r>
    </w:p>
    <w:tbl>
      <w:tblPr>
        <w:tblStyle w:val="a3"/>
        <w:tblpPr w:leftFromText="180" w:rightFromText="180" w:vertAnchor="text" w:horzAnchor="margin" w:tblpY="143"/>
        <w:tblW w:w="9606" w:type="dxa"/>
        <w:tblLook w:val="04A0" w:firstRow="1" w:lastRow="0" w:firstColumn="1" w:lastColumn="0" w:noHBand="0" w:noVBand="1"/>
      </w:tblPr>
      <w:tblGrid>
        <w:gridCol w:w="568"/>
        <w:gridCol w:w="5210"/>
        <w:gridCol w:w="3828"/>
      </w:tblGrid>
      <w:tr w:rsidR="000A3066" w:rsidRPr="00F94CAE" w:rsidTr="00D8306A">
        <w:tc>
          <w:tcPr>
            <w:tcW w:w="568" w:type="dxa"/>
          </w:tcPr>
          <w:p w:rsidR="000A3066" w:rsidRPr="00F94CAE" w:rsidRDefault="002319FA" w:rsidP="00834D4F">
            <w:pPr>
              <w:rPr>
                <w:rFonts w:ascii="Times New Roman" w:hAnsi="Times New Roman" w:cs="Times New Roman"/>
                <w:b/>
                <w:sz w:val="24"/>
                <w:szCs w:val="24"/>
              </w:rPr>
            </w:pPr>
            <w:r w:rsidRPr="00F94CAE">
              <w:rPr>
                <w:rFonts w:ascii="Times New Roman" w:hAnsi="Times New Roman" w:cs="Times New Roman"/>
                <w:b/>
                <w:sz w:val="24"/>
                <w:szCs w:val="24"/>
              </w:rPr>
              <w:t>№</w:t>
            </w:r>
          </w:p>
        </w:tc>
        <w:tc>
          <w:tcPr>
            <w:tcW w:w="5210" w:type="dxa"/>
          </w:tcPr>
          <w:p w:rsidR="00040386" w:rsidRPr="00F94CAE" w:rsidRDefault="0061168F" w:rsidP="00F57537">
            <w:pPr>
              <w:jc w:val="center"/>
              <w:rPr>
                <w:rFonts w:ascii="Times New Roman" w:hAnsi="Times New Roman" w:cs="Times New Roman"/>
                <w:b/>
                <w:sz w:val="24"/>
                <w:szCs w:val="24"/>
                <w:lang w:val="kk-KZ"/>
              </w:rPr>
            </w:pPr>
            <w:r w:rsidRPr="00F94CAE">
              <w:rPr>
                <w:rFonts w:ascii="Times New Roman" w:hAnsi="Times New Roman" w:cs="Times New Roman"/>
                <w:b/>
                <w:sz w:val="24"/>
                <w:szCs w:val="24"/>
                <w:lang w:val="kk-KZ"/>
              </w:rPr>
              <w:t>Лауазымы</w:t>
            </w:r>
          </w:p>
        </w:tc>
        <w:tc>
          <w:tcPr>
            <w:tcW w:w="3828" w:type="dxa"/>
          </w:tcPr>
          <w:p w:rsidR="000A3066" w:rsidRPr="00F94CAE" w:rsidRDefault="002319FA" w:rsidP="00834D4F">
            <w:pPr>
              <w:jc w:val="center"/>
              <w:rPr>
                <w:rFonts w:ascii="Times New Roman" w:hAnsi="Times New Roman" w:cs="Times New Roman"/>
                <w:b/>
                <w:sz w:val="24"/>
                <w:szCs w:val="24"/>
                <w:lang w:val="kk-KZ"/>
              </w:rPr>
            </w:pPr>
            <w:r w:rsidRPr="00F94CAE">
              <w:rPr>
                <w:rFonts w:ascii="Times New Roman" w:hAnsi="Times New Roman" w:cs="Times New Roman"/>
                <w:b/>
                <w:sz w:val="24"/>
                <w:szCs w:val="24"/>
                <w:lang w:val="kk-KZ"/>
              </w:rPr>
              <w:t>Т.А.Ж</w:t>
            </w:r>
          </w:p>
        </w:tc>
      </w:tr>
      <w:tr w:rsidR="00D16084" w:rsidRPr="00F94CAE" w:rsidTr="00D8306A">
        <w:trPr>
          <w:trHeight w:val="645"/>
        </w:trPr>
        <w:tc>
          <w:tcPr>
            <w:tcW w:w="568" w:type="dxa"/>
          </w:tcPr>
          <w:p w:rsidR="00F57537" w:rsidRPr="00F94CAE" w:rsidRDefault="00F57537" w:rsidP="003D1FC4">
            <w:pPr>
              <w:pStyle w:val="1"/>
              <w:jc w:val="center"/>
              <w:rPr>
                <w:rFonts w:ascii="Times New Roman" w:hAnsi="Times New Roman"/>
                <w:sz w:val="24"/>
                <w:szCs w:val="24"/>
                <w:lang w:val="kk-KZ"/>
              </w:rPr>
            </w:pPr>
          </w:p>
          <w:p w:rsidR="00D16084" w:rsidRPr="00F94CAE" w:rsidRDefault="00DD1BC8" w:rsidP="003D1FC4">
            <w:pPr>
              <w:pStyle w:val="1"/>
              <w:jc w:val="center"/>
              <w:rPr>
                <w:rFonts w:ascii="Times New Roman" w:hAnsi="Times New Roman"/>
                <w:sz w:val="24"/>
                <w:szCs w:val="24"/>
                <w:lang w:val="kk-KZ"/>
              </w:rPr>
            </w:pPr>
            <w:r w:rsidRPr="00F94CAE">
              <w:rPr>
                <w:rFonts w:ascii="Times New Roman" w:hAnsi="Times New Roman"/>
                <w:sz w:val="24"/>
                <w:szCs w:val="24"/>
                <w:lang w:val="kk-KZ"/>
              </w:rPr>
              <w:t>1</w:t>
            </w:r>
          </w:p>
        </w:tc>
        <w:tc>
          <w:tcPr>
            <w:tcW w:w="5210" w:type="dxa"/>
          </w:tcPr>
          <w:p w:rsidR="00922E5B" w:rsidRPr="00F94CAE" w:rsidRDefault="00922E5B" w:rsidP="00922E5B">
            <w:pPr>
              <w:jc w:val="center"/>
              <w:rPr>
                <w:rFonts w:ascii="Times New Roman" w:eastAsiaTheme="minorEastAsia" w:hAnsi="Times New Roman" w:cs="Times New Roman"/>
                <w:sz w:val="24"/>
                <w:szCs w:val="24"/>
                <w:lang w:val="kk-KZ" w:eastAsia="ru-RU"/>
              </w:rPr>
            </w:pPr>
            <w:r w:rsidRPr="00F94CAE">
              <w:rPr>
                <w:rFonts w:ascii="Times New Roman" w:eastAsiaTheme="minorEastAsia" w:hAnsi="Times New Roman" w:cs="Times New Roman"/>
                <w:sz w:val="24"/>
                <w:szCs w:val="24"/>
                <w:lang w:val="kk-KZ" w:eastAsia="ru-RU"/>
              </w:rPr>
              <w:t>Экспорттық бақылау басқармасының  экспорттық бақылау бөлімінің</w:t>
            </w:r>
          </w:p>
          <w:p w:rsidR="00CA2F90" w:rsidRPr="00F94CAE" w:rsidRDefault="00922E5B" w:rsidP="00922E5B">
            <w:pPr>
              <w:pStyle w:val="1"/>
              <w:jc w:val="center"/>
              <w:rPr>
                <w:rFonts w:ascii="Times New Roman" w:hAnsi="Times New Roman"/>
                <w:sz w:val="24"/>
                <w:szCs w:val="24"/>
                <w:lang w:val="kk-KZ"/>
              </w:rPr>
            </w:pPr>
            <w:r w:rsidRPr="00F94CAE">
              <w:rPr>
                <w:rFonts w:ascii="Times New Roman" w:eastAsiaTheme="minorEastAsia" w:hAnsi="Times New Roman"/>
                <w:sz w:val="24"/>
                <w:szCs w:val="24"/>
                <w:lang w:val="kk-KZ" w:eastAsia="ru-RU"/>
              </w:rPr>
              <w:t>бас маманы</w:t>
            </w:r>
          </w:p>
        </w:tc>
        <w:tc>
          <w:tcPr>
            <w:tcW w:w="3828" w:type="dxa"/>
          </w:tcPr>
          <w:p w:rsidR="00D8306A" w:rsidRDefault="00D8306A" w:rsidP="003D1FC4">
            <w:pPr>
              <w:pStyle w:val="1"/>
              <w:jc w:val="center"/>
              <w:rPr>
                <w:rFonts w:ascii="Times New Roman" w:hAnsi="Times New Roman"/>
                <w:sz w:val="24"/>
                <w:szCs w:val="24"/>
                <w:lang w:val="kk-KZ"/>
              </w:rPr>
            </w:pPr>
            <w:r>
              <w:rPr>
                <w:rFonts w:ascii="Times New Roman" w:hAnsi="Times New Roman"/>
                <w:sz w:val="24"/>
                <w:szCs w:val="24"/>
                <w:lang w:val="kk-KZ"/>
              </w:rPr>
              <w:t xml:space="preserve">Абесов </w:t>
            </w:r>
          </w:p>
          <w:p w:rsidR="00D8306A" w:rsidRPr="00F94CAE" w:rsidRDefault="00D8306A" w:rsidP="003D1FC4">
            <w:pPr>
              <w:pStyle w:val="1"/>
              <w:jc w:val="center"/>
              <w:rPr>
                <w:rFonts w:ascii="Times New Roman" w:hAnsi="Times New Roman"/>
                <w:sz w:val="24"/>
                <w:szCs w:val="24"/>
                <w:lang w:val="kk-KZ"/>
              </w:rPr>
            </w:pPr>
            <w:r>
              <w:rPr>
                <w:rFonts w:ascii="Times New Roman" w:hAnsi="Times New Roman"/>
                <w:sz w:val="24"/>
                <w:szCs w:val="24"/>
                <w:lang w:val="kk-KZ"/>
              </w:rPr>
              <w:t>Мухит Рыскулович</w:t>
            </w:r>
          </w:p>
        </w:tc>
      </w:tr>
      <w:tr w:rsidR="00B606C8" w:rsidRPr="00D8306A" w:rsidTr="00D8306A">
        <w:trPr>
          <w:trHeight w:val="645"/>
        </w:trPr>
        <w:tc>
          <w:tcPr>
            <w:tcW w:w="568" w:type="dxa"/>
          </w:tcPr>
          <w:p w:rsidR="00F57537" w:rsidRPr="00F94CAE" w:rsidRDefault="00F57537" w:rsidP="003D1FC4">
            <w:pPr>
              <w:pStyle w:val="1"/>
              <w:jc w:val="center"/>
              <w:rPr>
                <w:rFonts w:ascii="Times New Roman" w:hAnsi="Times New Roman"/>
                <w:sz w:val="24"/>
                <w:szCs w:val="24"/>
                <w:lang w:val="kk-KZ"/>
              </w:rPr>
            </w:pPr>
          </w:p>
          <w:p w:rsidR="00B606C8" w:rsidRPr="00F94CAE" w:rsidRDefault="00B606C8" w:rsidP="003D1FC4">
            <w:pPr>
              <w:pStyle w:val="1"/>
              <w:jc w:val="center"/>
              <w:rPr>
                <w:rFonts w:ascii="Times New Roman" w:hAnsi="Times New Roman"/>
                <w:sz w:val="24"/>
                <w:szCs w:val="24"/>
                <w:lang w:val="kk-KZ"/>
              </w:rPr>
            </w:pPr>
            <w:r w:rsidRPr="00F94CAE">
              <w:rPr>
                <w:rFonts w:ascii="Times New Roman" w:hAnsi="Times New Roman"/>
                <w:sz w:val="24"/>
                <w:szCs w:val="24"/>
                <w:lang w:val="kk-KZ"/>
              </w:rPr>
              <w:t>2</w:t>
            </w:r>
          </w:p>
        </w:tc>
        <w:tc>
          <w:tcPr>
            <w:tcW w:w="5210" w:type="dxa"/>
          </w:tcPr>
          <w:p w:rsidR="00B606C8" w:rsidRPr="00F94CAE" w:rsidRDefault="00922E5B" w:rsidP="00922E5B">
            <w:pPr>
              <w:pStyle w:val="1"/>
              <w:jc w:val="center"/>
              <w:rPr>
                <w:rFonts w:ascii="Times New Roman" w:eastAsiaTheme="minorEastAsia" w:hAnsi="Times New Roman"/>
                <w:sz w:val="24"/>
                <w:szCs w:val="24"/>
                <w:lang w:val="kk-KZ" w:eastAsia="ru-RU"/>
              </w:rPr>
            </w:pPr>
            <w:r w:rsidRPr="00F94CAE">
              <w:rPr>
                <w:rFonts w:ascii="Times New Roman" w:hAnsi="Times New Roman"/>
                <w:snapToGrid w:val="0"/>
                <w:color w:val="000000"/>
                <w:sz w:val="24"/>
                <w:szCs w:val="24"/>
                <w:lang w:val="kk-KZ"/>
              </w:rPr>
              <w:t xml:space="preserve">Талдау және тәуекелдер </w:t>
            </w:r>
            <w:r w:rsidR="00231BBA" w:rsidRPr="00F94CAE">
              <w:rPr>
                <w:rFonts w:ascii="Times New Roman" w:hAnsi="Times New Roman"/>
                <w:snapToGrid w:val="0"/>
                <w:color w:val="000000"/>
                <w:sz w:val="24"/>
                <w:szCs w:val="24"/>
                <w:lang w:val="kk-KZ"/>
              </w:rPr>
              <w:t xml:space="preserve">басқармасының </w:t>
            </w:r>
            <w:r w:rsidRPr="00F94CAE">
              <w:rPr>
                <w:rFonts w:ascii="Times New Roman" w:hAnsi="Times New Roman"/>
                <w:snapToGrid w:val="0"/>
                <w:color w:val="000000"/>
                <w:sz w:val="24"/>
                <w:szCs w:val="24"/>
                <w:lang w:val="kk-KZ"/>
              </w:rPr>
              <w:t xml:space="preserve">тәуекелдер </w:t>
            </w:r>
            <w:r w:rsidR="00231BBA" w:rsidRPr="00F94CAE">
              <w:rPr>
                <w:rFonts w:ascii="Times New Roman" w:hAnsi="Times New Roman"/>
                <w:snapToGrid w:val="0"/>
                <w:color w:val="000000"/>
                <w:sz w:val="24"/>
                <w:szCs w:val="24"/>
                <w:lang w:val="kk-KZ"/>
              </w:rPr>
              <w:t xml:space="preserve">бөлімінің бас маманы </w:t>
            </w:r>
            <w:r w:rsidR="00231BBA" w:rsidRPr="00F94CAE">
              <w:rPr>
                <w:rFonts w:ascii="Times New Roman" w:hAnsi="Times New Roman"/>
                <w:sz w:val="24"/>
                <w:szCs w:val="24"/>
                <w:lang w:val="kk-KZ"/>
              </w:rPr>
              <w:t>(уақытша, нег</w:t>
            </w:r>
            <w:r w:rsidRPr="00F94CAE">
              <w:rPr>
                <w:rFonts w:ascii="Times New Roman" w:hAnsi="Times New Roman"/>
                <w:sz w:val="24"/>
                <w:szCs w:val="24"/>
                <w:lang w:val="kk-KZ"/>
              </w:rPr>
              <w:t>ізгі қызметкер шыққанға дейін 11.10.2020</w:t>
            </w:r>
            <w:r w:rsidR="00231BBA" w:rsidRPr="00F94CAE">
              <w:rPr>
                <w:rFonts w:ascii="Times New Roman" w:hAnsi="Times New Roman"/>
                <w:sz w:val="24"/>
                <w:szCs w:val="24"/>
                <w:lang w:val="kk-KZ"/>
              </w:rPr>
              <w:t xml:space="preserve"> ж)</w:t>
            </w:r>
          </w:p>
        </w:tc>
        <w:tc>
          <w:tcPr>
            <w:tcW w:w="3828" w:type="dxa"/>
          </w:tcPr>
          <w:p w:rsidR="00D8306A" w:rsidRDefault="00D8306A" w:rsidP="003D1FC4">
            <w:pPr>
              <w:pStyle w:val="1"/>
              <w:jc w:val="center"/>
              <w:rPr>
                <w:rFonts w:ascii="Times New Roman" w:hAnsi="Times New Roman"/>
                <w:sz w:val="24"/>
                <w:szCs w:val="24"/>
                <w:lang w:val="kk-KZ"/>
              </w:rPr>
            </w:pPr>
            <w:r>
              <w:rPr>
                <w:rFonts w:ascii="Times New Roman" w:hAnsi="Times New Roman"/>
                <w:sz w:val="24"/>
                <w:szCs w:val="24"/>
                <w:lang w:val="kk-KZ"/>
              </w:rPr>
              <w:t xml:space="preserve">Азимханов </w:t>
            </w:r>
          </w:p>
          <w:p w:rsidR="00B76ED2" w:rsidRPr="00F94CAE" w:rsidRDefault="00D8306A" w:rsidP="003D1FC4">
            <w:pPr>
              <w:pStyle w:val="1"/>
              <w:jc w:val="center"/>
              <w:rPr>
                <w:rFonts w:ascii="Times New Roman" w:hAnsi="Times New Roman"/>
                <w:sz w:val="24"/>
                <w:szCs w:val="24"/>
                <w:lang w:val="kk-KZ"/>
              </w:rPr>
            </w:pPr>
            <w:r>
              <w:rPr>
                <w:rFonts w:ascii="Times New Roman" w:hAnsi="Times New Roman"/>
                <w:sz w:val="24"/>
                <w:szCs w:val="24"/>
                <w:lang w:val="kk-KZ"/>
              </w:rPr>
              <w:t>Жандос Мустаханович</w:t>
            </w:r>
          </w:p>
        </w:tc>
      </w:tr>
      <w:tr w:rsidR="00231BBA" w:rsidRPr="00D8306A" w:rsidTr="00D8306A">
        <w:trPr>
          <w:trHeight w:val="645"/>
        </w:trPr>
        <w:tc>
          <w:tcPr>
            <w:tcW w:w="568" w:type="dxa"/>
          </w:tcPr>
          <w:p w:rsidR="00F57537" w:rsidRPr="00F94CAE" w:rsidRDefault="00F57537" w:rsidP="003D1FC4">
            <w:pPr>
              <w:pStyle w:val="1"/>
              <w:jc w:val="center"/>
              <w:rPr>
                <w:rFonts w:ascii="Times New Roman" w:hAnsi="Times New Roman"/>
                <w:sz w:val="24"/>
                <w:szCs w:val="24"/>
                <w:lang w:val="kk-KZ"/>
              </w:rPr>
            </w:pPr>
          </w:p>
          <w:p w:rsidR="00231BBA" w:rsidRPr="00F94CAE" w:rsidRDefault="00F57537" w:rsidP="003D1FC4">
            <w:pPr>
              <w:pStyle w:val="1"/>
              <w:jc w:val="center"/>
              <w:rPr>
                <w:rFonts w:ascii="Times New Roman" w:hAnsi="Times New Roman"/>
                <w:sz w:val="24"/>
                <w:szCs w:val="24"/>
                <w:lang w:val="kk-KZ"/>
              </w:rPr>
            </w:pPr>
            <w:r w:rsidRPr="00F94CAE">
              <w:rPr>
                <w:rFonts w:ascii="Times New Roman" w:hAnsi="Times New Roman"/>
                <w:sz w:val="24"/>
                <w:szCs w:val="24"/>
                <w:lang w:val="kk-KZ"/>
              </w:rPr>
              <w:t>3</w:t>
            </w:r>
          </w:p>
        </w:tc>
        <w:tc>
          <w:tcPr>
            <w:tcW w:w="5210" w:type="dxa"/>
          </w:tcPr>
          <w:p w:rsidR="00231BBA" w:rsidRPr="00F94CAE" w:rsidRDefault="00922E5B" w:rsidP="002E6E7C">
            <w:pPr>
              <w:pStyle w:val="1"/>
              <w:jc w:val="center"/>
              <w:rPr>
                <w:rFonts w:ascii="Times New Roman" w:hAnsi="Times New Roman"/>
                <w:snapToGrid w:val="0"/>
                <w:color w:val="000000"/>
                <w:sz w:val="24"/>
                <w:szCs w:val="24"/>
                <w:lang w:val="kk-KZ"/>
              </w:rPr>
            </w:pPr>
            <w:r w:rsidRPr="00F94CAE">
              <w:rPr>
                <w:rFonts w:ascii="Times New Roman" w:hAnsi="Times New Roman"/>
                <w:snapToGrid w:val="0"/>
                <w:color w:val="000000"/>
                <w:sz w:val="24"/>
                <w:szCs w:val="24"/>
                <w:lang w:val="kk-KZ"/>
              </w:rPr>
              <w:t xml:space="preserve">Заң басқармасының бас маманы </w:t>
            </w:r>
            <w:r w:rsidRPr="00F94CAE">
              <w:rPr>
                <w:rFonts w:ascii="Times New Roman" w:hAnsi="Times New Roman"/>
                <w:sz w:val="24"/>
                <w:szCs w:val="24"/>
                <w:lang w:val="kk-KZ"/>
              </w:rPr>
              <w:t xml:space="preserve"> уақытша, нег</w:t>
            </w:r>
            <w:r w:rsidR="002E6E7C">
              <w:rPr>
                <w:rFonts w:ascii="Times New Roman" w:hAnsi="Times New Roman"/>
                <w:sz w:val="24"/>
                <w:szCs w:val="24"/>
                <w:lang w:val="kk-KZ"/>
              </w:rPr>
              <w:t>ізгі қызметкер шыққанға дейін 27.09</w:t>
            </w:r>
            <w:r w:rsidRPr="00F94CAE">
              <w:rPr>
                <w:rFonts w:ascii="Times New Roman" w:hAnsi="Times New Roman"/>
                <w:sz w:val="24"/>
                <w:szCs w:val="24"/>
                <w:lang w:val="kk-KZ"/>
              </w:rPr>
              <w:t>.202</w:t>
            </w:r>
            <w:r w:rsidR="002E6E7C">
              <w:rPr>
                <w:rFonts w:ascii="Times New Roman" w:hAnsi="Times New Roman"/>
                <w:sz w:val="24"/>
                <w:szCs w:val="24"/>
                <w:lang w:val="kk-KZ"/>
              </w:rPr>
              <w:t>3</w:t>
            </w:r>
            <w:r w:rsidRPr="00F94CAE">
              <w:rPr>
                <w:rFonts w:ascii="Times New Roman" w:hAnsi="Times New Roman"/>
                <w:sz w:val="24"/>
                <w:szCs w:val="24"/>
                <w:lang w:val="kk-KZ"/>
              </w:rPr>
              <w:t xml:space="preserve"> ж)</w:t>
            </w:r>
          </w:p>
        </w:tc>
        <w:tc>
          <w:tcPr>
            <w:tcW w:w="3828" w:type="dxa"/>
          </w:tcPr>
          <w:p w:rsidR="00D8306A" w:rsidRDefault="00D8306A" w:rsidP="003D1FC4">
            <w:pPr>
              <w:pStyle w:val="1"/>
              <w:jc w:val="center"/>
              <w:rPr>
                <w:rFonts w:ascii="Times New Roman" w:hAnsi="Times New Roman"/>
                <w:sz w:val="24"/>
                <w:szCs w:val="24"/>
                <w:lang w:val="kk-KZ"/>
              </w:rPr>
            </w:pPr>
            <w:r>
              <w:rPr>
                <w:rFonts w:ascii="Times New Roman" w:hAnsi="Times New Roman"/>
                <w:sz w:val="24"/>
                <w:szCs w:val="24"/>
                <w:lang w:val="kk-KZ"/>
              </w:rPr>
              <w:t xml:space="preserve">Амеркенова </w:t>
            </w:r>
          </w:p>
          <w:p w:rsidR="00231BBA" w:rsidRPr="00F94CAE" w:rsidRDefault="00D8306A" w:rsidP="003D1FC4">
            <w:pPr>
              <w:pStyle w:val="1"/>
              <w:jc w:val="center"/>
              <w:rPr>
                <w:rFonts w:ascii="Times New Roman" w:hAnsi="Times New Roman"/>
                <w:sz w:val="24"/>
                <w:szCs w:val="24"/>
                <w:lang w:val="kk-KZ"/>
              </w:rPr>
            </w:pPr>
            <w:r>
              <w:rPr>
                <w:rFonts w:ascii="Times New Roman" w:hAnsi="Times New Roman"/>
                <w:sz w:val="24"/>
                <w:szCs w:val="24"/>
                <w:lang w:val="kk-KZ"/>
              </w:rPr>
              <w:t>Айнур Бахитжановна</w:t>
            </w:r>
          </w:p>
        </w:tc>
      </w:tr>
    </w:tbl>
    <w:p w:rsidR="00B606C8" w:rsidRPr="00F94CAE" w:rsidRDefault="00B606C8" w:rsidP="009909E8">
      <w:pPr>
        <w:pStyle w:val="3"/>
        <w:ind w:left="0"/>
        <w:jc w:val="center"/>
        <w:rPr>
          <w:lang w:val="kk-KZ"/>
        </w:rPr>
      </w:pPr>
    </w:p>
    <w:p w:rsidR="00D8306A" w:rsidRDefault="00D8306A" w:rsidP="009909E8">
      <w:pPr>
        <w:pStyle w:val="3"/>
        <w:ind w:left="0"/>
        <w:jc w:val="center"/>
        <w:rPr>
          <w:lang w:val="kk-KZ"/>
        </w:rPr>
      </w:pPr>
    </w:p>
    <w:p w:rsidR="00F57537" w:rsidRPr="00F94CAE" w:rsidRDefault="00F57537" w:rsidP="002A3901">
      <w:pPr>
        <w:rPr>
          <w:rFonts w:ascii="Times New Roman" w:hAnsi="Times New Roman" w:cs="Times New Roman"/>
          <w:sz w:val="24"/>
          <w:szCs w:val="24"/>
          <w:lang w:val="kk-KZ" w:eastAsia="ru-RU"/>
        </w:rPr>
      </w:pPr>
    </w:p>
    <w:p w:rsidR="00922E5B" w:rsidRPr="00F94CAE" w:rsidRDefault="00922E5B" w:rsidP="00922E5B">
      <w:pPr>
        <w:pStyle w:val="3"/>
        <w:ind w:left="851"/>
        <w:jc w:val="center"/>
        <w:rPr>
          <w:lang w:val="kk-KZ"/>
        </w:rPr>
      </w:pPr>
      <w:r w:rsidRPr="00F94CAE">
        <w:rPr>
          <w:lang w:val="kk-KZ"/>
        </w:rPr>
        <w:t xml:space="preserve">Қазақстан Республикасы Қаржы министрлігінің </w:t>
      </w:r>
    </w:p>
    <w:p w:rsidR="00922E5B" w:rsidRPr="00F94CAE" w:rsidRDefault="00922E5B" w:rsidP="00922E5B">
      <w:pPr>
        <w:pStyle w:val="3"/>
        <w:ind w:left="426"/>
        <w:jc w:val="center"/>
        <w:rPr>
          <w:lang w:val="kk-KZ"/>
        </w:rPr>
      </w:pPr>
      <w:r w:rsidRPr="00F94CAE">
        <w:rPr>
          <w:lang w:val="kk-KZ"/>
        </w:rPr>
        <w:t xml:space="preserve">Мемлекеттік кірістер комитеті Жамбыл облысы бойынша мемлекеттік кірістер департаменті "Б" корпусының мемлекеттік әкімшілік лауазымдарына орналасу үшін жарияланған </w:t>
      </w:r>
      <w:r w:rsidR="00F94CAE" w:rsidRPr="00F94CAE">
        <w:rPr>
          <w:bCs w:val="0"/>
          <w:lang w:val="kk-KZ"/>
        </w:rPr>
        <w:t>осы  мемлекеттік органның</w:t>
      </w:r>
      <w:r w:rsidR="00F94CAE" w:rsidRPr="00F94CAE">
        <w:rPr>
          <w:lang w:val="kk-KZ"/>
        </w:rPr>
        <w:t xml:space="preserve"> мемлекеттік қызметшілері арасындағы </w:t>
      </w:r>
      <w:r w:rsidRPr="00F94CAE">
        <w:rPr>
          <w:bCs w:val="0"/>
          <w:lang w:val="kk-KZ"/>
        </w:rPr>
        <w:t>ішкі конкурс</w:t>
      </w:r>
      <w:r w:rsidRPr="00F94CAE">
        <w:rPr>
          <w:lang w:val="kk-KZ"/>
        </w:rPr>
        <w:t xml:space="preserve"> бойынша конкурстық комиссиясының  11.06. 2020 жылғы № 3 шешімімен конкурс комиссиясының оң қорытындысын</w:t>
      </w:r>
    </w:p>
    <w:p w:rsidR="00922E5B" w:rsidRPr="00F94CAE" w:rsidRDefault="00922E5B" w:rsidP="00922E5B">
      <w:pPr>
        <w:pStyle w:val="3"/>
        <w:ind w:left="426"/>
        <w:jc w:val="center"/>
        <w:rPr>
          <w:lang w:val="kk-KZ"/>
        </w:rPr>
      </w:pPr>
      <w:r w:rsidRPr="00F94CAE">
        <w:rPr>
          <w:lang w:val="kk-KZ"/>
        </w:rPr>
        <w:t xml:space="preserve"> алған кандидат</w:t>
      </w:r>
    </w:p>
    <w:p w:rsidR="00922E5B" w:rsidRPr="00F94CAE" w:rsidRDefault="00922E5B" w:rsidP="00922E5B">
      <w:pPr>
        <w:pStyle w:val="3"/>
        <w:ind w:left="426"/>
        <w:jc w:val="center"/>
        <w:rPr>
          <w:lang w:val="kk-KZ"/>
        </w:rPr>
      </w:pPr>
    </w:p>
    <w:tbl>
      <w:tblPr>
        <w:tblpPr w:leftFromText="180" w:rightFromText="180" w:vertAnchor="text" w:horzAnchor="margin" w:tblpY="14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360"/>
        <w:gridCol w:w="4678"/>
      </w:tblGrid>
      <w:tr w:rsidR="00922E5B" w:rsidRPr="00F94CAE" w:rsidTr="00A02744">
        <w:tc>
          <w:tcPr>
            <w:tcW w:w="568" w:type="dxa"/>
          </w:tcPr>
          <w:p w:rsidR="00922E5B" w:rsidRPr="00F94CAE" w:rsidRDefault="00922E5B" w:rsidP="00F94CAE">
            <w:pPr>
              <w:jc w:val="center"/>
              <w:rPr>
                <w:rFonts w:ascii="Times New Roman" w:hAnsi="Times New Roman" w:cs="Times New Roman"/>
                <w:b/>
                <w:sz w:val="24"/>
                <w:szCs w:val="24"/>
              </w:rPr>
            </w:pPr>
            <w:r w:rsidRPr="00F94CAE">
              <w:rPr>
                <w:rFonts w:ascii="Times New Roman" w:hAnsi="Times New Roman" w:cs="Times New Roman"/>
                <w:b/>
                <w:sz w:val="24"/>
                <w:szCs w:val="24"/>
              </w:rPr>
              <w:t>№</w:t>
            </w:r>
          </w:p>
        </w:tc>
        <w:tc>
          <w:tcPr>
            <w:tcW w:w="4360" w:type="dxa"/>
          </w:tcPr>
          <w:p w:rsidR="00922E5B" w:rsidRPr="00F94CAE" w:rsidRDefault="00922E5B" w:rsidP="00F94CAE">
            <w:pPr>
              <w:jc w:val="center"/>
              <w:rPr>
                <w:rFonts w:ascii="Times New Roman" w:hAnsi="Times New Roman" w:cs="Times New Roman"/>
                <w:b/>
                <w:sz w:val="24"/>
                <w:szCs w:val="24"/>
                <w:lang w:val="kk-KZ"/>
              </w:rPr>
            </w:pPr>
            <w:r w:rsidRPr="00F94CAE">
              <w:rPr>
                <w:rFonts w:ascii="Times New Roman" w:hAnsi="Times New Roman" w:cs="Times New Roman"/>
                <w:b/>
                <w:sz w:val="24"/>
                <w:szCs w:val="24"/>
                <w:lang w:val="kk-KZ"/>
              </w:rPr>
              <w:t>Лауазымы</w:t>
            </w:r>
          </w:p>
        </w:tc>
        <w:tc>
          <w:tcPr>
            <w:tcW w:w="4678" w:type="dxa"/>
          </w:tcPr>
          <w:p w:rsidR="00922E5B" w:rsidRPr="00F94CAE" w:rsidRDefault="00922E5B" w:rsidP="00F94CAE">
            <w:pPr>
              <w:jc w:val="center"/>
              <w:rPr>
                <w:rFonts w:ascii="Times New Roman" w:hAnsi="Times New Roman" w:cs="Times New Roman"/>
                <w:b/>
                <w:sz w:val="24"/>
                <w:szCs w:val="24"/>
                <w:lang w:val="kk-KZ"/>
              </w:rPr>
            </w:pPr>
            <w:r w:rsidRPr="00F94CAE">
              <w:rPr>
                <w:rFonts w:ascii="Times New Roman" w:hAnsi="Times New Roman" w:cs="Times New Roman"/>
                <w:b/>
                <w:sz w:val="24"/>
                <w:szCs w:val="24"/>
                <w:lang w:val="kk-KZ"/>
              </w:rPr>
              <w:t>Т.А.Ж</w:t>
            </w:r>
          </w:p>
        </w:tc>
      </w:tr>
      <w:tr w:rsidR="00922E5B" w:rsidRPr="00F94CAE" w:rsidTr="00A02744">
        <w:trPr>
          <w:trHeight w:val="645"/>
        </w:trPr>
        <w:tc>
          <w:tcPr>
            <w:tcW w:w="568" w:type="dxa"/>
          </w:tcPr>
          <w:p w:rsidR="00922E5B" w:rsidRPr="00F94CAE" w:rsidRDefault="00922E5B" w:rsidP="00F94CAE">
            <w:pPr>
              <w:pStyle w:val="1"/>
              <w:jc w:val="center"/>
              <w:rPr>
                <w:rFonts w:ascii="Times New Roman" w:hAnsi="Times New Roman"/>
                <w:sz w:val="24"/>
                <w:szCs w:val="24"/>
                <w:lang w:val="kk-KZ"/>
              </w:rPr>
            </w:pPr>
          </w:p>
          <w:p w:rsidR="00922E5B" w:rsidRPr="00F94CAE" w:rsidRDefault="00922E5B" w:rsidP="00F94CAE">
            <w:pPr>
              <w:pStyle w:val="1"/>
              <w:jc w:val="center"/>
              <w:rPr>
                <w:rFonts w:ascii="Times New Roman" w:hAnsi="Times New Roman"/>
                <w:sz w:val="24"/>
                <w:szCs w:val="24"/>
                <w:lang w:val="kk-KZ"/>
              </w:rPr>
            </w:pPr>
            <w:r w:rsidRPr="00F94CAE">
              <w:rPr>
                <w:rFonts w:ascii="Times New Roman" w:hAnsi="Times New Roman"/>
                <w:sz w:val="24"/>
                <w:szCs w:val="24"/>
                <w:lang w:val="kk-KZ"/>
              </w:rPr>
              <w:t>1</w:t>
            </w:r>
          </w:p>
        </w:tc>
        <w:tc>
          <w:tcPr>
            <w:tcW w:w="4360" w:type="dxa"/>
            <w:vAlign w:val="center"/>
          </w:tcPr>
          <w:p w:rsidR="00922E5B" w:rsidRPr="00F94CAE" w:rsidRDefault="00922E5B" w:rsidP="00F94CAE">
            <w:pPr>
              <w:jc w:val="center"/>
              <w:rPr>
                <w:rFonts w:ascii="Times New Roman" w:hAnsi="Times New Roman" w:cs="Times New Roman"/>
                <w:sz w:val="24"/>
                <w:szCs w:val="24"/>
                <w:lang w:val="uk-UA"/>
              </w:rPr>
            </w:pPr>
            <w:r w:rsidRPr="00F94CAE">
              <w:rPr>
                <w:rFonts w:ascii="Times New Roman" w:hAnsi="Times New Roman" w:cs="Times New Roman"/>
                <w:sz w:val="24"/>
                <w:szCs w:val="24"/>
                <w:lang w:val="kk-KZ"/>
              </w:rPr>
              <w:t xml:space="preserve">Салық  төлеушілермен жұмыс жүргізу </w:t>
            </w:r>
            <w:proofErr w:type="spellStart"/>
            <w:r w:rsidRPr="00F94CAE">
              <w:rPr>
                <w:rFonts w:ascii="Times New Roman" w:hAnsi="Times New Roman" w:cs="Times New Roman"/>
                <w:sz w:val="24"/>
                <w:szCs w:val="24"/>
                <w:lang w:val="uk-UA"/>
              </w:rPr>
              <w:t>бөлімінің</w:t>
            </w:r>
            <w:proofErr w:type="spellEnd"/>
            <w:r w:rsidRPr="00F94CAE">
              <w:rPr>
                <w:rFonts w:ascii="Times New Roman" w:hAnsi="Times New Roman" w:cs="Times New Roman"/>
                <w:sz w:val="24"/>
                <w:szCs w:val="24"/>
                <w:lang w:val="uk-UA"/>
              </w:rPr>
              <w:t xml:space="preserve"> бас </w:t>
            </w:r>
            <w:proofErr w:type="spellStart"/>
            <w:r w:rsidRPr="00F94CAE">
              <w:rPr>
                <w:rFonts w:ascii="Times New Roman" w:hAnsi="Times New Roman" w:cs="Times New Roman"/>
                <w:sz w:val="24"/>
                <w:szCs w:val="24"/>
                <w:lang w:val="uk-UA"/>
              </w:rPr>
              <w:t>маманы</w:t>
            </w:r>
            <w:proofErr w:type="spellEnd"/>
          </w:p>
          <w:p w:rsidR="00922E5B" w:rsidRPr="00F94CAE" w:rsidRDefault="00922E5B" w:rsidP="00F94CAE">
            <w:pPr>
              <w:pStyle w:val="a4"/>
              <w:jc w:val="center"/>
              <w:rPr>
                <w:rFonts w:ascii="Times New Roman" w:hAnsi="Times New Roman" w:cs="Times New Roman"/>
                <w:sz w:val="24"/>
                <w:szCs w:val="24"/>
                <w:lang w:val="uk-UA"/>
              </w:rPr>
            </w:pPr>
          </w:p>
        </w:tc>
        <w:tc>
          <w:tcPr>
            <w:tcW w:w="4678" w:type="dxa"/>
            <w:vAlign w:val="center"/>
          </w:tcPr>
          <w:p w:rsidR="00922E5B" w:rsidRPr="00F94CAE" w:rsidRDefault="00922E5B" w:rsidP="00F94CAE">
            <w:pPr>
              <w:pStyle w:val="a4"/>
              <w:ind w:left="141"/>
              <w:jc w:val="center"/>
              <w:rPr>
                <w:rFonts w:ascii="Times New Roman" w:hAnsi="Times New Roman" w:cs="Times New Roman"/>
                <w:sz w:val="24"/>
                <w:szCs w:val="24"/>
                <w:lang w:val="kk-KZ"/>
              </w:rPr>
            </w:pPr>
            <w:r w:rsidRPr="00F94CAE">
              <w:rPr>
                <w:rFonts w:ascii="Times New Roman" w:hAnsi="Times New Roman" w:cs="Times New Roman"/>
                <w:sz w:val="24"/>
                <w:szCs w:val="24"/>
                <w:lang w:val="kk-KZ"/>
              </w:rPr>
              <w:t>Минбаев Айдын Маратович</w:t>
            </w:r>
          </w:p>
        </w:tc>
      </w:tr>
    </w:tbl>
    <w:p w:rsidR="00922E5B" w:rsidRPr="00F94CAE" w:rsidRDefault="00922E5B" w:rsidP="00922E5B">
      <w:pPr>
        <w:pStyle w:val="3"/>
        <w:jc w:val="center"/>
        <w:rPr>
          <w:lang w:val="kk-KZ"/>
        </w:rPr>
      </w:pPr>
    </w:p>
    <w:p w:rsidR="00F94CAE" w:rsidRPr="00F94CAE" w:rsidRDefault="00F94CAE" w:rsidP="00F94CAE">
      <w:pPr>
        <w:keepNext/>
        <w:spacing w:after="0" w:line="240" w:lineRule="auto"/>
        <w:ind w:left="851"/>
        <w:jc w:val="center"/>
        <w:outlineLvl w:val="2"/>
        <w:rPr>
          <w:rFonts w:ascii="Times New Roman" w:eastAsia="Times New Roman" w:hAnsi="Times New Roman" w:cs="Times New Roman"/>
          <w:b/>
          <w:bCs/>
          <w:sz w:val="24"/>
          <w:szCs w:val="24"/>
          <w:lang w:val="kk-KZ" w:eastAsia="ru-RU"/>
        </w:rPr>
      </w:pPr>
      <w:bookmarkStart w:id="0" w:name="_GoBack"/>
      <w:bookmarkEnd w:id="0"/>
    </w:p>
    <w:p w:rsidR="00F94CAE" w:rsidRDefault="00F94CAE" w:rsidP="00F94CAE">
      <w:pPr>
        <w:keepNext/>
        <w:spacing w:after="0" w:line="240" w:lineRule="auto"/>
        <w:ind w:left="851"/>
        <w:jc w:val="center"/>
        <w:outlineLvl w:val="2"/>
        <w:rPr>
          <w:rFonts w:ascii="Times New Roman" w:eastAsia="Times New Roman" w:hAnsi="Times New Roman" w:cs="Times New Roman"/>
          <w:b/>
          <w:bCs/>
          <w:sz w:val="24"/>
          <w:szCs w:val="24"/>
          <w:lang w:val="kk-KZ" w:eastAsia="ru-RU"/>
        </w:rPr>
      </w:pPr>
    </w:p>
    <w:p w:rsidR="00F94CAE" w:rsidRPr="00F94CAE" w:rsidRDefault="00F94CAE" w:rsidP="00F94CAE">
      <w:pPr>
        <w:keepNext/>
        <w:spacing w:after="0" w:line="240" w:lineRule="auto"/>
        <w:ind w:left="851"/>
        <w:jc w:val="center"/>
        <w:outlineLvl w:val="2"/>
        <w:rPr>
          <w:rFonts w:ascii="Times New Roman" w:eastAsia="Times New Roman" w:hAnsi="Times New Roman" w:cs="Times New Roman"/>
          <w:b/>
          <w:bCs/>
          <w:sz w:val="24"/>
          <w:szCs w:val="24"/>
          <w:lang w:val="kk-KZ" w:eastAsia="ru-RU"/>
        </w:rPr>
      </w:pPr>
      <w:r w:rsidRPr="00F94CAE">
        <w:rPr>
          <w:rFonts w:ascii="Times New Roman" w:eastAsia="Times New Roman" w:hAnsi="Times New Roman" w:cs="Times New Roman"/>
          <w:b/>
          <w:bCs/>
          <w:sz w:val="24"/>
          <w:szCs w:val="24"/>
          <w:lang w:val="kk-KZ" w:eastAsia="ru-RU"/>
        </w:rPr>
        <w:t xml:space="preserve">Қазақстан Республикасы Қаржы министрлігінің </w:t>
      </w:r>
    </w:p>
    <w:p w:rsidR="00F94CAE" w:rsidRPr="00F94CAE" w:rsidRDefault="00F94CAE" w:rsidP="00F94CAE">
      <w:pPr>
        <w:keepNext/>
        <w:spacing w:after="0" w:line="240" w:lineRule="auto"/>
        <w:ind w:left="426"/>
        <w:jc w:val="center"/>
        <w:outlineLvl w:val="2"/>
        <w:rPr>
          <w:rFonts w:ascii="Times New Roman" w:eastAsia="Times New Roman" w:hAnsi="Times New Roman" w:cs="Times New Roman"/>
          <w:b/>
          <w:bCs/>
          <w:sz w:val="24"/>
          <w:szCs w:val="24"/>
          <w:lang w:val="kk-KZ" w:eastAsia="ru-RU"/>
        </w:rPr>
      </w:pPr>
      <w:r w:rsidRPr="00F94CAE">
        <w:rPr>
          <w:rFonts w:ascii="Times New Roman" w:eastAsia="Times New Roman" w:hAnsi="Times New Roman" w:cs="Times New Roman"/>
          <w:b/>
          <w:bCs/>
          <w:sz w:val="24"/>
          <w:szCs w:val="24"/>
          <w:lang w:val="kk-KZ" w:eastAsia="ru-RU"/>
        </w:rPr>
        <w:t xml:space="preserve">Мемлекеттік кірістер комитеті Жамбыл облысы бойынша мемлекеттік кірістер департаментінің </w:t>
      </w:r>
      <w:r w:rsidRPr="00F94CAE">
        <w:rPr>
          <w:rFonts w:ascii="Times New Roman" w:eastAsiaTheme="minorEastAsia" w:hAnsi="Times New Roman" w:cs="Times New Roman"/>
          <w:b/>
          <w:sz w:val="24"/>
          <w:szCs w:val="24"/>
          <w:lang w:val="kk-KZ" w:eastAsia="ru-RU"/>
        </w:rPr>
        <w:t xml:space="preserve">Меркі ауданы бойынша Мемлекеттік кірістер басқармасының  </w:t>
      </w:r>
      <w:r w:rsidRPr="00F94CAE">
        <w:rPr>
          <w:rFonts w:ascii="Times New Roman" w:eastAsia="Times New Roman" w:hAnsi="Times New Roman" w:cs="Times New Roman"/>
          <w:b/>
          <w:bCs/>
          <w:sz w:val="24"/>
          <w:szCs w:val="24"/>
          <w:lang w:val="kk-KZ" w:eastAsia="ru-RU"/>
        </w:rPr>
        <w:t xml:space="preserve">"Б" корпусының мемлекеттік әкімшілік лауазымдарына орналасу үшін жарияланған барлық </w:t>
      </w:r>
      <w:r w:rsidRPr="00F94CAE">
        <w:rPr>
          <w:rFonts w:ascii="Times New Roman" w:eastAsiaTheme="minorEastAsia" w:hAnsi="Times New Roman" w:cs="Times New Roman"/>
          <w:b/>
          <w:sz w:val="24"/>
          <w:szCs w:val="24"/>
          <w:lang w:val="kk-KZ" w:eastAsia="ru-RU"/>
        </w:rPr>
        <w:t>мемлекеттік қызметшілері арасындағы ішкі</w:t>
      </w:r>
      <w:r w:rsidRPr="00F94CAE">
        <w:rPr>
          <w:rFonts w:ascii="Times New Roman" w:eastAsia="Times New Roman" w:hAnsi="Times New Roman" w:cs="Times New Roman"/>
          <w:b/>
          <w:sz w:val="24"/>
          <w:szCs w:val="24"/>
          <w:lang w:val="kk-KZ" w:eastAsia="ru-RU"/>
        </w:rPr>
        <w:t xml:space="preserve"> конкурс</w:t>
      </w:r>
      <w:r w:rsidRPr="00F94CAE">
        <w:rPr>
          <w:rFonts w:ascii="Times New Roman" w:eastAsia="Times New Roman" w:hAnsi="Times New Roman" w:cs="Times New Roman"/>
          <w:b/>
          <w:bCs/>
          <w:sz w:val="24"/>
          <w:szCs w:val="24"/>
          <w:lang w:val="kk-KZ" w:eastAsia="ru-RU"/>
        </w:rPr>
        <w:t xml:space="preserve"> бойынша конкурстық комиссиясының 11.06. 2020 жылғы</w:t>
      </w:r>
    </w:p>
    <w:p w:rsidR="00F94CAE" w:rsidRPr="00F94CAE" w:rsidRDefault="00F94CAE" w:rsidP="00F94CAE">
      <w:pPr>
        <w:keepNext/>
        <w:spacing w:after="0" w:line="240" w:lineRule="auto"/>
        <w:ind w:left="426"/>
        <w:jc w:val="center"/>
        <w:outlineLvl w:val="2"/>
        <w:rPr>
          <w:rFonts w:ascii="Times New Roman" w:eastAsia="Times New Roman" w:hAnsi="Times New Roman" w:cs="Times New Roman"/>
          <w:b/>
          <w:bCs/>
          <w:sz w:val="24"/>
          <w:szCs w:val="24"/>
          <w:lang w:val="kk-KZ" w:eastAsia="ru-RU"/>
        </w:rPr>
      </w:pPr>
      <w:r w:rsidRPr="00F94CAE">
        <w:rPr>
          <w:rFonts w:ascii="Times New Roman" w:eastAsia="Times New Roman" w:hAnsi="Times New Roman" w:cs="Times New Roman"/>
          <w:b/>
          <w:bCs/>
          <w:sz w:val="24"/>
          <w:szCs w:val="24"/>
          <w:lang w:val="kk-KZ" w:eastAsia="ru-RU"/>
        </w:rPr>
        <w:t xml:space="preserve"> №4  хаттамасының шешімі</w:t>
      </w:r>
    </w:p>
    <w:p w:rsidR="00F94CAE" w:rsidRPr="00F94CAE" w:rsidRDefault="00F94CAE" w:rsidP="00F94CAE">
      <w:pPr>
        <w:spacing w:after="0" w:line="240" w:lineRule="auto"/>
        <w:jc w:val="center"/>
        <w:rPr>
          <w:rFonts w:ascii="Times New Roman" w:eastAsiaTheme="minorEastAsia" w:hAnsi="Times New Roman" w:cs="Times New Roman"/>
          <w:b/>
          <w:sz w:val="24"/>
          <w:szCs w:val="24"/>
          <w:lang w:val="kk-KZ" w:eastAsia="ru-RU"/>
        </w:rPr>
      </w:pPr>
    </w:p>
    <w:p w:rsidR="00F94CAE" w:rsidRPr="00F94CAE" w:rsidRDefault="00F94CAE" w:rsidP="00F94CAE">
      <w:pPr>
        <w:spacing w:after="0" w:line="240" w:lineRule="auto"/>
        <w:jc w:val="center"/>
        <w:rPr>
          <w:rFonts w:ascii="Times New Roman" w:eastAsiaTheme="minorEastAsia" w:hAnsi="Times New Roman" w:cs="Times New Roman"/>
          <w:b/>
          <w:sz w:val="24"/>
          <w:szCs w:val="24"/>
          <w:lang w:val="kk-KZ" w:eastAsia="ru-RU"/>
        </w:rPr>
      </w:pPr>
    </w:p>
    <w:tbl>
      <w:tblPr>
        <w:tblpPr w:leftFromText="180" w:rightFromText="180" w:vertAnchor="text" w:horzAnchor="margin" w:tblpY="143"/>
        <w:tblW w:w="9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5500"/>
        <w:gridCol w:w="3548"/>
      </w:tblGrid>
      <w:tr w:rsidR="00F94CAE" w:rsidRPr="00F94CAE" w:rsidTr="00C02DB4">
        <w:trPr>
          <w:trHeight w:val="595"/>
        </w:trPr>
        <w:tc>
          <w:tcPr>
            <w:tcW w:w="568" w:type="dxa"/>
            <w:tcBorders>
              <w:top w:val="single" w:sz="4" w:space="0" w:color="000000"/>
              <w:left w:val="single" w:sz="4" w:space="0" w:color="000000"/>
              <w:bottom w:val="single" w:sz="4" w:space="0" w:color="000000"/>
              <w:right w:val="single" w:sz="4" w:space="0" w:color="000000"/>
            </w:tcBorders>
          </w:tcPr>
          <w:p w:rsidR="00F94CAE" w:rsidRPr="00F94CAE" w:rsidRDefault="00F94CAE" w:rsidP="00F94CAE">
            <w:pPr>
              <w:jc w:val="center"/>
              <w:rPr>
                <w:rFonts w:ascii="Times New Roman" w:eastAsiaTheme="minorEastAsia" w:hAnsi="Times New Roman" w:cs="Times New Roman"/>
                <w:b/>
                <w:sz w:val="24"/>
                <w:szCs w:val="24"/>
                <w:lang w:eastAsia="ru-RU"/>
              </w:rPr>
            </w:pPr>
            <w:r w:rsidRPr="00F94CAE">
              <w:rPr>
                <w:rFonts w:ascii="Times New Roman" w:eastAsiaTheme="minorEastAsia" w:hAnsi="Times New Roman" w:cs="Times New Roman"/>
                <w:b/>
                <w:sz w:val="24"/>
                <w:szCs w:val="24"/>
                <w:lang w:eastAsia="ru-RU"/>
              </w:rPr>
              <w:t>№</w:t>
            </w:r>
          </w:p>
        </w:tc>
        <w:tc>
          <w:tcPr>
            <w:tcW w:w="5500" w:type="dxa"/>
            <w:tcBorders>
              <w:top w:val="single" w:sz="4" w:space="0" w:color="000000"/>
              <w:left w:val="single" w:sz="4" w:space="0" w:color="000000"/>
              <w:bottom w:val="single" w:sz="4" w:space="0" w:color="000000"/>
              <w:right w:val="single" w:sz="4" w:space="0" w:color="000000"/>
            </w:tcBorders>
          </w:tcPr>
          <w:p w:rsidR="00F94CAE" w:rsidRPr="00F94CAE" w:rsidRDefault="00F94CAE" w:rsidP="00F94CAE">
            <w:pPr>
              <w:jc w:val="center"/>
              <w:rPr>
                <w:rFonts w:ascii="Times New Roman" w:eastAsiaTheme="minorEastAsia" w:hAnsi="Times New Roman" w:cs="Times New Roman"/>
                <w:b/>
                <w:sz w:val="24"/>
                <w:szCs w:val="24"/>
                <w:lang w:val="kk-KZ" w:eastAsia="ru-RU"/>
              </w:rPr>
            </w:pPr>
            <w:r w:rsidRPr="00F94CAE">
              <w:rPr>
                <w:rFonts w:ascii="Times New Roman" w:eastAsiaTheme="minorEastAsia" w:hAnsi="Times New Roman" w:cs="Times New Roman"/>
                <w:b/>
                <w:sz w:val="24"/>
                <w:szCs w:val="24"/>
                <w:lang w:val="kk-KZ" w:eastAsia="ru-RU"/>
              </w:rPr>
              <w:t>Лауазымы</w:t>
            </w:r>
          </w:p>
        </w:tc>
        <w:tc>
          <w:tcPr>
            <w:tcW w:w="3548" w:type="dxa"/>
            <w:tcBorders>
              <w:top w:val="single" w:sz="4" w:space="0" w:color="000000"/>
              <w:left w:val="single" w:sz="4" w:space="0" w:color="000000"/>
              <w:bottom w:val="single" w:sz="4" w:space="0" w:color="000000"/>
              <w:right w:val="single" w:sz="4" w:space="0" w:color="000000"/>
            </w:tcBorders>
          </w:tcPr>
          <w:p w:rsidR="00F94CAE" w:rsidRPr="00F94CAE" w:rsidRDefault="00F94CAE" w:rsidP="00F94CAE">
            <w:pPr>
              <w:jc w:val="center"/>
              <w:rPr>
                <w:rFonts w:ascii="Times New Roman" w:eastAsiaTheme="minorEastAsia" w:hAnsi="Times New Roman" w:cs="Times New Roman"/>
                <w:b/>
                <w:sz w:val="24"/>
                <w:szCs w:val="24"/>
                <w:lang w:val="kk-KZ" w:eastAsia="ru-RU"/>
              </w:rPr>
            </w:pPr>
            <w:r w:rsidRPr="00F94CAE">
              <w:rPr>
                <w:rFonts w:ascii="Times New Roman" w:eastAsiaTheme="minorEastAsia" w:hAnsi="Times New Roman" w:cs="Times New Roman"/>
                <w:b/>
                <w:sz w:val="24"/>
                <w:szCs w:val="24"/>
                <w:lang w:val="kk-KZ" w:eastAsia="ru-RU"/>
              </w:rPr>
              <w:t>Т.А.Ж</w:t>
            </w:r>
          </w:p>
        </w:tc>
      </w:tr>
      <w:tr w:rsidR="00F94CAE" w:rsidRPr="00F94CAE" w:rsidTr="00C02DB4">
        <w:trPr>
          <w:trHeight w:val="774"/>
        </w:trPr>
        <w:tc>
          <w:tcPr>
            <w:tcW w:w="568" w:type="dxa"/>
            <w:tcBorders>
              <w:top w:val="single" w:sz="4" w:space="0" w:color="000000"/>
              <w:left w:val="single" w:sz="4" w:space="0" w:color="000000"/>
              <w:bottom w:val="single" w:sz="4" w:space="0" w:color="000000"/>
              <w:right w:val="single" w:sz="4" w:space="0" w:color="000000"/>
            </w:tcBorders>
          </w:tcPr>
          <w:p w:rsidR="00F94CAE" w:rsidRPr="00F94CAE" w:rsidRDefault="00F94CAE" w:rsidP="00F94CAE">
            <w:pPr>
              <w:spacing w:after="0" w:line="240" w:lineRule="auto"/>
              <w:jc w:val="center"/>
              <w:rPr>
                <w:rFonts w:ascii="Times New Roman" w:eastAsia="Times New Roman" w:hAnsi="Times New Roman" w:cs="Times New Roman"/>
                <w:b/>
                <w:sz w:val="24"/>
                <w:szCs w:val="24"/>
                <w:lang w:val="kk-KZ" w:eastAsia="ru-RU"/>
              </w:rPr>
            </w:pPr>
            <w:r w:rsidRPr="00F94CAE">
              <w:rPr>
                <w:rFonts w:ascii="Times New Roman" w:eastAsia="Times New Roman" w:hAnsi="Times New Roman" w:cs="Times New Roman"/>
                <w:b/>
                <w:sz w:val="24"/>
                <w:szCs w:val="24"/>
                <w:lang w:val="kk-KZ" w:eastAsia="ru-RU"/>
              </w:rPr>
              <w:t>1</w:t>
            </w:r>
          </w:p>
        </w:tc>
        <w:tc>
          <w:tcPr>
            <w:tcW w:w="5500" w:type="dxa"/>
            <w:tcBorders>
              <w:top w:val="single" w:sz="4" w:space="0" w:color="000000"/>
              <w:left w:val="single" w:sz="4" w:space="0" w:color="000000"/>
              <w:bottom w:val="single" w:sz="4" w:space="0" w:color="000000"/>
              <w:right w:val="single" w:sz="4" w:space="0" w:color="000000"/>
            </w:tcBorders>
          </w:tcPr>
          <w:p w:rsidR="00F94CAE" w:rsidRPr="00F94CAE" w:rsidRDefault="00F94CAE" w:rsidP="00F94CAE">
            <w:pPr>
              <w:spacing w:after="120"/>
              <w:jc w:val="center"/>
              <w:rPr>
                <w:rFonts w:ascii="Times New Roman" w:eastAsiaTheme="minorEastAsia" w:hAnsi="Times New Roman" w:cs="Times New Roman"/>
                <w:sz w:val="24"/>
                <w:szCs w:val="24"/>
                <w:lang w:val="kk-KZ" w:eastAsia="ru-RU"/>
              </w:rPr>
            </w:pPr>
            <w:r w:rsidRPr="00F94CAE">
              <w:rPr>
                <w:rFonts w:ascii="Times New Roman" w:eastAsiaTheme="minorEastAsia" w:hAnsi="Times New Roman" w:cs="Times New Roman"/>
                <w:sz w:val="24"/>
                <w:szCs w:val="24"/>
                <w:lang w:val="kk-KZ" w:eastAsia="ru-RU"/>
              </w:rPr>
              <w:t>Салық төлеушілермен жұмыс бөлімінің бас маманы (уақытша, негізгі қызметкер шыққанша дейін 09.11.2020ж )</w:t>
            </w:r>
          </w:p>
        </w:tc>
        <w:tc>
          <w:tcPr>
            <w:tcW w:w="3548" w:type="dxa"/>
            <w:tcBorders>
              <w:top w:val="single" w:sz="4" w:space="0" w:color="000000"/>
              <w:left w:val="single" w:sz="4" w:space="0" w:color="000000"/>
              <w:bottom w:val="single" w:sz="4" w:space="0" w:color="000000"/>
              <w:right w:val="single" w:sz="4" w:space="0" w:color="000000"/>
            </w:tcBorders>
          </w:tcPr>
          <w:p w:rsidR="00F94CAE" w:rsidRDefault="00F94CAE" w:rsidP="00F94CAE">
            <w:pPr>
              <w:spacing w:after="0" w:line="240" w:lineRule="auto"/>
              <w:jc w:val="center"/>
              <w:rPr>
                <w:rFonts w:ascii="Times New Roman" w:eastAsia="Times New Roman" w:hAnsi="Times New Roman" w:cs="Times New Roman"/>
                <w:sz w:val="24"/>
                <w:szCs w:val="24"/>
                <w:lang w:val="kk-KZ" w:eastAsia="ru-RU"/>
              </w:rPr>
            </w:pPr>
            <w:r w:rsidRPr="00F94CAE">
              <w:rPr>
                <w:rFonts w:ascii="Times New Roman" w:eastAsia="Times New Roman" w:hAnsi="Times New Roman" w:cs="Times New Roman"/>
                <w:sz w:val="24"/>
                <w:szCs w:val="24"/>
                <w:lang w:val="kk-KZ" w:eastAsia="ru-RU"/>
              </w:rPr>
              <w:t xml:space="preserve">Атхан </w:t>
            </w:r>
          </w:p>
          <w:p w:rsidR="00F94CAE" w:rsidRPr="00F94CAE" w:rsidRDefault="00F94CAE" w:rsidP="00F94CAE">
            <w:pPr>
              <w:spacing w:after="0" w:line="240" w:lineRule="auto"/>
              <w:jc w:val="center"/>
              <w:rPr>
                <w:rFonts w:ascii="Times New Roman" w:eastAsia="Times New Roman" w:hAnsi="Times New Roman" w:cs="Times New Roman"/>
                <w:sz w:val="24"/>
                <w:szCs w:val="24"/>
                <w:lang w:val="kk-KZ" w:eastAsia="ru-RU"/>
              </w:rPr>
            </w:pPr>
            <w:r w:rsidRPr="00F94CAE">
              <w:rPr>
                <w:rFonts w:ascii="Times New Roman" w:eastAsia="Times New Roman" w:hAnsi="Times New Roman" w:cs="Times New Roman"/>
                <w:sz w:val="24"/>
                <w:szCs w:val="24"/>
                <w:lang w:val="kk-KZ" w:eastAsia="ru-RU"/>
              </w:rPr>
              <w:t>Улбосын Динмухамедқызы</w:t>
            </w:r>
          </w:p>
        </w:tc>
      </w:tr>
    </w:tbl>
    <w:p w:rsidR="00F94CAE" w:rsidRPr="00F94CAE" w:rsidRDefault="00F94CAE" w:rsidP="00F94CAE">
      <w:pPr>
        <w:rPr>
          <w:rFonts w:ascii="Times New Roman" w:eastAsiaTheme="minorEastAsia" w:hAnsi="Times New Roman" w:cs="Times New Roman"/>
          <w:sz w:val="24"/>
          <w:szCs w:val="24"/>
          <w:lang w:val="kk-KZ" w:eastAsia="ru-RU"/>
        </w:rPr>
      </w:pPr>
    </w:p>
    <w:p w:rsidR="00F94CAE" w:rsidRDefault="00F94CAE" w:rsidP="00F94CAE">
      <w:pPr>
        <w:pStyle w:val="a4"/>
        <w:jc w:val="center"/>
        <w:rPr>
          <w:rFonts w:ascii="Times New Roman" w:eastAsia="Times New Roman" w:hAnsi="Times New Roman" w:cs="Times New Roman"/>
          <w:b/>
          <w:bCs/>
          <w:sz w:val="24"/>
          <w:szCs w:val="24"/>
          <w:lang w:val="kk-KZ"/>
        </w:rPr>
      </w:pPr>
    </w:p>
    <w:p w:rsidR="00F94CAE" w:rsidRDefault="00F94CAE" w:rsidP="00F94CAE">
      <w:pPr>
        <w:pStyle w:val="a4"/>
        <w:jc w:val="center"/>
        <w:rPr>
          <w:rFonts w:ascii="Times New Roman" w:eastAsia="Times New Roman" w:hAnsi="Times New Roman" w:cs="Times New Roman"/>
          <w:b/>
          <w:bCs/>
          <w:sz w:val="24"/>
          <w:szCs w:val="24"/>
          <w:lang w:val="kk-KZ"/>
        </w:rPr>
      </w:pPr>
    </w:p>
    <w:p w:rsidR="00F94CAE" w:rsidRPr="00F94CAE" w:rsidRDefault="00F94CAE" w:rsidP="00F94CAE">
      <w:pPr>
        <w:pStyle w:val="a4"/>
        <w:jc w:val="center"/>
        <w:rPr>
          <w:rFonts w:ascii="Times New Roman" w:eastAsia="Times New Roman" w:hAnsi="Times New Roman" w:cs="Times New Roman"/>
          <w:b/>
          <w:bCs/>
          <w:sz w:val="24"/>
          <w:szCs w:val="24"/>
          <w:lang w:val="kk-KZ"/>
        </w:rPr>
      </w:pPr>
      <w:r w:rsidRPr="00F94CAE">
        <w:rPr>
          <w:rFonts w:ascii="Times New Roman" w:eastAsia="Times New Roman" w:hAnsi="Times New Roman" w:cs="Times New Roman"/>
          <w:b/>
          <w:bCs/>
          <w:sz w:val="24"/>
          <w:szCs w:val="24"/>
          <w:lang w:val="kk-KZ"/>
        </w:rPr>
        <w:t>Қазақстан Республикасы Қаржы министрлігінің</w:t>
      </w:r>
    </w:p>
    <w:p w:rsidR="00F94CAE" w:rsidRPr="00F94CAE" w:rsidRDefault="00F94CAE" w:rsidP="00F94CAE">
      <w:pPr>
        <w:keepNext/>
        <w:spacing w:after="0" w:line="240" w:lineRule="auto"/>
        <w:ind w:left="426"/>
        <w:jc w:val="center"/>
        <w:outlineLvl w:val="2"/>
        <w:rPr>
          <w:rFonts w:ascii="Times New Roman" w:eastAsia="Times New Roman" w:hAnsi="Times New Roman" w:cs="Times New Roman"/>
          <w:b/>
          <w:bCs/>
          <w:sz w:val="24"/>
          <w:szCs w:val="24"/>
          <w:lang w:val="kk-KZ"/>
        </w:rPr>
      </w:pPr>
      <w:r w:rsidRPr="00F94CAE">
        <w:rPr>
          <w:rFonts w:ascii="Times New Roman" w:eastAsia="Times New Roman" w:hAnsi="Times New Roman" w:cs="Times New Roman"/>
          <w:b/>
          <w:bCs/>
          <w:sz w:val="24"/>
          <w:szCs w:val="24"/>
          <w:lang w:val="kk-KZ"/>
        </w:rPr>
        <w:t xml:space="preserve">Мемлекеттік кірістер комитеті Жамбыл облысы бойынша мемлекеттік кірістер департаментінің Қордай ауданы бойынша Мемлекеттік кірістер басқармасының  "Б" корпусының мемлекеттік әкімшілік лауазымдарына орналасу үшін жарияланған мемлекеттік қызметшілері арасындағы ішкі конкурс бойынша конкурстық комиссиясының 11.06. 2020 жылғы №17 шешімімен конкурс комиссиясының оң қорытындысын алған кандидат </w:t>
      </w:r>
    </w:p>
    <w:p w:rsidR="00F94CAE" w:rsidRPr="00F94CAE" w:rsidRDefault="00F94CAE" w:rsidP="00F94CAE">
      <w:pPr>
        <w:keepNext/>
        <w:spacing w:after="0" w:line="240" w:lineRule="auto"/>
        <w:ind w:left="426"/>
        <w:jc w:val="center"/>
        <w:outlineLvl w:val="2"/>
        <w:rPr>
          <w:rFonts w:ascii="Times New Roman" w:eastAsia="Times New Roman" w:hAnsi="Times New Roman" w:cs="Times New Roman"/>
          <w:b/>
          <w:bCs/>
          <w:sz w:val="24"/>
          <w:szCs w:val="24"/>
          <w:lang w:val="kk-KZ"/>
        </w:rPr>
      </w:pPr>
    </w:p>
    <w:tbl>
      <w:tblPr>
        <w:tblStyle w:val="a3"/>
        <w:tblpPr w:leftFromText="180" w:rightFromText="180" w:vertAnchor="text" w:horzAnchor="margin" w:tblpY="143"/>
        <w:tblW w:w="9606" w:type="dxa"/>
        <w:tblLook w:val="04A0" w:firstRow="1" w:lastRow="0" w:firstColumn="1" w:lastColumn="0" w:noHBand="0" w:noVBand="1"/>
      </w:tblPr>
      <w:tblGrid>
        <w:gridCol w:w="568"/>
        <w:gridCol w:w="5069"/>
        <w:gridCol w:w="3969"/>
      </w:tblGrid>
      <w:tr w:rsidR="00F94CAE" w:rsidRPr="00F94CAE" w:rsidTr="00F94CAE">
        <w:trPr>
          <w:trHeight w:val="558"/>
        </w:trPr>
        <w:tc>
          <w:tcPr>
            <w:tcW w:w="568" w:type="dxa"/>
            <w:tcBorders>
              <w:top w:val="single" w:sz="4" w:space="0" w:color="auto"/>
              <w:left w:val="single" w:sz="4" w:space="0" w:color="auto"/>
              <w:bottom w:val="single" w:sz="4" w:space="0" w:color="auto"/>
              <w:right w:val="single" w:sz="4" w:space="0" w:color="auto"/>
            </w:tcBorders>
          </w:tcPr>
          <w:p w:rsidR="00F94CAE" w:rsidRPr="00F94CAE" w:rsidRDefault="00F94CAE">
            <w:pPr>
              <w:rPr>
                <w:rFonts w:ascii="Times New Roman" w:hAnsi="Times New Roman" w:cs="Times New Roman"/>
                <w:b/>
                <w:sz w:val="24"/>
                <w:szCs w:val="24"/>
                <w:lang w:val="kk-KZ"/>
              </w:rPr>
            </w:pPr>
          </w:p>
        </w:tc>
        <w:tc>
          <w:tcPr>
            <w:tcW w:w="5069" w:type="dxa"/>
            <w:tcBorders>
              <w:top w:val="single" w:sz="4" w:space="0" w:color="auto"/>
              <w:left w:val="single" w:sz="4" w:space="0" w:color="auto"/>
              <w:bottom w:val="single" w:sz="4" w:space="0" w:color="auto"/>
              <w:right w:val="single" w:sz="4" w:space="0" w:color="auto"/>
            </w:tcBorders>
          </w:tcPr>
          <w:p w:rsidR="00F94CAE" w:rsidRPr="00F94CAE" w:rsidRDefault="00F94CAE">
            <w:pPr>
              <w:jc w:val="center"/>
              <w:rPr>
                <w:rFonts w:ascii="Times New Roman" w:hAnsi="Times New Roman" w:cs="Times New Roman"/>
                <w:b/>
                <w:sz w:val="24"/>
                <w:szCs w:val="24"/>
                <w:lang w:val="kk-KZ"/>
              </w:rPr>
            </w:pPr>
          </w:p>
          <w:p w:rsidR="00F94CAE" w:rsidRPr="00F94CAE" w:rsidRDefault="00F94CAE">
            <w:pPr>
              <w:jc w:val="center"/>
              <w:rPr>
                <w:rFonts w:ascii="Times New Roman" w:hAnsi="Times New Roman" w:cs="Times New Roman"/>
                <w:b/>
                <w:sz w:val="24"/>
                <w:szCs w:val="24"/>
                <w:lang w:val="kk-KZ"/>
              </w:rPr>
            </w:pPr>
            <w:r w:rsidRPr="00F94CAE">
              <w:rPr>
                <w:rFonts w:ascii="Times New Roman" w:hAnsi="Times New Roman" w:cs="Times New Roman"/>
                <w:b/>
                <w:sz w:val="24"/>
                <w:szCs w:val="24"/>
                <w:lang w:val="kk-KZ"/>
              </w:rPr>
              <w:t>Лауазымы</w:t>
            </w:r>
          </w:p>
        </w:tc>
        <w:tc>
          <w:tcPr>
            <w:tcW w:w="3969" w:type="dxa"/>
            <w:tcBorders>
              <w:top w:val="single" w:sz="4" w:space="0" w:color="auto"/>
              <w:left w:val="single" w:sz="4" w:space="0" w:color="auto"/>
              <w:bottom w:val="single" w:sz="4" w:space="0" w:color="auto"/>
              <w:right w:val="single" w:sz="4" w:space="0" w:color="auto"/>
            </w:tcBorders>
          </w:tcPr>
          <w:p w:rsidR="00F94CAE" w:rsidRPr="00F94CAE" w:rsidRDefault="00F94CAE">
            <w:pPr>
              <w:jc w:val="center"/>
              <w:rPr>
                <w:rFonts w:ascii="Times New Roman" w:hAnsi="Times New Roman" w:cs="Times New Roman"/>
                <w:b/>
                <w:sz w:val="24"/>
                <w:szCs w:val="24"/>
                <w:lang w:val="kk-KZ"/>
              </w:rPr>
            </w:pPr>
          </w:p>
          <w:p w:rsidR="00F94CAE" w:rsidRPr="00F94CAE" w:rsidRDefault="00F94CAE">
            <w:pPr>
              <w:jc w:val="center"/>
              <w:rPr>
                <w:rFonts w:ascii="Times New Roman" w:hAnsi="Times New Roman" w:cs="Times New Roman"/>
                <w:b/>
                <w:sz w:val="24"/>
                <w:szCs w:val="24"/>
                <w:lang w:val="kk-KZ"/>
              </w:rPr>
            </w:pPr>
            <w:r w:rsidRPr="00F94CAE">
              <w:rPr>
                <w:rFonts w:ascii="Times New Roman" w:hAnsi="Times New Roman" w:cs="Times New Roman"/>
                <w:b/>
                <w:sz w:val="24"/>
                <w:szCs w:val="24"/>
                <w:lang w:val="kk-KZ"/>
              </w:rPr>
              <w:t>ФИО</w:t>
            </w:r>
          </w:p>
        </w:tc>
      </w:tr>
      <w:tr w:rsidR="00F94CAE" w:rsidRPr="00F94CAE" w:rsidTr="00F94CAE">
        <w:trPr>
          <w:trHeight w:val="552"/>
        </w:trPr>
        <w:tc>
          <w:tcPr>
            <w:tcW w:w="568" w:type="dxa"/>
            <w:tcBorders>
              <w:top w:val="single" w:sz="4" w:space="0" w:color="auto"/>
              <w:left w:val="single" w:sz="4" w:space="0" w:color="auto"/>
              <w:bottom w:val="single" w:sz="4" w:space="0" w:color="auto"/>
              <w:right w:val="single" w:sz="4" w:space="0" w:color="auto"/>
            </w:tcBorders>
            <w:hideMark/>
          </w:tcPr>
          <w:p w:rsidR="00F94CAE" w:rsidRPr="00F94CAE" w:rsidRDefault="00F94CAE" w:rsidP="00F94CAE">
            <w:pPr>
              <w:jc w:val="center"/>
              <w:rPr>
                <w:rFonts w:ascii="Times New Roman" w:eastAsiaTheme="minorEastAsia" w:hAnsi="Times New Roman" w:cs="Times New Roman"/>
                <w:sz w:val="24"/>
                <w:szCs w:val="24"/>
                <w:lang w:val="kk-KZ" w:eastAsia="ru-RU"/>
              </w:rPr>
            </w:pPr>
          </w:p>
          <w:p w:rsidR="00F94CAE" w:rsidRPr="00F94CAE" w:rsidRDefault="00F94CAE" w:rsidP="00F94CAE">
            <w:pPr>
              <w:jc w:val="center"/>
              <w:rPr>
                <w:rFonts w:ascii="Times New Roman" w:eastAsiaTheme="minorEastAsia" w:hAnsi="Times New Roman" w:cs="Times New Roman"/>
                <w:sz w:val="24"/>
                <w:szCs w:val="24"/>
                <w:lang w:val="kk-KZ" w:eastAsia="ru-RU"/>
              </w:rPr>
            </w:pPr>
            <w:r w:rsidRPr="00F94CAE">
              <w:rPr>
                <w:rFonts w:ascii="Times New Roman" w:eastAsiaTheme="minorEastAsia" w:hAnsi="Times New Roman" w:cs="Times New Roman"/>
                <w:sz w:val="24"/>
                <w:szCs w:val="24"/>
                <w:lang w:val="kk-KZ" w:eastAsia="ru-RU"/>
              </w:rPr>
              <w:t>1</w:t>
            </w:r>
          </w:p>
        </w:tc>
        <w:tc>
          <w:tcPr>
            <w:tcW w:w="5069" w:type="dxa"/>
            <w:tcBorders>
              <w:top w:val="single" w:sz="4" w:space="0" w:color="auto"/>
              <w:left w:val="single" w:sz="4" w:space="0" w:color="auto"/>
              <w:bottom w:val="single" w:sz="4" w:space="0" w:color="auto"/>
              <w:right w:val="single" w:sz="4" w:space="0" w:color="auto"/>
            </w:tcBorders>
            <w:hideMark/>
          </w:tcPr>
          <w:p w:rsidR="00F94CAE" w:rsidRPr="00F94CAE" w:rsidRDefault="00F94CAE" w:rsidP="00F94CAE">
            <w:pPr>
              <w:pStyle w:val="a4"/>
              <w:jc w:val="center"/>
              <w:rPr>
                <w:rFonts w:ascii="Times New Roman" w:hAnsi="Times New Roman" w:cs="Times New Roman"/>
                <w:sz w:val="24"/>
                <w:szCs w:val="24"/>
                <w:lang w:val="kk-KZ"/>
              </w:rPr>
            </w:pPr>
          </w:p>
          <w:p w:rsidR="00F94CAE" w:rsidRPr="00F94CAE" w:rsidRDefault="00F94CAE" w:rsidP="00F94CAE">
            <w:pPr>
              <w:pStyle w:val="a4"/>
              <w:jc w:val="center"/>
              <w:rPr>
                <w:rFonts w:ascii="Times New Roman" w:hAnsi="Times New Roman" w:cs="Times New Roman"/>
                <w:sz w:val="24"/>
                <w:szCs w:val="24"/>
                <w:lang w:val="kk-KZ"/>
              </w:rPr>
            </w:pPr>
            <w:r w:rsidRPr="00F94CAE">
              <w:rPr>
                <w:rFonts w:ascii="Times New Roman" w:hAnsi="Times New Roman" w:cs="Times New Roman"/>
                <w:sz w:val="24"/>
                <w:szCs w:val="24"/>
                <w:lang w:val="kk-KZ"/>
              </w:rPr>
              <w:t>Есепке алу, талдау, құқықтық және ұйымдастыру жұмысы бөлімінің басшысы</w:t>
            </w:r>
          </w:p>
          <w:p w:rsidR="00F94CAE" w:rsidRPr="00F94CAE" w:rsidRDefault="00F94CAE" w:rsidP="00F94CAE">
            <w:pPr>
              <w:pStyle w:val="a4"/>
              <w:jc w:val="center"/>
              <w:rPr>
                <w:rFonts w:ascii="Times New Roman" w:hAnsi="Times New Roman" w:cs="Times New Roman"/>
                <w:sz w:val="24"/>
                <w:szCs w:val="24"/>
                <w:lang w:val="kk-KZ"/>
              </w:rPr>
            </w:pPr>
          </w:p>
        </w:tc>
        <w:tc>
          <w:tcPr>
            <w:tcW w:w="3969" w:type="dxa"/>
            <w:tcBorders>
              <w:top w:val="single" w:sz="4" w:space="0" w:color="auto"/>
              <w:left w:val="single" w:sz="4" w:space="0" w:color="auto"/>
              <w:bottom w:val="single" w:sz="4" w:space="0" w:color="auto"/>
              <w:right w:val="single" w:sz="4" w:space="0" w:color="auto"/>
            </w:tcBorders>
            <w:hideMark/>
          </w:tcPr>
          <w:p w:rsidR="00F94CAE" w:rsidRPr="00F94CAE" w:rsidRDefault="00F94CAE" w:rsidP="00F94CAE">
            <w:pPr>
              <w:jc w:val="center"/>
              <w:rPr>
                <w:rFonts w:ascii="Times New Roman" w:hAnsi="Times New Roman" w:cs="Times New Roman"/>
                <w:sz w:val="24"/>
                <w:szCs w:val="24"/>
                <w:lang w:val="kk-KZ" w:eastAsia="ar-SA"/>
              </w:rPr>
            </w:pPr>
          </w:p>
          <w:p w:rsidR="00F94CAE" w:rsidRPr="00F94CAE" w:rsidRDefault="00F94CAE" w:rsidP="00F94CAE">
            <w:pPr>
              <w:jc w:val="center"/>
              <w:rPr>
                <w:rFonts w:ascii="Times New Roman" w:hAnsi="Times New Roman" w:cs="Times New Roman"/>
                <w:sz w:val="24"/>
                <w:szCs w:val="24"/>
                <w:lang w:val="kk-KZ" w:eastAsia="ar-SA"/>
              </w:rPr>
            </w:pPr>
            <w:r w:rsidRPr="00F94CAE">
              <w:rPr>
                <w:rFonts w:ascii="Times New Roman" w:hAnsi="Times New Roman" w:cs="Times New Roman"/>
                <w:sz w:val="24"/>
                <w:szCs w:val="24"/>
                <w:lang w:val="kk-KZ" w:eastAsia="ar-SA"/>
              </w:rPr>
              <w:t xml:space="preserve">Кусаинова </w:t>
            </w:r>
          </w:p>
          <w:p w:rsidR="00F94CAE" w:rsidRPr="00F94CAE" w:rsidRDefault="00F94CAE" w:rsidP="00F94CAE">
            <w:pPr>
              <w:jc w:val="center"/>
              <w:rPr>
                <w:rFonts w:ascii="Times New Roman" w:hAnsi="Times New Roman" w:cs="Times New Roman"/>
                <w:sz w:val="24"/>
                <w:szCs w:val="24"/>
                <w:lang w:val="kk-KZ" w:eastAsia="ar-SA"/>
              </w:rPr>
            </w:pPr>
            <w:r w:rsidRPr="00F94CAE">
              <w:rPr>
                <w:rFonts w:ascii="Times New Roman" w:hAnsi="Times New Roman" w:cs="Times New Roman"/>
                <w:sz w:val="24"/>
                <w:szCs w:val="24"/>
                <w:lang w:val="kk-KZ" w:eastAsia="ar-SA"/>
              </w:rPr>
              <w:t>Роза Тынышбайқызы</w:t>
            </w:r>
          </w:p>
          <w:p w:rsidR="00F94CAE" w:rsidRPr="00F94CAE" w:rsidRDefault="00F94CAE" w:rsidP="00F94CAE">
            <w:pPr>
              <w:jc w:val="center"/>
              <w:rPr>
                <w:rFonts w:ascii="Times New Roman" w:hAnsi="Times New Roman" w:cs="Times New Roman"/>
                <w:sz w:val="24"/>
                <w:szCs w:val="24"/>
                <w:lang w:val="kk-KZ"/>
              </w:rPr>
            </w:pPr>
          </w:p>
        </w:tc>
      </w:tr>
    </w:tbl>
    <w:p w:rsidR="0095024C" w:rsidRDefault="0095024C" w:rsidP="00C02DB4">
      <w:pPr>
        <w:pStyle w:val="3"/>
        <w:ind w:left="851"/>
        <w:jc w:val="center"/>
        <w:rPr>
          <w:sz w:val="28"/>
          <w:szCs w:val="28"/>
          <w:lang w:val="kk-KZ"/>
        </w:rPr>
      </w:pPr>
    </w:p>
    <w:sectPr w:rsidR="0095024C" w:rsidSect="00B82A9A">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KZ Times New Roman">
    <w:altName w:val="Times New Roman"/>
    <w:panose1 w:val="02020603050405020304"/>
    <w:charset w:val="CC"/>
    <w:family w:val="roman"/>
    <w:pitch w:val="variable"/>
    <w:sig w:usb0="00000001"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EA7"/>
    <w:multiLevelType w:val="hybridMultilevel"/>
    <w:tmpl w:val="C916F514"/>
    <w:lvl w:ilvl="0" w:tplc="185CC10E">
      <w:start w:val="1"/>
      <w:numFmt w:val="decimal"/>
      <w:lvlText w:val="%1."/>
      <w:lvlJc w:val="left"/>
      <w:pPr>
        <w:ind w:left="1065" w:hanging="360"/>
      </w:pPr>
      <w:rPr>
        <w:i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CFA06BA"/>
    <w:multiLevelType w:val="hybridMultilevel"/>
    <w:tmpl w:val="765E9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FAA624E"/>
    <w:multiLevelType w:val="hybridMultilevel"/>
    <w:tmpl w:val="3F00648E"/>
    <w:lvl w:ilvl="0" w:tplc="87DA24D4">
      <w:start w:val="1"/>
      <w:numFmt w:val="decimal"/>
      <w:lvlText w:val="%1."/>
      <w:lvlJc w:val="left"/>
      <w:pPr>
        <w:ind w:left="720" w:hanging="360"/>
      </w:pPr>
      <w:rPr>
        <w:rFonts w:ascii="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5132E6"/>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D30279"/>
    <w:multiLevelType w:val="hybridMultilevel"/>
    <w:tmpl w:val="F3BC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3D59DC"/>
    <w:multiLevelType w:val="hybridMultilevel"/>
    <w:tmpl w:val="124C7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9A1796"/>
    <w:multiLevelType w:val="hybridMultilevel"/>
    <w:tmpl w:val="12882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AD546A"/>
    <w:multiLevelType w:val="hybridMultilevel"/>
    <w:tmpl w:val="EEE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857F2"/>
    <w:multiLevelType w:val="hybridMultilevel"/>
    <w:tmpl w:val="4FF291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75B48DE"/>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A63541"/>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6A3181E"/>
    <w:multiLevelType w:val="hybridMultilevel"/>
    <w:tmpl w:val="C762A7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7333357"/>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AD35117"/>
    <w:multiLevelType w:val="hybridMultilevel"/>
    <w:tmpl w:val="586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4"/>
  </w:num>
  <w:num w:numId="5">
    <w:abstractNumId w:val="9"/>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0"/>
  </w:num>
  <w:num w:numId="11">
    <w:abstractNumId w:val="12"/>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characterSpacingControl w:val="doNotCompress"/>
  <w:compat>
    <w:compatSetting w:name="compatibilityMode" w:uri="http://schemas.microsoft.com/office/word" w:val="12"/>
  </w:compat>
  <w:rsids>
    <w:rsidRoot w:val="000A3066"/>
    <w:rsid w:val="00003A19"/>
    <w:rsid w:val="000147B4"/>
    <w:rsid w:val="00040386"/>
    <w:rsid w:val="00053E10"/>
    <w:rsid w:val="00057400"/>
    <w:rsid w:val="000642F1"/>
    <w:rsid w:val="00081B81"/>
    <w:rsid w:val="00082C95"/>
    <w:rsid w:val="00096D9A"/>
    <w:rsid w:val="000A3066"/>
    <w:rsid w:val="000B20C7"/>
    <w:rsid w:val="000E6BF3"/>
    <w:rsid w:val="00101E9A"/>
    <w:rsid w:val="00131CCE"/>
    <w:rsid w:val="0016664A"/>
    <w:rsid w:val="001B46E1"/>
    <w:rsid w:val="001C0C4C"/>
    <w:rsid w:val="001C2590"/>
    <w:rsid w:val="001D0541"/>
    <w:rsid w:val="001D79D1"/>
    <w:rsid w:val="001E5869"/>
    <w:rsid w:val="001F51A1"/>
    <w:rsid w:val="00201D58"/>
    <w:rsid w:val="0022016B"/>
    <w:rsid w:val="002319FA"/>
    <w:rsid w:val="00231BBA"/>
    <w:rsid w:val="00253207"/>
    <w:rsid w:val="0026302C"/>
    <w:rsid w:val="00263D01"/>
    <w:rsid w:val="00293A96"/>
    <w:rsid w:val="00297BDE"/>
    <w:rsid w:val="002A3901"/>
    <w:rsid w:val="002C6A5F"/>
    <w:rsid w:val="002D1E87"/>
    <w:rsid w:val="002D6DE0"/>
    <w:rsid w:val="002E547D"/>
    <w:rsid w:val="002E6E7C"/>
    <w:rsid w:val="002F39F5"/>
    <w:rsid w:val="003135D9"/>
    <w:rsid w:val="003366AF"/>
    <w:rsid w:val="00346E27"/>
    <w:rsid w:val="003522A7"/>
    <w:rsid w:val="003529D1"/>
    <w:rsid w:val="00363175"/>
    <w:rsid w:val="00391DA7"/>
    <w:rsid w:val="00395E79"/>
    <w:rsid w:val="003A1011"/>
    <w:rsid w:val="003A4268"/>
    <w:rsid w:val="003B48FB"/>
    <w:rsid w:val="003D1FC4"/>
    <w:rsid w:val="003F2BE9"/>
    <w:rsid w:val="0043431D"/>
    <w:rsid w:val="004404F1"/>
    <w:rsid w:val="004832E2"/>
    <w:rsid w:val="004967BB"/>
    <w:rsid w:val="004A40CD"/>
    <w:rsid w:val="004B5F09"/>
    <w:rsid w:val="004C089E"/>
    <w:rsid w:val="004D7B2C"/>
    <w:rsid w:val="00505D93"/>
    <w:rsid w:val="00535A7F"/>
    <w:rsid w:val="00556F32"/>
    <w:rsid w:val="00567257"/>
    <w:rsid w:val="0058296B"/>
    <w:rsid w:val="005959FB"/>
    <w:rsid w:val="005A6AD4"/>
    <w:rsid w:val="005C78DB"/>
    <w:rsid w:val="005D2B30"/>
    <w:rsid w:val="005E482E"/>
    <w:rsid w:val="0061168F"/>
    <w:rsid w:val="00633BA5"/>
    <w:rsid w:val="00645841"/>
    <w:rsid w:val="0064718B"/>
    <w:rsid w:val="0065109B"/>
    <w:rsid w:val="0065678E"/>
    <w:rsid w:val="006801FB"/>
    <w:rsid w:val="0069152E"/>
    <w:rsid w:val="00694445"/>
    <w:rsid w:val="006A3313"/>
    <w:rsid w:val="006B1716"/>
    <w:rsid w:val="006D69B1"/>
    <w:rsid w:val="006E122E"/>
    <w:rsid w:val="0070410E"/>
    <w:rsid w:val="007112B6"/>
    <w:rsid w:val="00721852"/>
    <w:rsid w:val="00732B90"/>
    <w:rsid w:val="00732E4F"/>
    <w:rsid w:val="00764F28"/>
    <w:rsid w:val="00772A84"/>
    <w:rsid w:val="00782AA9"/>
    <w:rsid w:val="007B2017"/>
    <w:rsid w:val="007C7095"/>
    <w:rsid w:val="007E7C5A"/>
    <w:rsid w:val="007F326E"/>
    <w:rsid w:val="00814CDE"/>
    <w:rsid w:val="008378BC"/>
    <w:rsid w:val="00873203"/>
    <w:rsid w:val="00873F81"/>
    <w:rsid w:val="008A4234"/>
    <w:rsid w:val="008B0110"/>
    <w:rsid w:val="008C505A"/>
    <w:rsid w:val="009132E8"/>
    <w:rsid w:val="00922E5B"/>
    <w:rsid w:val="00925668"/>
    <w:rsid w:val="009257D6"/>
    <w:rsid w:val="009427E0"/>
    <w:rsid w:val="0095024C"/>
    <w:rsid w:val="00950720"/>
    <w:rsid w:val="00960D55"/>
    <w:rsid w:val="0096506D"/>
    <w:rsid w:val="0097584B"/>
    <w:rsid w:val="009909E8"/>
    <w:rsid w:val="009963DC"/>
    <w:rsid w:val="009B119F"/>
    <w:rsid w:val="009E3B54"/>
    <w:rsid w:val="009F35DB"/>
    <w:rsid w:val="00A1538B"/>
    <w:rsid w:val="00A230B0"/>
    <w:rsid w:val="00A313FE"/>
    <w:rsid w:val="00A44D8B"/>
    <w:rsid w:val="00A53720"/>
    <w:rsid w:val="00A7543F"/>
    <w:rsid w:val="00A879C8"/>
    <w:rsid w:val="00AD2D67"/>
    <w:rsid w:val="00AE3DE6"/>
    <w:rsid w:val="00AF2D56"/>
    <w:rsid w:val="00B01C93"/>
    <w:rsid w:val="00B11807"/>
    <w:rsid w:val="00B40A14"/>
    <w:rsid w:val="00B51A84"/>
    <w:rsid w:val="00B54311"/>
    <w:rsid w:val="00B600EA"/>
    <w:rsid w:val="00B606C8"/>
    <w:rsid w:val="00B76ED2"/>
    <w:rsid w:val="00B82A9A"/>
    <w:rsid w:val="00B82F68"/>
    <w:rsid w:val="00BD3EB1"/>
    <w:rsid w:val="00BE6493"/>
    <w:rsid w:val="00C02DB4"/>
    <w:rsid w:val="00C03BB3"/>
    <w:rsid w:val="00C16386"/>
    <w:rsid w:val="00CA05C7"/>
    <w:rsid w:val="00CA2F90"/>
    <w:rsid w:val="00CA388D"/>
    <w:rsid w:val="00CA6B47"/>
    <w:rsid w:val="00CC27D7"/>
    <w:rsid w:val="00CD3849"/>
    <w:rsid w:val="00CE7B82"/>
    <w:rsid w:val="00D16084"/>
    <w:rsid w:val="00D52B0E"/>
    <w:rsid w:val="00D565D4"/>
    <w:rsid w:val="00D73F21"/>
    <w:rsid w:val="00D77A40"/>
    <w:rsid w:val="00D8306A"/>
    <w:rsid w:val="00D8406D"/>
    <w:rsid w:val="00D95401"/>
    <w:rsid w:val="00DB7D70"/>
    <w:rsid w:val="00DD1BC8"/>
    <w:rsid w:val="00DF3A83"/>
    <w:rsid w:val="00E13D98"/>
    <w:rsid w:val="00E62A73"/>
    <w:rsid w:val="00E87508"/>
    <w:rsid w:val="00E90522"/>
    <w:rsid w:val="00EA463B"/>
    <w:rsid w:val="00EB034E"/>
    <w:rsid w:val="00EB7956"/>
    <w:rsid w:val="00ED2BC0"/>
    <w:rsid w:val="00EE02E0"/>
    <w:rsid w:val="00EE4C2B"/>
    <w:rsid w:val="00F15E8E"/>
    <w:rsid w:val="00F510E9"/>
    <w:rsid w:val="00F54C7B"/>
    <w:rsid w:val="00F56722"/>
    <w:rsid w:val="00F57537"/>
    <w:rsid w:val="00F94CAE"/>
    <w:rsid w:val="00FB14BC"/>
    <w:rsid w:val="00FC053C"/>
    <w:rsid w:val="00FE5AAD"/>
    <w:rsid w:val="00FF1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04B7D-F5BD-4132-AF2A-CB4A6411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066"/>
  </w:style>
  <w:style w:type="paragraph" w:styleId="3">
    <w:name w:val="heading 3"/>
    <w:basedOn w:val="a"/>
    <w:next w:val="a"/>
    <w:link w:val="30"/>
    <w:qFormat/>
    <w:rsid w:val="00FF1E23"/>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0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FF1E23"/>
    <w:rPr>
      <w:rFonts w:ascii="Times New Roman" w:eastAsia="Times New Roman" w:hAnsi="Times New Roman" w:cs="Times New Roman"/>
      <w:b/>
      <w:bCs/>
      <w:sz w:val="24"/>
      <w:szCs w:val="24"/>
      <w:lang w:eastAsia="ru-RU"/>
    </w:rPr>
  </w:style>
  <w:style w:type="paragraph" w:styleId="a4">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
    <w:link w:val="a5"/>
    <w:uiPriority w:val="1"/>
    <w:qFormat/>
    <w:rsid w:val="00CE7B82"/>
    <w:pPr>
      <w:spacing w:after="0" w:line="240" w:lineRule="auto"/>
    </w:pPr>
  </w:style>
  <w:style w:type="character" w:customStyle="1" w:styleId="a5">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4"/>
    <w:uiPriority w:val="1"/>
    <w:rsid w:val="00CE7B82"/>
  </w:style>
  <w:style w:type="paragraph" w:styleId="a6">
    <w:name w:val="List Paragraph"/>
    <w:basedOn w:val="a"/>
    <w:uiPriority w:val="34"/>
    <w:qFormat/>
    <w:rsid w:val="00395E79"/>
    <w:pPr>
      <w:ind w:left="720"/>
      <w:contextualSpacing/>
    </w:pPr>
  </w:style>
  <w:style w:type="paragraph" w:customStyle="1" w:styleId="Standard">
    <w:name w:val="Standard"/>
    <w:uiPriority w:val="99"/>
    <w:qFormat/>
    <w:rsid w:val="00E13D98"/>
    <w:pPr>
      <w:suppressAutoHyphens/>
      <w:autoSpaceDN w:val="0"/>
    </w:pPr>
    <w:rPr>
      <w:rFonts w:ascii="Calibri" w:eastAsia="Arial Unicode MS" w:hAnsi="Calibri" w:cs="Calibri"/>
      <w:kern w:val="3"/>
    </w:rPr>
  </w:style>
  <w:style w:type="paragraph" w:styleId="a7">
    <w:name w:val="Body Text Indent"/>
    <w:basedOn w:val="a"/>
    <w:link w:val="a8"/>
    <w:uiPriority w:val="99"/>
    <w:unhideWhenUsed/>
    <w:rsid w:val="00925668"/>
    <w:pPr>
      <w:widowControl w:val="0"/>
      <w:spacing w:after="120" w:line="240" w:lineRule="auto"/>
      <w:ind w:left="283"/>
      <w:jc w:val="center"/>
    </w:pPr>
    <w:rPr>
      <w:rFonts w:ascii="Times New Roman" w:eastAsia="Times New Roman" w:hAnsi="Times New Roman" w:cs="Times New Roman"/>
      <w:b/>
      <w:bCs/>
      <w:i/>
      <w:iCs/>
      <w:sz w:val="28"/>
      <w:szCs w:val="28"/>
      <w:lang w:eastAsia="ru-RU"/>
    </w:rPr>
  </w:style>
  <w:style w:type="character" w:customStyle="1" w:styleId="a8">
    <w:name w:val="Основной текст с отступом Знак"/>
    <w:basedOn w:val="a0"/>
    <w:link w:val="a7"/>
    <w:uiPriority w:val="99"/>
    <w:rsid w:val="00925668"/>
    <w:rPr>
      <w:rFonts w:ascii="Times New Roman" w:eastAsia="Times New Roman" w:hAnsi="Times New Roman" w:cs="Times New Roman"/>
      <w:b/>
      <w:bCs/>
      <w:i/>
      <w:iCs/>
      <w:sz w:val="28"/>
      <w:szCs w:val="28"/>
      <w:lang w:eastAsia="ru-RU"/>
    </w:rPr>
  </w:style>
  <w:style w:type="paragraph" w:customStyle="1" w:styleId="BodyText1">
    <w:name w:val="Body Text1"/>
    <w:basedOn w:val="a"/>
    <w:rsid w:val="00A7543F"/>
    <w:pPr>
      <w:spacing w:after="0" w:line="240" w:lineRule="auto"/>
    </w:pPr>
    <w:rPr>
      <w:rFonts w:ascii="KZ Times New Roman" w:eastAsia="Times New Roman" w:hAnsi="KZ Times New Roman" w:cs="KZ Times New Roman"/>
      <w:sz w:val="28"/>
      <w:szCs w:val="28"/>
      <w:lang w:eastAsia="ru-RU"/>
    </w:rPr>
  </w:style>
  <w:style w:type="paragraph" w:styleId="a9">
    <w:name w:val="Balloon Text"/>
    <w:basedOn w:val="a"/>
    <w:link w:val="aa"/>
    <w:uiPriority w:val="99"/>
    <w:semiHidden/>
    <w:unhideWhenUsed/>
    <w:rsid w:val="00293A96"/>
    <w:pPr>
      <w:spacing w:after="0" w:line="240" w:lineRule="auto"/>
    </w:pPr>
    <w:rPr>
      <w:rFonts w:ascii="Segoe UI" w:eastAsiaTheme="minorEastAsia" w:hAnsi="Segoe UI" w:cs="Segoe UI"/>
      <w:sz w:val="18"/>
      <w:szCs w:val="18"/>
      <w:lang w:eastAsia="ru-RU"/>
    </w:rPr>
  </w:style>
  <w:style w:type="character" w:customStyle="1" w:styleId="aa">
    <w:name w:val="Текст выноски Знак"/>
    <w:basedOn w:val="a0"/>
    <w:link w:val="a9"/>
    <w:uiPriority w:val="99"/>
    <w:semiHidden/>
    <w:rsid w:val="00293A96"/>
    <w:rPr>
      <w:rFonts w:ascii="Segoe UI" w:eastAsiaTheme="minorEastAsia" w:hAnsi="Segoe UI" w:cs="Segoe UI"/>
      <w:sz w:val="18"/>
      <w:szCs w:val="18"/>
      <w:lang w:eastAsia="ru-RU"/>
    </w:rPr>
  </w:style>
  <w:style w:type="paragraph" w:styleId="31">
    <w:name w:val="Body Text Indent 3"/>
    <w:basedOn w:val="a"/>
    <w:link w:val="32"/>
    <w:semiHidden/>
    <w:unhideWhenUsed/>
    <w:rsid w:val="0070410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semiHidden/>
    <w:rsid w:val="0070410E"/>
    <w:rPr>
      <w:rFonts w:ascii="Times New Roman" w:eastAsia="Times New Roman" w:hAnsi="Times New Roman" w:cs="Times New Roman"/>
      <w:sz w:val="16"/>
      <w:szCs w:val="16"/>
      <w:lang w:eastAsia="ar-SA"/>
    </w:rPr>
  </w:style>
  <w:style w:type="character" w:customStyle="1" w:styleId="title-news2">
    <w:name w:val="title-news2"/>
    <w:basedOn w:val="a0"/>
    <w:rsid w:val="0095024C"/>
    <w:rPr>
      <w:b/>
      <w:bCs/>
      <w:vanish/>
      <w:webHidden w:val="0"/>
      <w:sz w:val="27"/>
      <w:szCs w:val="27"/>
      <w:specVanish/>
    </w:rPr>
  </w:style>
  <w:style w:type="character" w:customStyle="1" w:styleId="title-news">
    <w:name w:val="title-news"/>
    <w:basedOn w:val="a0"/>
    <w:rsid w:val="0065109B"/>
  </w:style>
  <w:style w:type="paragraph" w:customStyle="1" w:styleId="1">
    <w:name w:val="Без интервала1"/>
    <w:link w:val="NoSpacingChar"/>
    <w:qFormat/>
    <w:rsid w:val="0065109B"/>
    <w:pPr>
      <w:spacing w:after="0" w:line="240" w:lineRule="auto"/>
    </w:pPr>
    <w:rPr>
      <w:rFonts w:ascii="Calibri" w:eastAsia="Times New Roman" w:hAnsi="Calibri" w:cs="Times New Roman"/>
    </w:rPr>
  </w:style>
  <w:style w:type="character" w:customStyle="1" w:styleId="NoSpacingChar">
    <w:name w:val="No Spacing Char"/>
    <w:link w:val="1"/>
    <w:locked/>
    <w:rsid w:val="0065109B"/>
    <w:rPr>
      <w:rFonts w:ascii="Calibri" w:eastAsia="Times New Roman" w:hAnsi="Calibri" w:cs="Times New Roman"/>
    </w:rPr>
  </w:style>
  <w:style w:type="character" w:customStyle="1" w:styleId="ab">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ocked/>
    <w:rsid w:val="00505D93"/>
    <w:rPr>
      <w:rFonts w:ascii="Times New Roman" w:eastAsia="Times New Roman" w:hAnsi="Times New Roman" w:cs="Times New Roman" w:hint="default"/>
      <w:sz w:val="24"/>
      <w:szCs w:val="24"/>
      <w:lang w:eastAsia="ar-SA"/>
    </w:rPr>
  </w:style>
  <w:style w:type="paragraph" w:customStyle="1" w:styleId="10">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qFormat/>
    <w:rsid w:val="00505D93"/>
    <w:pPr>
      <w:spacing w:after="0" w:line="240" w:lineRule="auto"/>
    </w:pPr>
  </w:style>
  <w:style w:type="paragraph" w:styleId="ac">
    <w:name w:val="Normal (Web)"/>
    <w:aliases w:val=" Знак4, Знак Знак1 Знак, Знак Знак1 Знак Знак, Знак Знак Знак Знак Зн"/>
    <w:basedOn w:val="a"/>
    <w:unhideWhenUsed/>
    <w:qFormat/>
    <w:rsid w:val="00A230B0"/>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table" w:customStyle="1" w:styleId="11">
    <w:name w:val="Сетка таблицы1"/>
    <w:basedOn w:val="a1"/>
    <w:next w:val="a3"/>
    <w:uiPriority w:val="59"/>
    <w:rsid w:val="0081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9F35DB"/>
    <w:rPr>
      <w:b/>
      <w:bCs/>
    </w:rPr>
  </w:style>
  <w:style w:type="table" w:customStyle="1" w:styleId="2">
    <w:name w:val="Сетка таблицы2"/>
    <w:basedOn w:val="a1"/>
    <w:next w:val="a3"/>
    <w:uiPriority w:val="59"/>
    <w:rsid w:val="009F3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2860">
      <w:bodyDiv w:val="1"/>
      <w:marLeft w:val="0"/>
      <w:marRight w:val="0"/>
      <w:marTop w:val="0"/>
      <w:marBottom w:val="0"/>
      <w:divBdr>
        <w:top w:val="none" w:sz="0" w:space="0" w:color="auto"/>
        <w:left w:val="none" w:sz="0" w:space="0" w:color="auto"/>
        <w:bottom w:val="none" w:sz="0" w:space="0" w:color="auto"/>
        <w:right w:val="none" w:sz="0" w:space="0" w:color="auto"/>
      </w:divBdr>
    </w:div>
    <w:div w:id="73941678">
      <w:bodyDiv w:val="1"/>
      <w:marLeft w:val="0"/>
      <w:marRight w:val="0"/>
      <w:marTop w:val="0"/>
      <w:marBottom w:val="0"/>
      <w:divBdr>
        <w:top w:val="none" w:sz="0" w:space="0" w:color="auto"/>
        <w:left w:val="none" w:sz="0" w:space="0" w:color="auto"/>
        <w:bottom w:val="none" w:sz="0" w:space="0" w:color="auto"/>
        <w:right w:val="none" w:sz="0" w:space="0" w:color="auto"/>
      </w:divBdr>
    </w:div>
    <w:div w:id="85151669">
      <w:bodyDiv w:val="1"/>
      <w:marLeft w:val="0"/>
      <w:marRight w:val="0"/>
      <w:marTop w:val="0"/>
      <w:marBottom w:val="0"/>
      <w:divBdr>
        <w:top w:val="none" w:sz="0" w:space="0" w:color="auto"/>
        <w:left w:val="none" w:sz="0" w:space="0" w:color="auto"/>
        <w:bottom w:val="none" w:sz="0" w:space="0" w:color="auto"/>
        <w:right w:val="none" w:sz="0" w:space="0" w:color="auto"/>
      </w:divBdr>
    </w:div>
    <w:div w:id="271088145">
      <w:bodyDiv w:val="1"/>
      <w:marLeft w:val="0"/>
      <w:marRight w:val="0"/>
      <w:marTop w:val="0"/>
      <w:marBottom w:val="0"/>
      <w:divBdr>
        <w:top w:val="none" w:sz="0" w:space="0" w:color="auto"/>
        <w:left w:val="none" w:sz="0" w:space="0" w:color="auto"/>
        <w:bottom w:val="none" w:sz="0" w:space="0" w:color="auto"/>
        <w:right w:val="none" w:sz="0" w:space="0" w:color="auto"/>
      </w:divBdr>
    </w:div>
    <w:div w:id="287779206">
      <w:bodyDiv w:val="1"/>
      <w:marLeft w:val="0"/>
      <w:marRight w:val="0"/>
      <w:marTop w:val="0"/>
      <w:marBottom w:val="0"/>
      <w:divBdr>
        <w:top w:val="none" w:sz="0" w:space="0" w:color="auto"/>
        <w:left w:val="none" w:sz="0" w:space="0" w:color="auto"/>
        <w:bottom w:val="none" w:sz="0" w:space="0" w:color="auto"/>
        <w:right w:val="none" w:sz="0" w:space="0" w:color="auto"/>
      </w:divBdr>
    </w:div>
    <w:div w:id="326056806">
      <w:bodyDiv w:val="1"/>
      <w:marLeft w:val="0"/>
      <w:marRight w:val="0"/>
      <w:marTop w:val="0"/>
      <w:marBottom w:val="0"/>
      <w:divBdr>
        <w:top w:val="none" w:sz="0" w:space="0" w:color="auto"/>
        <w:left w:val="none" w:sz="0" w:space="0" w:color="auto"/>
        <w:bottom w:val="none" w:sz="0" w:space="0" w:color="auto"/>
        <w:right w:val="none" w:sz="0" w:space="0" w:color="auto"/>
      </w:divBdr>
    </w:div>
    <w:div w:id="400366565">
      <w:bodyDiv w:val="1"/>
      <w:marLeft w:val="0"/>
      <w:marRight w:val="0"/>
      <w:marTop w:val="0"/>
      <w:marBottom w:val="0"/>
      <w:divBdr>
        <w:top w:val="none" w:sz="0" w:space="0" w:color="auto"/>
        <w:left w:val="none" w:sz="0" w:space="0" w:color="auto"/>
        <w:bottom w:val="none" w:sz="0" w:space="0" w:color="auto"/>
        <w:right w:val="none" w:sz="0" w:space="0" w:color="auto"/>
      </w:divBdr>
    </w:div>
    <w:div w:id="411506558">
      <w:bodyDiv w:val="1"/>
      <w:marLeft w:val="0"/>
      <w:marRight w:val="0"/>
      <w:marTop w:val="0"/>
      <w:marBottom w:val="0"/>
      <w:divBdr>
        <w:top w:val="none" w:sz="0" w:space="0" w:color="auto"/>
        <w:left w:val="none" w:sz="0" w:space="0" w:color="auto"/>
        <w:bottom w:val="none" w:sz="0" w:space="0" w:color="auto"/>
        <w:right w:val="none" w:sz="0" w:space="0" w:color="auto"/>
      </w:divBdr>
    </w:div>
    <w:div w:id="530995007">
      <w:bodyDiv w:val="1"/>
      <w:marLeft w:val="0"/>
      <w:marRight w:val="0"/>
      <w:marTop w:val="0"/>
      <w:marBottom w:val="0"/>
      <w:divBdr>
        <w:top w:val="none" w:sz="0" w:space="0" w:color="auto"/>
        <w:left w:val="none" w:sz="0" w:space="0" w:color="auto"/>
        <w:bottom w:val="none" w:sz="0" w:space="0" w:color="auto"/>
        <w:right w:val="none" w:sz="0" w:space="0" w:color="auto"/>
      </w:divBdr>
    </w:div>
    <w:div w:id="532690438">
      <w:bodyDiv w:val="1"/>
      <w:marLeft w:val="0"/>
      <w:marRight w:val="0"/>
      <w:marTop w:val="0"/>
      <w:marBottom w:val="0"/>
      <w:divBdr>
        <w:top w:val="none" w:sz="0" w:space="0" w:color="auto"/>
        <w:left w:val="none" w:sz="0" w:space="0" w:color="auto"/>
        <w:bottom w:val="none" w:sz="0" w:space="0" w:color="auto"/>
        <w:right w:val="none" w:sz="0" w:space="0" w:color="auto"/>
      </w:divBdr>
    </w:div>
    <w:div w:id="642125050">
      <w:bodyDiv w:val="1"/>
      <w:marLeft w:val="0"/>
      <w:marRight w:val="0"/>
      <w:marTop w:val="0"/>
      <w:marBottom w:val="0"/>
      <w:divBdr>
        <w:top w:val="none" w:sz="0" w:space="0" w:color="auto"/>
        <w:left w:val="none" w:sz="0" w:space="0" w:color="auto"/>
        <w:bottom w:val="none" w:sz="0" w:space="0" w:color="auto"/>
        <w:right w:val="none" w:sz="0" w:space="0" w:color="auto"/>
      </w:divBdr>
    </w:div>
    <w:div w:id="677464757">
      <w:bodyDiv w:val="1"/>
      <w:marLeft w:val="0"/>
      <w:marRight w:val="0"/>
      <w:marTop w:val="0"/>
      <w:marBottom w:val="0"/>
      <w:divBdr>
        <w:top w:val="none" w:sz="0" w:space="0" w:color="auto"/>
        <w:left w:val="none" w:sz="0" w:space="0" w:color="auto"/>
        <w:bottom w:val="none" w:sz="0" w:space="0" w:color="auto"/>
        <w:right w:val="none" w:sz="0" w:space="0" w:color="auto"/>
      </w:divBdr>
    </w:div>
    <w:div w:id="679817418">
      <w:bodyDiv w:val="1"/>
      <w:marLeft w:val="0"/>
      <w:marRight w:val="0"/>
      <w:marTop w:val="0"/>
      <w:marBottom w:val="0"/>
      <w:divBdr>
        <w:top w:val="none" w:sz="0" w:space="0" w:color="auto"/>
        <w:left w:val="none" w:sz="0" w:space="0" w:color="auto"/>
        <w:bottom w:val="none" w:sz="0" w:space="0" w:color="auto"/>
        <w:right w:val="none" w:sz="0" w:space="0" w:color="auto"/>
      </w:divBdr>
    </w:div>
    <w:div w:id="734013289">
      <w:bodyDiv w:val="1"/>
      <w:marLeft w:val="0"/>
      <w:marRight w:val="0"/>
      <w:marTop w:val="0"/>
      <w:marBottom w:val="0"/>
      <w:divBdr>
        <w:top w:val="none" w:sz="0" w:space="0" w:color="auto"/>
        <w:left w:val="none" w:sz="0" w:space="0" w:color="auto"/>
        <w:bottom w:val="none" w:sz="0" w:space="0" w:color="auto"/>
        <w:right w:val="none" w:sz="0" w:space="0" w:color="auto"/>
      </w:divBdr>
    </w:div>
    <w:div w:id="872884968">
      <w:bodyDiv w:val="1"/>
      <w:marLeft w:val="0"/>
      <w:marRight w:val="0"/>
      <w:marTop w:val="0"/>
      <w:marBottom w:val="0"/>
      <w:divBdr>
        <w:top w:val="none" w:sz="0" w:space="0" w:color="auto"/>
        <w:left w:val="none" w:sz="0" w:space="0" w:color="auto"/>
        <w:bottom w:val="none" w:sz="0" w:space="0" w:color="auto"/>
        <w:right w:val="none" w:sz="0" w:space="0" w:color="auto"/>
      </w:divBdr>
    </w:div>
    <w:div w:id="1004167728">
      <w:bodyDiv w:val="1"/>
      <w:marLeft w:val="0"/>
      <w:marRight w:val="0"/>
      <w:marTop w:val="0"/>
      <w:marBottom w:val="0"/>
      <w:divBdr>
        <w:top w:val="none" w:sz="0" w:space="0" w:color="auto"/>
        <w:left w:val="none" w:sz="0" w:space="0" w:color="auto"/>
        <w:bottom w:val="none" w:sz="0" w:space="0" w:color="auto"/>
        <w:right w:val="none" w:sz="0" w:space="0" w:color="auto"/>
      </w:divBdr>
    </w:div>
    <w:div w:id="1018584601">
      <w:bodyDiv w:val="1"/>
      <w:marLeft w:val="0"/>
      <w:marRight w:val="0"/>
      <w:marTop w:val="0"/>
      <w:marBottom w:val="0"/>
      <w:divBdr>
        <w:top w:val="none" w:sz="0" w:space="0" w:color="auto"/>
        <w:left w:val="none" w:sz="0" w:space="0" w:color="auto"/>
        <w:bottom w:val="none" w:sz="0" w:space="0" w:color="auto"/>
        <w:right w:val="none" w:sz="0" w:space="0" w:color="auto"/>
      </w:divBdr>
    </w:div>
    <w:div w:id="1176116293">
      <w:bodyDiv w:val="1"/>
      <w:marLeft w:val="0"/>
      <w:marRight w:val="0"/>
      <w:marTop w:val="0"/>
      <w:marBottom w:val="0"/>
      <w:divBdr>
        <w:top w:val="none" w:sz="0" w:space="0" w:color="auto"/>
        <w:left w:val="none" w:sz="0" w:space="0" w:color="auto"/>
        <w:bottom w:val="none" w:sz="0" w:space="0" w:color="auto"/>
        <w:right w:val="none" w:sz="0" w:space="0" w:color="auto"/>
      </w:divBdr>
    </w:div>
    <w:div w:id="1386490918">
      <w:bodyDiv w:val="1"/>
      <w:marLeft w:val="0"/>
      <w:marRight w:val="0"/>
      <w:marTop w:val="0"/>
      <w:marBottom w:val="0"/>
      <w:divBdr>
        <w:top w:val="none" w:sz="0" w:space="0" w:color="auto"/>
        <w:left w:val="none" w:sz="0" w:space="0" w:color="auto"/>
        <w:bottom w:val="none" w:sz="0" w:space="0" w:color="auto"/>
        <w:right w:val="none" w:sz="0" w:space="0" w:color="auto"/>
      </w:divBdr>
    </w:div>
    <w:div w:id="1403722111">
      <w:bodyDiv w:val="1"/>
      <w:marLeft w:val="0"/>
      <w:marRight w:val="0"/>
      <w:marTop w:val="0"/>
      <w:marBottom w:val="0"/>
      <w:divBdr>
        <w:top w:val="none" w:sz="0" w:space="0" w:color="auto"/>
        <w:left w:val="none" w:sz="0" w:space="0" w:color="auto"/>
        <w:bottom w:val="none" w:sz="0" w:space="0" w:color="auto"/>
        <w:right w:val="none" w:sz="0" w:space="0" w:color="auto"/>
      </w:divBdr>
    </w:div>
    <w:div w:id="1437600171">
      <w:bodyDiv w:val="1"/>
      <w:marLeft w:val="0"/>
      <w:marRight w:val="0"/>
      <w:marTop w:val="0"/>
      <w:marBottom w:val="0"/>
      <w:divBdr>
        <w:top w:val="none" w:sz="0" w:space="0" w:color="auto"/>
        <w:left w:val="none" w:sz="0" w:space="0" w:color="auto"/>
        <w:bottom w:val="none" w:sz="0" w:space="0" w:color="auto"/>
        <w:right w:val="none" w:sz="0" w:space="0" w:color="auto"/>
      </w:divBdr>
    </w:div>
    <w:div w:id="1486968193">
      <w:bodyDiv w:val="1"/>
      <w:marLeft w:val="0"/>
      <w:marRight w:val="0"/>
      <w:marTop w:val="0"/>
      <w:marBottom w:val="0"/>
      <w:divBdr>
        <w:top w:val="none" w:sz="0" w:space="0" w:color="auto"/>
        <w:left w:val="none" w:sz="0" w:space="0" w:color="auto"/>
        <w:bottom w:val="none" w:sz="0" w:space="0" w:color="auto"/>
        <w:right w:val="none" w:sz="0" w:space="0" w:color="auto"/>
      </w:divBdr>
    </w:div>
    <w:div w:id="1535659219">
      <w:bodyDiv w:val="1"/>
      <w:marLeft w:val="0"/>
      <w:marRight w:val="0"/>
      <w:marTop w:val="0"/>
      <w:marBottom w:val="0"/>
      <w:divBdr>
        <w:top w:val="none" w:sz="0" w:space="0" w:color="auto"/>
        <w:left w:val="none" w:sz="0" w:space="0" w:color="auto"/>
        <w:bottom w:val="none" w:sz="0" w:space="0" w:color="auto"/>
        <w:right w:val="none" w:sz="0" w:space="0" w:color="auto"/>
      </w:divBdr>
    </w:div>
    <w:div w:id="1543323126">
      <w:bodyDiv w:val="1"/>
      <w:marLeft w:val="0"/>
      <w:marRight w:val="0"/>
      <w:marTop w:val="0"/>
      <w:marBottom w:val="0"/>
      <w:divBdr>
        <w:top w:val="none" w:sz="0" w:space="0" w:color="auto"/>
        <w:left w:val="none" w:sz="0" w:space="0" w:color="auto"/>
        <w:bottom w:val="none" w:sz="0" w:space="0" w:color="auto"/>
        <w:right w:val="none" w:sz="0" w:space="0" w:color="auto"/>
      </w:divBdr>
    </w:div>
    <w:div w:id="1623459442">
      <w:bodyDiv w:val="1"/>
      <w:marLeft w:val="0"/>
      <w:marRight w:val="0"/>
      <w:marTop w:val="0"/>
      <w:marBottom w:val="0"/>
      <w:divBdr>
        <w:top w:val="none" w:sz="0" w:space="0" w:color="auto"/>
        <w:left w:val="none" w:sz="0" w:space="0" w:color="auto"/>
        <w:bottom w:val="none" w:sz="0" w:space="0" w:color="auto"/>
        <w:right w:val="none" w:sz="0" w:space="0" w:color="auto"/>
      </w:divBdr>
    </w:div>
    <w:div w:id="1794519051">
      <w:bodyDiv w:val="1"/>
      <w:marLeft w:val="0"/>
      <w:marRight w:val="0"/>
      <w:marTop w:val="0"/>
      <w:marBottom w:val="0"/>
      <w:divBdr>
        <w:top w:val="none" w:sz="0" w:space="0" w:color="auto"/>
        <w:left w:val="none" w:sz="0" w:space="0" w:color="auto"/>
        <w:bottom w:val="none" w:sz="0" w:space="0" w:color="auto"/>
        <w:right w:val="none" w:sz="0" w:space="0" w:color="auto"/>
      </w:divBdr>
    </w:div>
    <w:div w:id="1820682876">
      <w:bodyDiv w:val="1"/>
      <w:marLeft w:val="0"/>
      <w:marRight w:val="0"/>
      <w:marTop w:val="0"/>
      <w:marBottom w:val="0"/>
      <w:divBdr>
        <w:top w:val="none" w:sz="0" w:space="0" w:color="auto"/>
        <w:left w:val="none" w:sz="0" w:space="0" w:color="auto"/>
        <w:bottom w:val="none" w:sz="0" w:space="0" w:color="auto"/>
        <w:right w:val="none" w:sz="0" w:space="0" w:color="auto"/>
      </w:divBdr>
    </w:div>
    <w:div w:id="194900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1007</TotalTime>
  <Pages>1</Pages>
  <Words>370</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Муслимбеков Ержан Турсунбекович</cp:lastModifiedBy>
  <cp:revision>210</cp:revision>
  <cp:lastPrinted>2018-06-05T12:36:00Z</cp:lastPrinted>
  <dcterms:created xsi:type="dcterms:W3CDTF">2016-09-30T06:38:00Z</dcterms:created>
  <dcterms:modified xsi:type="dcterms:W3CDTF">2020-06-15T02:59:00Z</dcterms:modified>
</cp:coreProperties>
</file>