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F7" w:rsidRPr="0065109B" w:rsidRDefault="00354DF7" w:rsidP="00354DF7">
      <w:pPr>
        <w:pStyle w:val="3"/>
        <w:ind w:left="0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t>Кандидат,</w:t>
      </w:r>
      <w:r>
        <w:rPr>
          <w:sz w:val="28"/>
          <w:szCs w:val="28"/>
          <w:lang w:val="kk-KZ"/>
        </w:rPr>
        <w:t xml:space="preserve"> </w:t>
      </w:r>
      <w:r w:rsidRPr="0065109B">
        <w:rPr>
          <w:sz w:val="28"/>
          <w:szCs w:val="28"/>
          <w:lang w:val="kk-KZ"/>
        </w:rPr>
        <w:t>получивший положительное заключение конкурсной комиссии</w:t>
      </w:r>
      <w:r>
        <w:rPr>
          <w:sz w:val="28"/>
          <w:szCs w:val="28"/>
          <w:lang w:val="kk-KZ"/>
        </w:rPr>
        <w:t xml:space="preserve"> от 28.05. 2019 года протоколом № 4</w:t>
      </w:r>
      <w:r w:rsidRPr="0065109B">
        <w:rPr>
          <w:sz w:val="28"/>
          <w:szCs w:val="28"/>
          <w:lang w:val="kk-KZ"/>
        </w:rPr>
        <w:t xml:space="preserve"> для занятия вакантной административной государственной должности </w:t>
      </w:r>
      <w:r w:rsidRPr="0065109B">
        <w:rPr>
          <w:sz w:val="28"/>
          <w:szCs w:val="28"/>
        </w:rPr>
        <w:t>корпуса «Б»</w:t>
      </w:r>
      <w:r w:rsidRPr="0065109B">
        <w:rPr>
          <w:sz w:val="28"/>
          <w:szCs w:val="28"/>
          <w:lang w:val="kk-KZ"/>
        </w:rPr>
        <w:t xml:space="preserve"> управления государственных доходов по Жуалынскому району департамента государственных доходов по Жамбылской области КГД МФ РК    </w:t>
      </w:r>
      <w:r w:rsidRPr="0065109B">
        <w:rPr>
          <w:sz w:val="28"/>
          <w:szCs w:val="28"/>
        </w:rPr>
        <w:t xml:space="preserve">в рамках </w:t>
      </w:r>
      <w:r w:rsidRPr="0065109B">
        <w:rPr>
          <w:sz w:val="28"/>
          <w:szCs w:val="28"/>
          <w:lang w:val="kk-KZ"/>
        </w:rPr>
        <w:t xml:space="preserve"> внутреннего конкурса среди государственных служащих </w:t>
      </w:r>
      <w:r>
        <w:rPr>
          <w:sz w:val="28"/>
          <w:szCs w:val="28"/>
          <w:lang w:val="kk-KZ"/>
        </w:rPr>
        <w:t>данного государственного органа</w:t>
      </w:r>
      <w:r w:rsidRPr="0065109B">
        <w:rPr>
          <w:sz w:val="28"/>
          <w:szCs w:val="28"/>
        </w:rPr>
        <w:t xml:space="preserve"> </w:t>
      </w:r>
      <w:r w:rsidRPr="0065109B">
        <w:rPr>
          <w:sz w:val="28"/>
          <w:szCs w:val="28"/>
          <w:lang w:val="kk-KZ"/>
        </w:rPr>
        <w:t xml:space="preserve"> </w:t>
      </w:r>
    </w:p>
    <w:p w:rsidR="00354DF7" w:rsidRPr="0065109B" w:rsidRDefault="00354DF7" w:rsidP="00354DF7">
      <w:pPr>
        <w:pStyle w:val="3"/>
        <w:ind w:left="0"/>
        <w:jc w:val="center"/>
        <w:rPr>
          <w:color w:val="000000"/>
          <w:sz w:val="28"/>
          <w:szCs w:val="28"/>
          <w:lang w:val="kk-KZ"/>
        </w:rPr>
      </w:pP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  <w:r w:rsidRPr="0065109B">
        <w:rPr>
          <w:color w:val="000000"/>
          <w:sz w:val="28"/>
          <w:szCs w:val="28"/>
          <w:lang w:val="kk-KZ"/>
        </w:rPr>
        <w:tab/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354DF7" w:rsidRPr="00EE02E0" w:rsidTr="00B77D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rPr>
                <w:b/>
                <w:sz w:val="24"/>
                <w:szCs w:val="24"/>
              </w:rPr>
            </w:pPr>
            <w:r w:rsidRPr="00263D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354DF7" w:rsidRPr="00EE02E0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Руководитель  отдела администрирования непроизводственных платежей</w:t>
            </w:r>
          </w:p>
          <w:p w:rsidR="00354DF7" w:rsidRPr="00263D01" w:rsidRDefault="00354DF7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Арысбаев Бахытжан Нышанбаевич</w:t>
            </w:r>
          </w:p>
        </w:tc>
      </w:tr>
      <w:tr w:rsidR="00354DF7" w:rsidRPr="00EE02E0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спецалист о</w:t>
            </w:r>
            <w:proofErr w:type="spellStart"/>
            <w:r w:rsidRPr="00263D01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  <w:r w:rsidRPr="00263D0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администрирования и 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принудительного взимания </w:t>
            </w: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(временно, 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 отпуска по уходу за ребенком основного работника до 20.09.2019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F7" w:rsidRPr="00263D01" w:rsidRDefault="00354DF7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онкурс признан не состоявшимся</w:t>
            </w:r>
          </w:p>
          <w:p w:rsidR="00354DF7" w:rsidRPr="00263D01" w:rsidRDefault="00354DF7" w:rsidP="00B77D33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в связи с отсутствием кандидатов подавших документы</w:t>
            </w:r>
          </w:p>
          <w:p w:rsidR="00354DF7" w:rsidRPr="00263D01" w:rsidRDefault="00354DF7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51"/>
    <w:rsid w:val="00354DF7"/>
    <w:rsid w:val="0043727A"/>
    <w:rsid w:val="005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3ABB-E537-4EC5-A7FE-64BE811C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F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54DF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354DF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54DF7"/>
  </w:style>
  <w:style w:type="paragraph" w:customStyle="1" w:styleId="1">
    <w:name w:val="Без интервала1"/>
    <w:link w:val="NoSpacingChar"/>
    <w:qFormat/>
    <w:rsid w:val="00354D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54DF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2019-05-31T03:48:00Z</dcterms:created>
  <dcterms:modified xsi:type="dcterms:W3CDTF">2019-05-31T03:48:00Z</dcterms:modified>
</cp:coreProperties>
</file>