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66" w:rsidRPr="00B06766" w:rsidRDefault="00B06766" w:rsidP="00B0676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</w:pP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Кандидат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,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 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допущен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н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ы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х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к собеседованию 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для занятия вакантной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 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административной государственной 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должности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корпуса 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«Б» 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решением конкурсной комиссии Управления государственных доходов по Жамбылскому району </w:t>
      </w:r>
      <w:r w:rsidRPr="00B06766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Министерства финансов Республики  </w:t>
      </w:r>
      <w:r w:rsidRPr="00B0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B06766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рамках общего конкурса от 24.07.2019 года №7.</w:t>
      </w:r>
    </w:p>
    <w:p w:rsidR="00B06766" w:rsidRPr="00B06766" w:rsidRDefault="00B06766" w:rsidP="00B06766">
      <w:pPr>
        <w:keepNext/>
        <w:spacing w:before="240" w:after="6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B06766" w:rsidRPr="00B06766" w:rsidRDefault="00B06766" w:rsidP="00B067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6766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             Собеседование </w:t>
      </w:r>
      <w:r w:rsidRPr="00B06766">
        <w:rPr>
          <w:rFonts w:ascii="Times New Roman" w:eastAsia="Calibri" w:hAnsi="Times New Roman" w:cs="Times New Roman"/>
          <w:b/>
          <w:i/>
          <w:sz w:val="28"/>
          <w:szCs w:val="28"/>
        </w:rPr>
        <w:t>состоится </w:t>
      </w:r>
      <w:r w:rsidRPr="00B06766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25  июля</w:t>
      </w:r>
      <w:r w:rsidRPr="00B06766">
        <w:rPr>
          <w:rFonts w:ascii="Times New Roman" w:eastAsia="Calibri" w:hAnsi="Times New Roman" w:cs="Times New Roman"/>
          <w:b/>
          <w:i/>
          <w:iCs/>
          <w:sz w:val="28"/>
          <w:szCs w:val="28"/>
          <w:lang w:val="kk-KZ"/>
        </w:rPr>
        <w:t xml:space="preserve">   </w:t>
      </w:r>
      <w:r w:rsidRPr="00B0676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201</w:t>
      </w:r>
      <w:r w:rsidRPr="00B06766">
        <w:rPr>
          <w:rFonts w:ascii="Times New Roman" w:eastAsia="Calibri" w:hAnsi="Times New Roman" w:cs="Times New Roman"/>
          <w:b/>
          <w:i/>
          <w:iCs/>
          <w:sz w:val="28"/>
          <w:szCs w:val="28"/>
          <w:lang w:val="kk-KZ"/>
        </w:rPr>
        <w:t>9</w:t>
      </w:r>
      <w:r w:rsidRPr="00B0676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года в 1</w:t>
      </w:r>
      <w:r w:rsidRPr="00B06766">
        <w:rPr>
          <w:rFonts w:ascii="Times New Roman" w:eastAsia="Calibri" w:hAnsi="Times New Roman" w:cs="Times New Roman"/>
          <w:b/>
          <w:i/>
          <w:iCs/>
          <w:sz w:val="28"/>
          <w:szCs w:val="28"/>
          <w:lang w:val="kk-KZ"/>
        </w:rPr>
        <w:t>6</w:t>
      </w:r>
      <w:r w:rsidRPr="00B0676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:00 часов</w:t>
      </w:r>
    </w:p>
    <w:p w:rsidR="00B06766" w:rsidRPr="00B06766" w:rsidRDefault="00B06766" w:rsidP="00B067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6766">
        <w:rPr>
          <w:rFonts w:ascii="Times New Roman" w:eastAsia="Calibri" w:hAnsi="Times New Roman" w:cs="Times New Roman"/>
          <w:b/>
          <w:i/>
          <w:iCs/>
          <w:sz w:val="28"/>
          <w:szCs w:val="28"/>
          <w:lang w:val="kk-KZ"/>
        </w:rPr>
        <w:t xml:space="preserve">по адресу:  Жамбылская область, Жамбылский район, село Аса, </w:t>
      </w:r>
      <w:r w:rsidRPr="00B06766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ул. Толе би</w:t>
      </w:r>
      <w:r w:rsidRPr="00B067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B06766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205.</w:t>
      </w:r>
    </w:p>
    <w:p w:rsidR="00B06766" w:rsidRPr="00B06766" w:rsidRDefault="00B06766" w:rsidP="00B0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6766" w:rsidRPr="00B06766" w:rsidRDefault="00B06766" w:rsidP="00B0676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B06766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Арымбеков Канат Абдыкапарович</w:t>
      </w:r>
    </w:p>
    <w:p w:rsidR="00F37162" w:rsidRDefault="00F37162">
      <w:bookmarkStart w:id="0" w:name="_GoBack"/>
      <w:bookmarkEnd w:id="0"/>
    </w:p>
    <w:sectPr w:rsidR="00F3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6"/>
    <w:rsid w:val="00B06766"/>
    <w:rsid w:val="00F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894F-0678-4984-832B-DB6060A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2019-07-25T05:41:00Z</dcterms:created>
  <dcterms:modified xsi:type="dcterms:W3CDTF">2019-07-25T05:41:00Z</dcterms:modified>
</cp:coreProperties>
</file>