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D02FF8" w:rsidRDefault="00BD63C8" w:rsidP="005D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FF8">
        <w:rPr>
          <w:rFonts w:ascii="Times New Roman" w:hAnsi="Times New Roman"/>
          <w:b/>
          <w:sz w:val="28"/>
          <w:szCs w:val="28"/>
        </w:rPr>
        <w:t>Легализация имущества на</w:t>
      </w:r>
      <w:r w:rsidRPr="00D02FF8">
        <w:rPr>
          <w:rFonts w:ascii="Times New Roman" w:hAnsi="Times New Roman"/>
          <w:b/>
          <w:sz w:val="28"/>
          <w:szCs w:val="28"/>
          <w:lang w:val="kk-KZ"/>
        </w:rPr>
        <w:t xml:space="preserve"> 1</w:t>
      </w:r>
      <w:r w:rsidR="00D02FF8" w:rsidRPr="00D02FF8">
        <w:rPr>
          <w:rFonts w:ascii="Times New Roman" w:hAnsi="Times New Roman"/>
          <w:b/>
          <w:sz w:val="28"/>
          <w:szCs w:val="28"/>
          <w:lang w:val="kk-KZ"/>
        </w:rPr>
        <w:t>9</w:t>
      </w:r>
      <w:r w:rsidR="005D70F0" w:rsidRPr="00D02FF8">
        <w:rPr>
          <w:rFonts w:ascii="Times New Roman" w:hAnsi="Times New Roman"/>
          <w:b/>
          <w:sz w:val="28"/>
          <w:szCs w:val="28"/>
        </w:rPr>
        <w:t>.02.2016г</w:t>
      </w:r>
    </w:p>
    <w:p w:rsidR="005D70F0" w:rsidRPr="00D02FF8" w:rsidRDefault="005D70F0" w:rsidP="005D7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70F0" w:rsidRPr="00D02FF8" w:rsidRDefault="005D70F0" w:rsidP="00E15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FF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02FF8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D02FF8">
        <w:rPr>
          <w:rFonts w:ascii="Times New Roman" w:hAnsi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="00BD63C8" w:rsidRPr="00D02FF8">
        <w:rPr>
          <w:rFonts w:ascii="Times New Roman" w:hAnsi="Times New Roman"/>
          <w:sz w:val="28"/>
          <w:szCs w:val="28"/>
          <w:lang w:val="kk-KZ"/>
        </w:rPr>
        <w:t>60</w:t>
      </w:r>
      <w:r w:rsidR="00E1529B" w:rsidRPr="00D02FF8">
        <w:rPr>
          <w:rFonts w:ascii="Times New Roman" w:hAnsi="Times New Roman"/>
          <w:sz w:val="28"/>
          <w:szCs w:val="28"/>
          <w:lang w:val="kk-KZ"/>
        </w:rPr>
        <w:t>82</w:t>
      </w:r>
      <w:r w:rsidRPr="00D02FF8">
        <w:rPr>
          <w:rFonts w:ascii="Times New Roman" w:hAnsi="Times New Roman"/>
          <w:sz w:val="28"/>
          <w:szCs w:val="28"/>
        </w:rPr>
        <w:t xml:space="preserve"> заявлений по недвижимому имуществу на сумму </w:t>
      </w:r>
      <w:r w:rsidRPr="00D02FF8">
        <w:rPr>
          <w:rFonts w:ascii="Times New Roman" w:hAnsi="Times New Roman"/>
          <w:sz w:val="28"/>
          <w:szCs w:val="28"/>
          <w:lang w:val="kk-KZ"/>
        </w:rPr>
        <w:t>30</w:t>
      </w:r>
      <w:r w:rsidR="00E1529B" w:rsidRPr="00D02FF8">
        <w:rPr>
          <w:rFonts w:ascii="Times New Roman" w:hAnsi="Times New Roman"/>
          <w:sz w:val="28"/>
          <w:szCs w:val="28"/>
          <w:lang w:val="kk-KZ"/>
        </w:rPr>
        <w:t>802</w:t>
      </w:r>
      <w:r w:rsidR="00BD63C8" w:rsidRPr="00D02FF8">
        <w:rPr>
          <w:rFonts w:ascii="Times New Roman" w:hAnsi="Times New Roman"/>
          <w:sz w:val="28"/>
          <w:szCs w:val="28"/>
          <w:lang w:val="kk-KZ"/>
        </w:rPr>
        <w:t>,</w:t>
      </w:r>
      <w:r w:rsidR="00E1529B" w:rsidRPr="00D02FF8">
        <w:rPr>
          <w:rFonts w:ascii="Times New Roman" w:hAnsi="Times New Roman"/>
          <w:sz w:val="28"/>
          <w:szCs w:val="28"/>
          <w:lang w:val="kk-KZ"/>
        </w:rPr>
        <w:t xml:space="preserve">9 </w:t>
      </w:r>
      <w:proofErr w:type="gramStart"/>
      <w:r w:rsidRPr="00D02FF8">
        <w:rPr>
          <w:rFonts w:ascii="Times New Roman" w:hAnsi="Times New Roman"/>
          <w:sz w:val="28"/>
          <w:szCs w:val="28"/>
        </w:rPr>
        <w:t>млн</w:t>
      </w:r>
      <w:proofErr w:type="gramEnd"/>
      <w:r w:rsidRPr="00D02FF8">
        <w:rPr>
          <w:rFonts w:ascii="Times New Roman" w:hAnsi="Times New Roman"/>
          <w:sz w:val="28"/>
          <w:szCs w:val="28"/>
        </w:rPr>
        <w:t xml:space="preserve"> тенге, в том числе по </w:t>
      </w:r>
      <w:r w:rsidRPr="00D02FF8">
        <w:rPr>
          <w:rFonts w:ascii="Times New Roman" w:hAnsi="Times New Roman"/>
          <w:sz w:val="28"/>
          <w:szCs w:val="28"/>
          <w:lang w:val="kk-KZ"/>
        </w:rPr>
        <w:t>5</w:t>
      </w:r>
      <w:r w:rsidR="00E1529B" w:rsidRPr="00D02FF8">
        <w:rPr>
          <w:rFonts w:ascii="Times New Roman" w:hAnsi="Times New Roman"/>
          <w:sz w:val="28"/>
          <w:szCs w:val="28"/>
          <w:lang w:val="kk-KZ"/>
        </w:rPr>
        <w:t>119</w:t>
      </w:r>
      <w:r w:rsidRPr="00D02FF8">
        <w:rPr>
          <w:rFonts w:ascii="Times New Roman" w:hAnsi="Times New Roman"/>
          <w:sz w:val="28"/>
          <w:szCs w:val="28"/>
        </w:rPr>
        <w:t xml:space="preserve"> жилым объектам на 1</w:t>
      </w:r>
      <w:r w:rsidR="00BD63C8" w:rsidRPr="00D02FF8">
        <w:rPr>
          <w:rFonts w:ascii="Times New Roman" w:hAnsi="Times New Roman"/>
          <w:sz w:val="28"/>
          <w:szCs w:val="28"/>
          <w:lang w:val="kk-KZ"/>
        </w:rPr>
        <w:t>9</w:t>
      </w:r>
      <w:r w:rsidR="00E1529B" w:rsidRPr="00D02FF8">
        <w:rPr>
          <w:rFonts w:ascii="Times New Roman" w:hAnsi="Times New Roman"/>
          <w:sz w:val="28"/>
          <w:szCs w:val="28"/>
          <w:lang w:val="kk-KZ"/>
        </w:rPr>
        <w:t>332</w:t>
      </w:r>
      <w:r w:rsidR="00BD63C8" w:rsidRPr="00D02FF8">
        <w:rPr>
          <w:rFonts w:ascii="Times New Roman" w:hAnsi="Times New Roman"/>
          <w:sz w:val="28"/>
          <w:szCs w:val="28"/>
          <w:lang w:val="kk-KZ"/>
        </w:rPr>
        <w:t>,</w:t>
      </w:r>
      <w:r w:rsidR="00E1529B" w:rsidRPr="00D02FF8"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D02FF8">
        <w:rPr>
          <w:rFonts w:ascii="Times New Roman" w:hAnsi="Times New Roman"/>
          <w:sz w:val="28"/>
          <w:szCs w:val="28"/>
        </w:rPr>
        <w:t>млн.тенге, по 9</w:t>
      </w:r>
      <w:r w:rsidR="00E1529B" w:rsidRPr="00D02FF8">
        <w:rPr>
          <w:rFonts w:ascii="Times New Roman" w:hAnsi="Times New Roman"/>
          <w:sz w:val="28"/>
          <w:szCs w:val="28"/>
        </w:rPr>
        <w:t>63</w:t>
      </w:r>
      <w:r w:rsidRPr="00D02FF8">
        <w:rPr>
          <w:rFonts w:ascii="Times New Roman" w:hAnsi="Times New Roman"/>
          <w:sz w:val="28"/>
          <w:szCs w:val="28"/>
        </w:rPr>
        <w:t xml:space="preserve"> нежилым  объектам на </w:t>
      </w:r>
      <w:r w:rsidR="00E1529B" w:rsidRPr="00D02FF8">
        <w:rPr>
          <w:rFonts w:ascii="Times New Roman" w:hAnsi="Times New Roman"/>
          <w:sz w:val="28"/>
          <w:szCs w:val="28"/>
        </w:rPr>
        <w:t xml:space="preserve">11470,3 </w:t>
      </w:r>
      <w:r w:rsidRPr="00D02FF8">
        <w:rPr>
          <w:rFonts w:ascii="Times New Roman" w:hAnsi="Times New Roman"/>
          <w:sz w:val="28"/>
          <w:szCs w:val="28"/>
        </w:rPr>
        <w:t xml:space="preserve">млн.тенге. </w:t>
      </w:r>
    </w:p>
    <w:p w:rsidR="005D70F0" w:rsidRPr="00D02FF8" w:rsidRDefault="00E1529B" w:rsidP="005D7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</w:rPr>
        <w:t xml:space="preserve">           Всего легализовано 5470</w:t>
      </w:r>
      <w:r w:rsidR="005D70F0" w:rsidRPr="00D02FF8">
        <w:rPr>
          <w:rFonts w:ascii="Times New Roman" w:hAnsi="Times New Roman"/>
          <w:sz w:val="28"/>
          <w:szCs w:val="28"/>
        </w:rPr>
        <w:t xml:space="preserve"> объектов на сумму 28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>3</w:t>
      </w:r>
      <w:r w:rsidRPr="00D02FF8">
        <w:rPr>
          <w:rFonts w:ascii="Times New Roman" w:hAnsi="Times New Roman"/>
          <w:sz w:val="28"/>
          <w:szCs w:val="28"/>
          <w:lang w:val="kk-KZ"/>
        </w:rPr>
        <w:t>94</w:t>
      </w:r>
      <w:r w:rsidR="00BD63C8" w:rsidRPr="00D02FF8">
        <w:rPr>
          <w:rFonts w:ascii="Times New Roman" w:hAnsi="Times New Roman"/>
          <w:sz w:val="28"/>
          <w:szCs w:val="28"/>
          <w:lang w:val="kk-KZ"/>
        </w:rPr>
        <w:t>,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9 </w:t>
      </w:r>
      <w:r w:rsidR="005D70F0" w:rsidRPr="00D02FF8">
        <w:rPr>
          <w:rFonts w:ascii="Times New Roman" w:hAnsi="Times New Roman"/>
          <w:sz w:val="28"/>
          <w:szCs w:val="28"/>
        </w:rPr>
        <w:t>млн</w:t>
      </w:r>
      <w:proofErr w:type="gramStart"/>
      <w:r w:rsidR="005D70F0" w:rsidRPr="00D02FF8">
        <w:rPr>
          <w:rFonts w:ascii="Times New Roman" w:hAnsi="Times New Roman"/>
          <w:sz w:val="28"/>
          <w:szCs w:val="28"/>
        </w:rPr>
        <w:t>.т</w:t>
      </w:r>
      <w:proofErr w:type="gramEnd"/>
      <w:r w:rsidR="005D70F0" w:rsidRPr="00D02FF8">
        <w:rPr>
          <w:rFonts w:ascii="Times New Roman" w:hAnsi="Times New Roman"/>
          <w:sz w:val="28"/>
          <w:szCs w:val="28"/>
        </w:rPr>
        <w:t>енге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, в том числе по </w:t>
      </w:r>
      <w:r w:rsidRPr="00D02FF8">
        <w:rPr>
          <w:rFonts w:ascii="Times New Roman" w:hAnsi="Times New Roman"/>
          <w:sz w:val="28"/>
          <w:szCs w:val="28"/>
          <w:lang w:val="kk-KZ"/>
        </w:rPr>
        <w:t>4620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жилым объектам на </w:t>
      </w:r>
      <w:r w:rsidRPr="00D02FF8">
        <w:rPr>
          <w:rFonts w:ascii="Times New Roman" w:hAnsi="Times New Roman"/>
          <w:sz w:val="28"/>
          <w:szCs w:val="28"/>
          <w:lang w:val="kk-KZ"/>
        </w:rPr>
        <w:t>18179,5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млн.тенге, по </w:t>
      </w:r>
      <w:r w:rsidRPr="00D02FF8">
        <w:rPr>
          <w:rFonts w:ascii="Times New Roman" w:hAnsi="Times New Roman"/>
          <w:sz w:val="28"/>
          <w:szCs w:val="28"/>
          <w:lang w:val="kk-KZ"/>
        </w:rPr>
        <w:t>850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нежилым объектам на </w:t>
      </w:r>
      <w:r w:rsidRPr="00D02FF8">
        <w:rPr>
          <w:rFonts w:ascii="Times New Roman" w:hAnsi="Times New Roman"/>
          <w:sz w:val="28"/>
          <w:szCs w:val="28"/>
          <w:lang w:val="kk-KZ"/>
        </w:rPr>
        <w:t>10215,4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млн.тенге.</w:t>
      </w:r>
    </w:p>
    <w:p w:rsidR="00B33236" w:rsidRPr="00D02FF8" w:rsidRDefault="006655EE" w:rsidP="00E152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 xml:space="preserve">Департаментом 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</w:t>
      </w:r>
      <w:r w:rsidR="00B33236" w:rsidRPr="00D02FF8">
        <w:rPr>
          <w:rFonts w:ascii="Times New Roman" w:hAnsi="Times New Roman"/>
          <w:sz w:val="28"/>
          <w:szCs w:val="28"/>
          <w:lang w:val="kk-KZ"/>
        </w:rPr>
        <w:t xml:space="preserve">принята 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B33236" w:rsidRPr="00D02FF8">
        <w:rPr>
          <w:rFonts w:ascii="Times New Roman" w:hAnsi="Times New Roman"/>
          <w:sz w:val="28"/>
          <w:szCs w:val="28"/>
          <w:lang w:val="kk-KZ"/>
        </w:rPr>
        <w:t xml:space="preserve">специальная 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B33236" w:rsidRPr="00D02FF8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B33236" w:rsidRPr="00D02FF8">
        <w:rPr>
          <w:rFonts w:ascii="Times New Roman" w:hAnsi="Times New Roman"/>
          <w:sz w:val="28"/>
          <w:szCs w:val="28"/>
        </w:rPr>
        <w:t xml:space="preserve">легализованы денежные средства на сумму 10,0 млн. тенге. По легализации имущества, находящегося за пределами РК, в органы государственных доходов заявления не поступали. </w:t>
      </w:r>
    </w:p>
    <w:p w:rsidR="005D70F0" w:rsidRPr="00D02FF8" w:rsidRDefault="005D70F0" w:rsidP="005D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0F0" w:rsidRPr="00D02FF8" w:rsidRDefault="005D70F0" w:rsidP="005D70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D70F0" w:rsidRPr="00D02FF8" w:rsidRDefault="00D02FF8" w:rsidP="00D02F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</w:t>
      </w:r>
      <w:r w:rsidR="005D70F0"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Главный специалист </w:t>
      </w:r>
    </w:p>
    <w:p w:rsidR="005D70F0" w:rsidRPr="00D02FF8" w:rsidRDefault="005D70F0" w:rsidP="00D02FF8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</w:t>
      </w:r>
    </w:p>
    <w:p w:rsidR="005D70F0" w:rsidRPr="00D02FF8" w:rsidRDefault="005D70F0" w:rsidP="00D02FF8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по Жамбылской области                                                                               </w:t>
      </w:r>
    </w:p>
    <w:p w:rsidR="005D70F0" w:rsidRPr="00D02FF8" w:rsidRDefault="00D02FF8" w:rsidP="00D02FF8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>Бейсен А.Б.</w:t>
      </w:r>
    </w:p>
    <w:p w:rsidR="005D70F0" w:rsidRPr="00D02FF8" w:rsidRDefault="005D70F0" w:rsidP="005D70F0">
      <w:pPr>
        <w:tabs>
          <w:tab w:val="left" w:pos="7987"/>
        </w:tabs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ab/>
      </w:r>
    </w:p>
    <w:p w:rsidR="005D70F0" w:rsidRPr="00D02FF8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D70F0" w:rsidRPr="00D02FF8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F0"/>
    <w:rsid w:val="00084F48"/>
    <w:rsid w:val="003F16D9"/>
    <w:rsid w:val="004B7295"/>
    <w:rsid w:val="00577BD0"/>
    <w:rsid w:val="005B640F"/>
    <w:rsid w:val="005D70F0"/>
    <w:rsid w:val="00634A6D"/>
    <w:rsid w:val="006655EE"/>
    <w:rsid w:val="007101F7"/>
    <w:rsid w:val="008250E5"/>
    <w:rsid w:val="00A43D18"/>
    <w:rsid w:val="00A67F87"/>
    <w:rsid w:val="00B33236"/>
    <w:rsid w:val="00BD63C8"/>
    <w:rsid w:val="00D02FF8"/>
    <w:rsid w:val="00E1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Бекбердиев Темирлан Тауекелович</cp:lastModifiedBy>
  <cp:revision>5</cp:revision>
  <dcterms:created xsi:type="dcterms:W3CDTF">2016-02-19T12:44:00Z</dcterms:created>
  <dcterms:modified xsi:type="dcterms:W3CDTF">2016-02-23T11:34:00Z</dcterms:modified>
</cp:coreProperties>
</file>