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42" w:type="dxa"/>
        <w:tblLook w:val="04A0" w:firstRow="1" w:lastRow="0" w:firstColumn="1" w:lastColumn="0" w:noHBand="0" w:noVBand="1"/>
      </w:tblPr>
      <w:tblGrid>
        <w:gridCol w:w="6252"/>
        <w:gridCol w:w="3828"/>
      </w:tblGrid>
      <w:tr w:rsidR="00B76384" w:rsidTr="00B76384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B7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B76384" w:rsidTr="00B76384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6384" w:rsidRDefault="00B76384" w:rsidP="00B76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76384" w:rsidRDefault="00B76384" w:rsidP="00B76384">
      <w:pPr>
        <w:pStyle w:val="3"/>
        <w:ind w:left="0"/>
        <w:jc w:val="center"/>
        <w:rPr>
          <w:bCs w:val="0"/>
        </w:rPr>
      </w:pPr>
      <w:r>
        <w:rPr>
          <w:color w:val="000000"/>
        </w:rPr>
        <w:t>Р</w:t>
      </w:r>
      <w:bookmarkStart w:id="0" w:name="_GoBack"/>
      <w:bookmarkEnd w:id="0"/>
      <w:r>
        <w:rPr>
          <w:color w:val="000000"/>
        </w:rPr>
        <w:t>ЕШЕНИЕ</w:t>
      </w:r>
      <w:r>
        <w:br/>
      </w:r>
      <w:r>
        <w:rPr>
          <w:color w:val="000000"/>
        </w:rPr>
        <w:t xml:space="preserve">о допуске участников конкурса к собеседованию </w:t>
      </w:r>
      <w:r>
        <w:rPr>
          <w:bCs w:val="0"/>
        </w:rPr>
        <w:t>для занятия вакантн</w:t>
      </w:r>
      <w:r>
        <w:rPr>
          <w:bCs w:val="0"/>
          <w:lang w:val="kk-KZ"/>
        </w:rPr>
        <w:t xml:space="preserve">ой </w:t>
      </w:r>
      <w:r>
        <w:rPr>
          <w:bCs w:val="0"/>
        </w:rPr>
        <w:t>административн</w:t>
      </w:r>
      <w:r>
        <w:rPr>
          <w:bCs w:val="0"/>
          <w:lang w:val="kk-KZ"/>
        </w:rPr>
        <w:t xml:space="preserve">ой </w:t>
      </w:r>
      <w:r>
        <w:rPr>
          <w:bCs w:val="0"/>
        </w:rPr>
        <w:t>государственн</w:t>
      </w:r>
      <w:r>
        <w:rPr>
          <w:bCs w:val="0"/>
          <w:lang w:val="kk-KZ"/>
        </w:rPr>
        <w:t xml:space="preserve">ой </w:t>
      </w:r>
      <w:r>
        <w:rPr>
          <w:bCs w:val="0"/>
        </w:rPr>
        <w:t>должност</w:t>
      </w:r>
      <w:r>
        <w:rPr>
          <w:bCs w:val="0"/>
          <w:lang w:val="kk-KZ"/>
        </w:rPr>
        <w:t>и</w:t>
      </w:r>
      <w:r>
        <w:rPr>
          <w:bCs w:val="0"/>
        </w:rPr>
        <w:t xml:space="preserve"> корпуса «Б»</w:t>
      </w:r>
      <w:r>
        <w:rPr>
          <w:bCs w:val="0"/>
          <w:lang w:val="kk-KZ"/>
        </w:rPr>
        <w:t xml:space="preserve"> Управления государственных доходов по городу Тараз </w:t>
      </w:r>
      <w:r>
        <w:rPr>
          <w:lang w:val="kk-KZ"/>
        </w:rPr>
        <w:t xml:space="preserve">Департамента государственных доходов по Жамбылской области в </w:t>
      </w:r>
      <w:r>
        <w:t xml:space="preserve">рамках </w:t>
      </w:r>
      <w:r>
        <w:rPr>
          <w:lang w:val="kk-KZ"/>
        </w:rPr>
        <w:t xml:space="preserve">внутреннего </w:t>
      </w:r>
      <w:r>
        <w:t xml:space="preserve">конкурса </w:t>
      </w:r>
      <w:r>
        <w:rPr>
          <w:lang w:val="kk-KZ"/>
        </w:rPr>
        <w:t>МФ РК</w:t>
      </w:r>
    </w:p>
    <w:tbl>
      <w:tblPr>
        <w:tblW w:w="1063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26"/>
        <w:gridCol w:w="2977"/>
        <w:gridCol w:w="3074"/>
        <w:gridCol w:w="2309"/>
        <w:gridCol w:w="1846"/>
      </w:tblGrid>
      <w:tr w:rsidR="00B76384" w:rsidTr="00AD4076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(допущен (а) /  не допущен (а))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B76384" w:rsidTr="00AD4076">
        <w:trPr>
          <w:trHeight w:val="1128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</w:t>
            </w:r>
            <w:r w:rsidRPr="004D2A28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2A28">
              <w:rPr>
                <w:rFonts w:ascii="Times New Roman" w:hAnsi="Times New Roman" w:cs="Times New Roman"/>
                <w:sz w:val="24"/>
                <w:szCs w:val="24"/>
              </w:rPr>
              <w:t>администрирования индивидуальных предпринимателей</w:t>
            </w:r>
          </w:p>
        </w:tc>
        <w:tc>
          <w:tcPr>
            <w:tcW w:w="3074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Байменова Алина Нұржанқызы</w:t>
            </w:r>
          </w:p>
        </w:tc>
        <w:tc>
          <w:tcPr>
            <w:tcW w:w="2309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84" w:rsidTr="00AD4076">
        <w:trPr>
          <w:trHeight w:val="483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A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 и учета</w:t>
            </w:r>
          </w:p>
        </w:tc>
        <w:tc>
          <w:tcPr>
            <w:tcW w:w="3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sz w:val="24"/>
                <w:szCs w:val="24"/>
              </w:rPr>
              <w:t>Абдугапбарова Лаура Сейдибатталовна</w:t>
            </w:r>
          </w:p>
        </w:tc>
        <w:tc>
          <w:tcPr>
            <w:tcW w:w="2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84" w:rsidTr="00AD4076">
        <w:trPr>
          <w:trHeight w:val="465"/>
        </w:trPr>
        <w:tc>
          <w:tcPr>
            <w:tcW w:w="426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Айдосова Сауле Ерегуловна</w:t>
            </w:r>
          </w:p>
        </w:tc>
        <w:tc>
          <w:tcPr>
            <w:tcW w:w="2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384" w:rsidRDefault="00B76384" w:rsidP="00AD4076">
            <w:pPr>
              <w:jc w:val="center"/>
            </w:pPr>
            <w:r w:rsidRPr="00944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84" w:rsidTr="00AD4076">
        <w:trPr>
          <w:trHeight w:val="549"/>
        </w:trPr>
        <w:tc>
          <w:tcPr>
            <w:tcW w:w="42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2FF">
              <w:rPr>
                <w:rFonts w:ascii="Times New Roman" w:hAnsi="Times New Roman" w:cs="Times New Roman"/>
                <w:color w:val="000000"/>
                <w:lang w:val="kk-KZ"/>
              </w:rPr>
              <w:t>Казбекова Жанар Сериковна</w:t>
            </w:r>
          </w:p>
        </w:tc>
        <w:tc>
          <w:tcPr>
            <w:tcW w:w="2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384" w:rsidRDefault="00B76384" w:rsidP="00AD4076">
            <w:pPr>
              <w:jc w:val="center"/>
            </w:pPr>
            <w:r w:rsidRPr="00944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384" w:rsidRDefault="00B76384" w:rsidP="00B7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Конраубаева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</w:t>
      </w:r>
    </w:p>
    <w:p w:rsidR="00B76384" w:rsidRDefault="00B76384" w:rsidP="00B7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службыуправления персоналом)</w:t>
      </w:r>
    </w:p>
    <w:p w:rsidR="00B76384" w:rsidRDefault="00B76384" w:rsidP="00B7638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76384" w:rsidRDefault="00B76384" w:rsidP="00B7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 Ташимбетова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B76384" w:rsidRDefault="00B76384" w:rsidP="00B7638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tbl>
      <w:tblPr>
        <w:tblW w:w="5805" w:type="dxa"/>
        <w:jc w:val="right"/>
        <w:tblLook w:val="04A0" w:firstRow="1" w:lastRow="0" w:firstColumn="1" w:lastColumn="0" w:noHBand="0" w:noVBand="1"/>
      </w:tblPr>
      <w:tblGrid>
        <w:gridCol w:w="1837"/>
        <w:gridCol w:w="3968"/>
      </w:tblGrid>
      <w:tr w:rsidR="00B76384" w:rsidTr="00AD4076">
        <w:trPr>
          <w:trHeight w:val="30"/>
          <w:jc w:val="right"/>
        </w:trPr>
        <w:tc>
          <w:tcPr>
            <w:tcW w:w="1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B76384" w:rsidTr="00AD4076">
        <w:trPr>
          <w:trHeight w:val="30"/>
          <w:jc w:val="right"/>
        </w:trPr>
        <w:tc>
          <w:tcPr>
            <w:tcW w:w="1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B76384" w:rsidRDefault="00B76384" w:rsidP="00B76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B76384" w:rsidRDefault="00B76384" w:rsidP="00B76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6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23"/>
        <w:gridCol w:w="2977"/>
        <w:gridCol w:w="2738"/>
        <w:gridCol w:w="2548"/>
        <w:gridCol w:w="1376"/>
      </w:tblGrid>
      <w:tr w:rsidR="00B76384" w:rsidTr="00AD4076">
        <w:trPr>
          <w:trHeight w:val="30"/>
        </w:trPr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-34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B76384" w:rsidTr="00AD4076">
        <w:trPr>
          <w:trHeight w:val="848"/>
        </w:trPr>
        <w:tc>
          <w:tcPr>
            <w:tcW w:w="52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</w:t>
            </w:r>
            <w:r w:rsidRPr="004D2A28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2A28">
              <w:rPr>
                <w:rFonts w:ascii="Times New Roman" w:hAnsi="Times New Roman" w:cs="Times New Roman"/>
                <w:sz w:val="24"/>
                <w:szCs w:val="24"/>
              </w:rPr>
              <w:t>администрирования индивидуальных предпринимателей</w:t>
            </w:r>
          </w:p>
        </w:tc>
        <w:tc>
          <w:tcPr>
            <w:tcW w:w="2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97107C" w:rsidRDefault="00B76384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107C">
              <w:rPr>
                <w:rFonts w:ascii="Times New Roman" w:hAnsi="Times New Roman" w:cs="Times New Roman"/>
              </w:rPr>
              <w:t>Байменова Алина Нұржанқызы</w:t>
            </w:r>
          </w:p>
        </w:tc>
        <w:tc>
          <w:tcPr>
            <w:tcW w:w="254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Pr="0097107C" w:rsidRDefault="00B76384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107C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Жамбылская область, </w:t>
            </w:r>
            <w:r w:rsidRPr="0097107C">
              <w:rPr>
                <w:rFonts w:ascii="Times New Roman" w:hAnsi="Times New Roman" w:cs="Times New Roman"/>
              </w:rPr>
              <w:t>город Тараз,</w:t>
            </w:r>
          </w:p>
          <w:p w:rsidR="00B76384" w:rsidRDefault="00B76384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К.Койгельды, 188</w:t>
            </w:r>
          </w:p>
          <w:p w:rsidR="00B76384" w:rsidRDefault="00B76384" w:rsidP="00AD4076">
            <w:pPr>
              <w:spacing w:after="0" w:line="240" w:lineRule="auto"/>
              <w:jc w:val="center"/>
              <w:rPr>
                <w:rStyle w:val="a3"/>
                <w:i w:val="0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29 октября  </w:t>
            </w:r>
            <w:r>
              <w:rPr>
                <w:rStyle w:val="a3"/>
                <w:i w:val="0"/>
              </w:rPr>
              <w:t>2020 года</w:t>
            </w:r>
          </w:p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a3"/>
                <w:i w:val="0"/>
              </w:rPr>
              <w:t xml:space="preserve">в </w:t>
            </w:r>
            <w:r>
              <w:rPr>
                <w:rStyle w:val="a3"/>
                <w:i w:val="0"/>
                <w:lang w:val="kk-KZ"/>
              </w:rPr>
              <w:t>11</w:t>
            </w:r>
            <w:r>
              <w:rPr>
                <w:rStyle w:val="a3"/>
                <w:i w:val="0"/>
              </w:rPr>
              <w:t>:00 часов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384" w:rsidTr="00AD4076">
        <w:trPr>
          <w:trHeight w:val="497"/>
        </w:trPr>
        <w:tc>
          <w:tcPr>
            <w:tcW w:w="52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D2A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 и учета</w:t>
            </w:r>
          </w:p>
        </w:tc>
        <w:tc>
          <w:tcPr>
            <w:tcW w:w="2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97107C" w:rsidRDefault="00B76384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107C">
              <w:rPr>
                <w:rFonts w:ascii="Times New Roman" w:hAnsi="Times New Roman" w:cs="Times New Roman"/>
              </w:rPr>
              <w:t>Абдугапбарова Лаура Сейдибатталовна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  <w:hideMark/>
          </w:tcPr>
          <w:p w:rsidR="00B76384" w:rsidRDefault="00B76384" w:rsidP="00AD407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384" w:rsidTr="00AD4076">
        <w:trPr>
          <w:trHeight w:val="363"/>
        </w:trPr>
        <w:tc>
          <w:tcPr>
            <w:tcW w:w="523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97107C" w:rsidRDefault="00B76384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107C">
              <w:rPr>
                <w:rFonts w:ascii="Times New Roman" w:hAnsi="Times New Roman" w:cs="Times New Roman"/>
              </w:rPr>
              <w:t>Айдосова Сауле Ерегуловна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76384" w:rsidRDefault="00B76384" w:rsidP="00AD407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384" w:rsidTr="00AD4076">
        <w:trPr>
          <w:trHeight w:val="513"/>
        </w:trPr>
        <w:tc>
          <w:tcPr>
            <w:tcW w:w="52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4D2A28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Pr="0097107C" w:rsidRDefault="00B76384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107C">
              <w:rPr>
                <w:rFonts w:ascii="Times New Roman" w:hAnsi="Times New Roman" w:cs="Times New Roman"/>
              </w:rPr>
              <w:t>Казбекова Жанар Сериковна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76384" w:rsidRDefault="00B76384" w:rsidP="00AD407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84" w:rsidRDefault="00B76384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384" w:rsidRDefault="00B76384" w:rsidP="00B76384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М. Конраубаева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</w:t>
      </w:r>
    </w:p>
    <w:p w:rsidR="00B76384" w:rsidRDefault="00B76384" w:rsidP="00B7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B76384" w:rsidRDefault="00B76384" w:rsidP="00B76384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B76384" w:rsidRDefault="00B76384" w:rsidP="00B7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С.Ташимбетова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B76384" w:rsidRDefault="00B76384" w:rsidP="00B76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FF7088" w:rsidRPr="00B76384" w:rsidRDefault="00FF7088" w:rsidP="00B76384"/>
    <w:sectPr w:rsidR="00FF7088" w:rsidRPr="00B76384" w:rsidSect="00B763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B"/>
    <w:rsid w:val="0000324B"/>
    <w:rsid w:val="001F1180"/>
    <w:rsid w:val="00B7638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8E4"/>
  <w15:chartTrackingRefBased/>
  <w15:docId w15:val="{53BDBC4E-0234-4A0D-A850-FCF1CD6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8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F118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F1180"/>
    <w:rPr>
      <w:i/>
      <w:iCs/>
    </w:rPr>
  </w:style>
  <w:style w:type="paragraph" w:styleId="a4">
    <w:name w:val="No Spacing"/>
    <w:link w:val="a5"/>
    <w:qFormat/>
    <w:rsid w:val="001F1180"/>
    <w:pPr>
      <w:spacing w:after="0" w:line="240" w:lineRule="auto"/>
    </w:pPr>
  </w:style>
  <w:style w:type="character" w:customStyle="1" w:styleId="a5">
    <w:name w:val="Без интервала Знак"/>
    <w:link w:val="a4"/>
    <w:rsid w:val="001F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2020-10-27T11:33:00Z</dcterms:created>
  <dcterms:modified xsi:type="dcterms:W3CDTF">2020-10-27T11:33:00Z</dcterms:modified>
</cp:coreProperties>
</file>