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E60" w:rsidRPr="005E3E60" w:rsidRDefault="005E3E60" w:rsidP="005E3E60">
      <w:pPr>
        <w:pStyle w:val="a5"/>
        <w:tabs>
          <w:tab w:val="left" w:pos="0"/>
        </w:tabs>
        <w:jc w:val="right"/>
        <w:rPr>
          <w:color w:val="FF0000"/>
          <w:szCs w:val="24"/>
          <w:lang w:val="kk-KZ"/>
        </w:rPr>
      </w:pPr>
      <w:r w:rsidRPr="005E3E60">
        <w:rPr>
          <w:color w:val="FF0000"/>
          <w:szCs w:val="24"/>
          <w:lang w:val="kk-KZ"/>
        </w:rPr>
        <w:t xml:space="preserve">Хабарландыру мәтініне </w:t>
      </w:r>
    </w:p>
    <w:p w:rsidR="005E3E60" w:rsidRPr="005E3E60" w:rsidRDefault="005E3E60" w:rsidP="005E3E60">
      <w:pPr>
        <w:spacing w:line="20" w:lineRule="atLeast"/>
        <w:contextualSpacing/>
        <w:jc w:val="right"/>
        <w:rPr>
          <w:b w:val="0"/>
          <w:bCs w:val="0"/>
          <w:i w:val="0"/>
          <w:color w:val="FF0000"/>
          <w:sz w:val="24"/>
          <w:szCs w:val="24"/>
          <w:lang w:val="kk-KZ"/>
        </w:rPr>
      </w:pPr>
      <w:r w:rsidRPr="005E3E60">
        <w:rPr>
          <w:i w:val="0"/>
          <w:color w:val="FF0000"/>
          <w:sz w:val="24"/>
          <w:szCs w:val="24"/>
          <w:lang w:val="kk-KZ"/>
        </w:rPr>
        <w:t>персоналды басқару қызметі жауапты</w:t>
      </w:r>
    </w:p>
    <w:p w:rsidR="005E3E60" w:rsidRPr="005E3E60" w:rsidRDefault="005E3E60" w:rsidP="005E3E60">
      <w:pPr>
        <w:pStyle w:val="3"/>
        <w:rPr>
          <w:rFonts w:ascii="Times New Roman" w:hAnsi="Times New Roman"/>
          <w:bCs w:val="0"/>
          <w:i w:val="0"/>
          <w:iCs w:val="0"/>
          <w:color w:val="auto"/>
          <w:lang w:val="kk-KZ"/>
        </w:rPr>
      </w:pPr>
    </w:p>
    <w:p w:rsidR="005E3E60" w:rsidRPr="003D78E6" w:rsidRDefault="005E3E60" w:rsidP="005E3E60">
      <w:pPr>
        <w:pStyle w:val="3"/>
        <w:rPr>
          <w:rFonts w:ascii="Times New Roman" w:hAnsi="Times New Roman"/>
          <w:bCs w:val="0"/>
          <w:i w:val="0"/>
          <w:iCs w:val="0"/>
          <w:color w:val="auto"/>
          <w:lang w:val="kk-KZ"/>
        </w:rPr>
      </w:pPr>
      <w:r w:rsidRPr="00362A35">
        <w:rPr>
          <w:rFonts w:ascii="Times New Roman" w:hAnsi="Times New Roman"/>
          <w:bCs w:val="0"/>
          <w:i w:val="0"/>
          <w:iCs w:val="0"/>
          <w:color w:val="auto"/>
          <w:lang w:val="kk-KZ"/>
        </w:rPr>
        <w:t xml:space="preserve">Қазақстан Республикасы Қаржы министрлігі Мемлекеттік кірістер комитеті </w:t>
      </w:r>
      <w:r>
        <w:rPr>
          <w:rFonts w:ascii="Times New Roman" w:hAnsi="Times New Roman"/>
          <w:bCs w:val="0"/>
          <w:i w:val="0"/>
          <w:iCs w:val="0"/>
          <w:color w:val="auto"/>
          <w:lang w:val="kk-KZ"/>
        </w:rPr>
        <w:t xml:space="preserve">Жамбыл облысы бойынша мемлекеттік кірістер департаменті </w:t>
      </w:r>
      <w:r w:rsidRPr="003D78E6">
        <w:rPr>
          <w:rFonts w:ascii="Times New Roman" w:hAnsi="Times New Roman"/>
          <w:bCs w:val="0"/>
          <w:i w:val="0"/>
          <w:iCs w:val="0"/>
          <w:color w:val="auto"/>
          <w:lang w:val="kk-KZ"/>
        </w:rPr>
        <w:t>бос мемлекеттік әкімшілік лауазымдарынаорналасу үшін жалпы конкурс</w:t>
      </w:r>
      <w:r>
        <w:rPr>
          <w:rFonts w:ascii="Times New Roman" w:hAnsi="Times New Roman"/>
          <w:bCs w:val="0"/>
          <w:i w:val="0"/>
          <w:iCs w:val="0"/>
          <w:color w:val="auto"/>
          <w:lang w:val="kk-KZ"/>
        </w:rPr>
        <w:t xml:space="preserve"> жариялайды.</w:t>
      </w:r>
    </w:p>
    <w:p w:rsidR="005E3E60" w:rsidRPr="00F00F5D" w:rsidRDefault="005E3E60" w:rsidP="005E3E60">
      <w:pPr>
        <w:shd w:val="clear" w:color="auto" w:fill="FFFFFF"/>
        <w:jc w:val="both"/>
        <w:rPr>
          <w:bCs w:val="0"/>
          <w:i w:val="0"/>
          <w:iCs w:val="0"/>
          <w:sz w:val="24"/>
          <w:szCs w:val="24"/>
          <w:lang w:val="kk-KZ"/>
        </w:rPr>
      </w:pPr>
    </w:p>
    <w:p w:rsidR="00205116" w:rsidRPr="0097418A" w:rsidRDefault="00205116" w:rsidP="005E3E60">
      <w:pPr>
        <w:pStyle w:val="a3"/>
        <w:jc w:val="both"/>
        <w:rPr>
          <w:lang w:val="kk-KZ"/>
        </w:rPr>
      </w:pPr>
    </w:p>
    <w:p w:rsidR="005E3E60" w:rsidRPr="00657B11" w:rsidRDefault="00FB7BF3" w:rsidP="005E3E60">
      <w:pPr>
        <w:pStyle w:val="a3"/>
        <w:jc w:val="both"/>
        <w:rPr>
          <w:b w:val="0"/>
          <w:i w:val="0"/>
          <w:sz w:val="24"/>
          <w:szCs w:val="24"/>
          <w:lang w:val="kk-KZ"/>
        </w:rPr>
      </w:pPr>
      <w:r>
        <w:rPr>
          <w:i w:val="0"/>
          <w:sz w:val="24"/>
          <w:szCs w:val="24"/>
          <w:lang w:val="kk-KZ"/>
        </w:rPr>
        <w:t>С-R-4</w:t>
      </w:r>
      <w:r w:rsidR="005E3E60" w:rsidRPr="00657B11">
        <w:rPr>
          <w:i w:val="0"/>
          <w:sz w:val="24"/>
          <w:szCs w:val="24"/>
          <w:lang w:val="kk-KZ"/>
        </w:rPr>
        <w:t xml:space="preserve"> санаттары үшін:</w:t>
      </w:r>
    </w:p>
    <w:p w:rsidR="00FB7BF3" w:rsidRPr="00FB7BF3" w:rsidRDefault="00FB7BF3" w:rsidP="00FB7BF3">
      <w:pPr>
        <w:autoSpaceDE w:val="0"/>
        <w:autoSpaceDN w:val="0"/>
        <w:adjustRightInd w:val="0"/>
        <w:ind w:firstLine="284"/>
        <w:jc w:val="both"/>
        <w:rPr>
          <w:b w:val="0"/>
          <w:i w:val="0"/>
          <w:sz w:val="24"/>
          <w:szCs w:val="24"/>
          <w:lang w:val="kk-KZ"/>
        </w:rPr>
      </w:pPr>
      <w:r w:rsidRPr="00FB7BF3">
        <w:rPr>
          <w:b w:val="0"/>
          <w:i w:val="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B7BF3" w:rsidRPr="00FB7BF3" w:rsidRDefault="00FB7BF3" w:rsidP="00FB7BF3">
      <w:pPr>
        <w:autoSpaceDE w:val="0"/>
        <w:autoSpaceDN w:val="0"/>
        <w:adjustRightInd w:val="0"/>
        <w:ind w:firstLine="284"/>
        <w:jc w:val="both"/>
        <w:rPr>
          <w:b w:val="0"/>
          <w:i w:val="0"/>
          <w:sz w:val="24"/>
          <w:szCs w:val="24"/>
          <w:lang w:val="kk-KZ"/>
        </w:rPr>
      </w:pPr>
      <w:r w:rsidRPr="00FB7BF3">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B7BF3" w:rsidRPr="00FB7BF3" w:rsidRDefault="00FB7BF3" w:rsidP="00FB7BF3">
      <w:pPr>
        <w:autoSpaceDE w:val="0"/>
        <w:autoSpaceDN w:val="0"/>
        <w:adjustRightInd w:val="0"/>
        <w:ind w:firstLine="284"/>
        <w:jc w:val="both"/>
        <w:rPr>
          <w:b w:val="0"/>
          <w:i w:val="0"/>
          <w:sz w:val="24"/>
          <w:szCs w:val="24"/>
          <w:lang w:val="kk-KZ"/>
        </w:rPr>
      </w:pPr>
      <w:r w:rsidRPr="00FB7BF3">
        <w:rPr>
          <w:b w:val="0"/>
          <w:i w:val="0"/>
          <w:sz w:val="24"/>
          <w:szCs w:val="24"/>
          <w:lang w:val="kk-KZ"/>
        </w:rPr>
        <w:t xml:space="preserve">      жоғары білім болған жағдайда жұмыс тәжірибесі талап етілмейді.</w:t>
      </w:r>
    </w:p>
    <w:p w:rsidR="005E3E60" w:rsidRDefault="005E3E60" w:rsidP="005E3E60">
      <w:pPr>
        <w:ind w:firstLine="708"/>
        <w:jc w:val="both"/>
        <w:rPr>
          <w:b w:val="0"/>
          <w:i w:val="0"/>
          <w:color w:val="000000"/>
          <w:sz w:val="24"/>
          <w:lang w:val="kk-KZ"/>
        </w:rPr>
      </w:pPr>
    </w:p>
    <w:p w:rsidR="005E3E60" w:rsidRDefault="005E3E60" w:rsidP="005E3E60">
      <w:pPr>
        <w:pStyle w:val="a3"/>
        <w:jc w:val="both"/>
        <w:rPr>
          <w:bCs w:val="0"/>
          <w:i w:val="0"/>
          <w:iCs w:val="0"/>
          <w:sz w:val="24"/>
          <w:szCs w:val="24"/>
          <w:lang w:val="kk-KZ"/>
        </w:rPr>
      </w:pPr>
      <w:r w:rsidRPr="00F00F5D">
        <w:rPr>
          <w:bCs w:val="0"/>
          <w:i w:val="0"/>
          <w:iCs w:val="0"/>
          <w:sz w:val="24"/>
          <w:szCs w:val="24"/>
          <w:lang w:val="kk-KZ"/>
        </w:rPr>
        <w:t>С-R-5 санаты үшін:</w:t>
      </w:r>
    </w:p>
    <w:p w:rsidR="00FB7BF3" w:rsidRPr="00FB7BF3" w:rsidRDefault="00FB7BF3" w:rsidP="00FB7BF3">
      <w:pPr>
        <w:autoSpaceDE w:val="0"/>
        <w:autoSpaceDN w:val="0"/>
        <w:adjustRightInd w:val="0"/>
        <w:ind w:firstLine="284"/>
        <w:jc w:val="both"/>
        <w:rPr>
          <w:b w:val="0"/>
          <w:i w:val="0"/>
          <w:sz w:val="24"/>
          <w:szCs w:val="24"/>
          <w:lang w:val="kk-KZ"/>
        </w:rPr>
      </w:pPr>
      <w:r w:rsidRPr="00FB7BF3">
        <w:rPr>
          <w:b w:val="0"/>
          <w:i w:val="0"/>
          <w:sz w:val="24"/>
          <w:szCs w:val="24"/>
          <w:lang w:val="kk-KZ"/>
        </w:rPr>
        <w:t>жоғары немесе орта білімнен кейінгі немесе техникалық және кәсіптік білім;</w:t>
      </w:r>
    </w:p>
    <w:p w:rsidR="00FB7BF3" w:rsidRPr="00FB7BF3" w:rsidRDefault="00FB7BF3" w:rsidP="00FB7BF3">
      <w:pPr>
        <w:autoSpaceDE w:val="0"/>
        <w:autoSpaceDN w:val="0"/>
        <w:adjustRightInd w:val="0"/>
        <w:ind w:firstLine="284"/>
        <w:jc w:val="both"/>
        <w:rPr>
          <w:b w:val="0"/>
          <w:i w:val="0"/>
          <w:sz w:val="24"/>
          <w:szCs w:val="24"/>
          <w:lang w:val="kk-KZ"/>
        </w:rPr>
      </w:pPr>
      <w:r w:rsidRPr="00FB7BF3">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E3E60" w:rsidRPr="00B25DC8" w:rsidRDefault="005E3E60" w:rsidP="005E3E60">
      <w:pPr>
        <w:jc w:val="both"/>
        <w:rPr>
          <w:b w:val="0"/>
          <w:i w:val="0"/>
          <w:sz w:val="24"/>
          <w:szCs w:val="24"/>
          <w:lang w:val="kk-KZ"/>
        </w:rPr>
      </w:pPr>
    </w:p>
    <w:p w:rsidR="005E3E60" w:rsidRDefault="005E3E60" w:rsidP="005E3E60">
      <w:pPr>
        <w:pStyle w:val="a3"/>
        <w:ind w:firstLine="708"/>
        <w:jc w:val="both"/>
        <w:rPr>
          <w:b w:val="0"/>
          <w:i w:val="0"/>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422"/>
      </w:tblGrid>
      <w:tr w:rsidR="005E3E60" w:rsidRPr="00ED39F5" w:rsidTr="001D7C5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keepNext/>
              <w:keepLines/>
              <w:tabs>
                <w:tab w:val="left" w:pos="-1405"/>
                <w:tab w:val="left" w:pos="0"/>
                <w:tab w:val="left" w:pos="6663"/>
                <w:tab w:val="left" w:pos="10116"/>
              </w:tabs>
              <w:ind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5E3E60" w:rsidRPr="00ED39F5" w:rsidTr="001D7C5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keepNext/>
              <w:keepLines/>
              <w:tabs>
                <w:tab w:val="left" w:pos="132"/>
                <w:tab w:val="left" w:pos="6663"/>
              </w:tabs>
              <w:ind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pStyle w:val="a7"/>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pStyle w:val="a7"/>
              <w:keepNext/>
              <w:keepLines/>
              <w:widowControl/>
              <w:tabs>
                <w:tab w:val="clear" w:pos="959"/>
                <w:tab w:val="left" w:pos="132"/>
                <w:tab w:val="left" w:pos="1165"/>
                <w:tab w:val="left" w:pos="1307"/>
              </w:tabs>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97418A" w:rsidRPr="00ED39F5" w:rsidTr="001D7C58">
        <w:trPr>
          <w:cantSplit/>
          <w:trHeight w:val="20"/>
        </w:trPr>
        <w:tc>
          <w:tcPr>
            <w:tcW w:w="1722" w:type="dxa"/>
            <w:tcBorders>
              <w:top w:val="single" w:sz="4" w:space="0" w:color="auto"/>
              <w:left w:val="single" w:sz="4" w:space="0" w:color="auto"/>
              <w:bottom w:val="single" w:sz="4" w:space="0" w:color="auto"/>
              <w:right w:val="single" w:sz="4" w:space="0" w:color="auto"/>
            </w:tcBorders>
          </w:tcPr>
          <w:p w:rsidR="0097418A" w:rsidRPr="00B2387A" w:rsidRDefault="0097418A" w:rsidP="0097418A">
            <w:pPr>
              <w:rPr>
                <w:b w:val="0"/>
                <w:i w:val="0"/>
                <w:color w:val="000000"/>
                <w:spacing w:val="-5"/>
                <w:sz w:val="24"/>
                <w:szCs w:val="24"/>
              </w:rPr>
            </w:pPr>
            <w:r w:rsidRPr="00B2387A">
              <w:rPr>
                <w:b w:val="0"/>
                <w:i w:val="0"/>
                <w:color w:val="000000"/>
                <w:spacing w:val="-5"/>
                <w:sz w:val="24"/>
                <w:szCs w:val="24"/>
              </w:rPr>
              <w:t>С-R-</w:t>
            </w:r>
            <w:r>
              <w:rPr>
                <w:b w:val="0"/>
                <w:i w:val="0"/>
                <w:color w:val="000000"/>
                <w:spacing w:val="-5"/>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97418A" w:rsidRPr="0097418A" w:rsidRDefault="0097418A" w:rsidP="0097418A">
            <w:pPr>
              <w:rPr>
                <w:b w:val="0"/>
                <w:i w:val="0"/>
                <w:sz w:val="22"/>
                <w:szCs w:val="22"/>
                <w:lang w:val="kk-KZ"/>
              </w:rPr>
            </w:pPr>
            <w:r w:rsidRPr="0097418A">
              <w:rPr>
                <w:b w:val="0"/>
                <w:i w:val="0"/>
                <w:sz w:val="22"/>
                <w:szCs w:val="22"/>
                <w:lang w:val="kk-KZ"/>
              </w:rPr>
              <w:t>73288</w:t>
            </w:r>
          </w:p>
        </w:tc>
        <w:tc>
          <w:tcPr>
            <w:tcW w:w="3422" w:type="dxa"/>
            <w:tcBorders>
              <w:top w:val="single" w:sz="4" w:space="0" w:color="auto"/>
              <w:left w:val="single" w:sz="4" w:space="0" w:color="auto"/>
              <w:bottom w:val="single" w:sz="4" w:space="0" w:color="auto"/>
              <w:right w:val="single" w:sz="4" w:space="0" w:color="auto"/>
            </w:tcBorders>
          </w:tcPr>
          <w:p w:rsidR="0097418A" w:rsidRPr="0097418A" w:rsidRDefault="0097418A" w:rsidP="0097418A">
            <w:pPr>
              <w:rPr>
                <w:b w:val="0"/>
                <w:i w:val="0"/>
                <w:sz w:val="22"/>
                <w:szCs w:val="22"/>
                <w:lang w:val="kk-KZ"/>
              </w:rPr>
            </w:pPr>
            <w:r w:rsidRPr="0097418A">
              <w:rPr>
                <w:b w:val="0"/>
                <w:i w:val="0"/>
                <w:sz w:val="22"/>
                <w:szCs w:val="22"/>
                <w:lang w:val="kk-KZ"/>
              </w:rPr>
              <w:t>99106</w:t>
            </w:r>
          </w:p>
        </w:tc>
      </w:tr>
      <w:tr w:rsidR="0097418A" w:rsidRPr="00ED39F5" w:rsidTr="001D7C58">
        <w:trPr>
          <w:cantSplit/>
          <w:trHeight w:val="20"/>
        </w:trPr>
        <w:tc>
          <w:tcPr>
            <w:tcW w:w="1722" w:type="dxa"/>
            <w:tcBorders>
              <w:top w:val="single" w:sz="4" w:space="0" w:color="auto"/>
              <w:left w:val="single" w:sz="4" w:space="0" w:color="auto"/>
              <w:bottom w:val="single" w:sz="4" w:space="0" w:color="auto"/>
              <w:right w:val="single" w:sz="4" w:space="0" w:color="auto"/>
            </w:tcBorders>
          </w:tcPr>
          <w:p w:rsidR="0097418A" w:rsidRPr="00A315EC" w:rsidRDefault="0097418A" w:rsidP="0097418A">
            <w:pPr>
              <w:rPr>
                <w:b w:val="0"/>
                <w:i w:val="0"/>
                <w:sz w:val="22"/>
                <w:szCs w:val="22"/>
              </w:rPr>
            </w:pPr>
            <w:r w:rsidRPr="00A315EC">
              <w:rPr>
                <w:b w:val="0"/>
                <w:i w:val="0"/>
                <w:sz w:val="22"/>
                <w:szCs w:val="22"/>
              </w:rPr>
              <w:t>С-R-</w:t>
            </w:r>
            <w:r>
              <w:rPr>
                <w:b w:val="0"/>
                <w:i w:val="0"/>
                <w:sz w:val="22"/>
                <w:szCs w:val="22"/>
              </w:rPr>
              <w:t>5</w:t>
            </w:r>
          </w:p>
        </w:tc>
        <w:tc>
          <w:tcPr>
            <w:tcW w:w="4247" w:type="dxa"/>
            <w:tcBorders>
              <w:top w:val="single" w:sz="4" w:space="0" w:color="auto"/>
              <w:left w:val="single" w:sz="4" w:space="0" w:color="auto"/>
              <w:bottom w:val="single" w:sz="4" w:space="0" w:color="auto"/>
              <w:right w:val="single" w:sz="4" w:space="0" w:color="auto"/>
            </w:tcBorders>
          </w:tcPr>
          <w:p w:rsidR="0097418A" w:rsidRPr="0097418A" w:rsidRDefault="0097418A" w:rsidP="0097418A">
            <w:pPr>
              <w:widowControl/>
              <w:rPr>
                <w:b w:val="0"/>
                <w:i w:val="0"/>
                <w:sz w:val="22"/>
                <w:szCs w:val="22"/>
                <w:lang w:val="kk-KZ"/>
              </w:rPr>
            </w:pPr>
            <w:r w:rsidRPr="0097418A">
              <w:rPr>
                <w:b w:val="0"/>
                <w:i w:val="0"/>
                <w:sz w:val="22"/>
                <w:szCs w:val="22"/>
                <w:lang w:val="kk-KZ"/>
              </w:rPr>
              <w:t>64960</w:t>
            </w:r>
          </w:p>
        </w:tc>
        <w:tc>
          <w:tcPr>
            <w:tcW w:w="3422" w:type="dxa"/>
            <w:tcBorders>
              <w:top w:val="single" w:sz="4" w:space="0" w:color="auto"/>
              <w:left w:val="single" w:sz="4" w:space="0" w:color="auto"/>
              <w:bottom w:val="single" w:sz="4" w:space="0" w:color="auto"/>
              <w:right w:val="single" w:sz="4" w:space="0" w:color="auto"/>
            </w:tcBorders>
          </w:tcPr>
          <w:p w:rsidR="0097418A" w:rsidRPr="0097418A" w:rsidRDefault="0097418A" w:rsidP="0097418A">
            <w:pPr>
              <w:widowControl/>
              <w:rPr>
                <w:b w:val="0"/>
                <w:i w:val="0"/>
                <w:sz w:val="22"/>
                <w:szCs w:val="22"/>
                <w:lang w:val="kk-KZ"/>
              </w:rPr>
            </w:pPr>
            <w:r w:rsidRPr="0097418A">
              <w:rPr>
                <w:b w:val="0"/>
                <w:i w:val="0"/>
                <w:sz w:val="22"/>
                <w:szCs w:val="22"/>
                <w:lang w:val="kk-KZ"/>
              </w:rPr>
              <w:t>88279</w:t>
            </w:r>
          </w:p>
        </w:tc>
      </w:tr>
    </w:tbl>
    <w:p w:rsidR="005E3E60" w:rsidRDefault="005E3E60"/>
    <w:p w:rsidR="00FB7BF3" w:rsidRPr="009F5199" w:rsidRDefault="00FB7BF3" w:rsidP="00FB7BF3">
      <w:pPr>
        <w:pStyle w:val="aa"/>
        <w:ind w:firstLine="708"/>
        <w:jc w:val="both"/>
        <w:rPr>
          <w:i w:val="0"/>
          <w:sz w:val="24"/>
          <w:szCs w:val="24"/>
          <w:lang w:val="kk-KZ"/>
        </w:rPr>
      </w:pPr>
      <w:r w:rsidRPr="009F5199">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Талас ауданы бойынша мемлекеттік кірістер басқармасы, мекен жайы: индекс 080800, Жамбыл облысы Қаратау қаласы, А.Молдагулова 24, анықтама үшін телефон: 8(72644)6-26-38., электрондық мекен-жайы </w:t>
      </w:r>
      <w:r w:rsidR="000C3680" w:rsidRPr="009F5199">
        <w:rPr>
          <w:i w:val="0"/>
          <w:sz w:val="24"/>
          <w:szCs w:val="24"/>
        </w:rPr>
        <w:fldChar w:fldCharType="begin"/>
      </w:r>
      <w:r w:rsidRPr="009F5199">
        <w:rPr>
          <w:i w:val="0"/>
          <w:sz w:val="24"/>
          <w:szCs w:val="24"/>
          <w:lang w:val="kk-KZ"/>
        </w:rPr>
        <w:instrText>HYPERLINK "mailto:tls_nk@taxtaraz.mgd.kz"</w:instrText>
      </w:r>
      <w:r w:rsidR="000C3680" w:rsidRPr="009F5199">
        <w:rPr>
          <w:i w:val="0"/>
          <w:sz w:val="24"/>
          <w:szCs w:val="24"/>
        </w:rPr>
        <w:fldChar w:fldCharType="separate"/>
      </w:r>
      <w:r w:rsidRPr="009F5199">
        <w:rPr>
          <w:rStyle w:val="ac"/>
          <w:i w:val="0"/>
          <w:sz w:val="24"/>
          <w:szCs w:val="24"/>
          <w:lang w:val="kk-KZ"/>
        </w:rPr>
        <w:t>tls_nk@taxtaraz.mgd.kz</w:t>
      </w:r>
      <w:r w:rsidR="000C3680" w:rsidRPr="009F5199">
        <w:rPr>
          <w:i w:val="0"/>
          <w:sz w:val="24"/>
          <w:szCs w:val="24"/>
        </w:rPr>
        <w:fldChar w:fldCharType="end"/>
      </w:r>
      <w:r w:rsidRPr="009F5199">
        <w:rPr>
          <w:i w:val="0"/>
          <w:sz w:val="24"/>
          <w:szCs w:val="24"/>
          <w:lang w:val="kk-KZ"/>
        </w:rPr>
        <w:t xml:space="preserve"> және  zhasauova@taxtaraz.mgd.kz, бос әкімшілік мемлекеттік лауазымға орналасу үшін ішкі конкурс жариялайды:</w:t>
      </w:r>
    </w:p>
    <w:p w:rsidR="00FB7BF3" w:rsidRPr="00B37B69" w:rsidRDefault="00FB7BF3" w:rsidP="00FB7BF3">
      <w:pPr>
        <w:shd w:val="clear" w:color="auto" w:fill="FFFFFF"/>
        <w:jc w:val="both"/>
        <w:rPr>
          <w:i w:val="0"/>
          <w:sz w:val="24"/>
          <w:szCs w:val="24"/>
          <w:lang w:val="kk-KZ"/>
        </w:rPr>
      </w:pPr>
      <w:r>
        <w:rPr>
          <w:i w:val="0"/>
          <w:szCs w:val="24"/>
          <w:lang w:val="kk-KZ"/>
        </w:rPr>
        <w:t xml:space="preserve">          </w:t>
      </w:r>
      <w:r w:rsidRPr="009B43C0">
        <w:rPr>
          <w:i w:val="0"/>
          <w:szCs w:val="24"/>
          <w:lang w:val="kk-KZ"/>
        </w:rPr>
        <w:t xml:space="preserve">1. </w:t>
      </w:r>
      <w:r w:rsidRPr="00912816">
        <w:rPr>
          <w:i w:val="0"/>
          <w:sz w:val="24"/>
          <w:szCs w:val="24"/>
          <w:lang w:val="kk-KZ"/>
        </w:rPr>
        <w:t xml:space="preserve">Қазақстан Республикасы Қаржы министрлігі </w:t>
      </w:r>
      <w:r>
        <w:rPr>
          <w:i w:val="0"/>
          <w:sz w:val="24"/>
          <w:szCs w:val="24"/>
          <w:lang w:val="kk-KZ"/>
        </w:rPr>
        <w:t>Мемлекеттік кірістер комитеті</w:t>
      </w:r>
      <w:r w:rsidRPr="00912816">
        <w:rPr>
          <w:i w:val="0"/>
          <w:sz w:val="24"/>
          <w:szCs w:val="24"/>
          <w:lang w:val="kk-KZ"/>
        </w:rPr>
        <w:t xml:space="preserve"> Жамбыл облысы бойынша мемл</w:t>
      </w:r>
      <w:r>
        <w:rPr>
          <w:i w:val="0"/>
          <w:sz w:val="24"/>
          <w:szCs w:val="24"/>
          <w:lang w:val="kk-KZ"/>
        </w:rPr>
        <w:t>екеттік кірістер департаменті</w:t>
      </w:r>
      <w:r w:rsidRPr="009B43C0">
        <w:rPr>
          <w:i w:val="0"/>
          <w:sz w:val="24"/>
          <w:szCs w:val="24"/>
          <w:lang w:val="kk-KZ"/>
        </w:rPr>
        <w:t xml:space="preserve"> Талас  ауданы  бойынша  мемлекеттік кірістер  басқармасының  </w:t>
      </w:r>
      <w:r>
        <w:rPr>
          <w:i w:val="0"/>
          <w:sz w:val="24"/>
          <w:szCs w:val="24"/>
          <w:lang w:val="kk-KZ"/>
        </w:rPr>
        <w:t>«</w:t>
      </w:r>
      <w:r w:rsidRPr="009B43C0">
        <w:rPr>
          <w:i w:val="0"/>
          <w:sz w:val="24"/>
          <w:szCs w:val="24"/>
          <w:lang w:val="kk-KZ"/>
        </w:rPr>
        <w:t>салықтық  әкімшіл</w:t>
      </w:r>
      <w:r>
        <w:rPr>
          <w:i w:val="0"/>
          <w:sz w:val="24"/>
          <w:szCs w:val="24"/>
          <w:lang w:val="kk-KZ"/>
        </w:rPr>
        <w:t>ендіру  және  мәжбүрлеп  өндіру»</w:t>
      </w:r>
      <w:r w:rsidRPr="009B43C0">
        <w:rPr>
          <w:i w:val="0"/>
          <w:sz w:val="24"/>
          <w:szCs w:val="24"/>
          <w:lang w:val="kk-KZ"/>
        </w:rPr>
        <w:t xml:space="preserve">   бөлімінің бас  маманы,  </w:t>
      </w:r>
      <w:r w:rsidRPr="009B43C0">
        <w:rPr>
          <w:bCs w:val="0"/>
          <w:i w:val="0"/>
          <w:sz w:val="24"/>
          <w:szCs w:val="24"/>
          <w:lang w:val="kk-KZ"/>
        </w:rPr>
        <w:t>санаты  C</w:t>
      </w:r>
      <w:r>
        <w:rPr>
          <w:bCs w:val="0"/>
          <w:i w:val="0"/>
          <w:sz w:val="24"/>
          <w:szCs w:val="24"/>
          <w:lang w:val="kk-KZ"/>
        </w:rPr>
        <w:t>-</w:t>
      </w:r>
      <w:r w:rsidRPr="009B43C0">
        <w:rPr>
          <w:bCs w:val="0"/>
          <w:i w:val="0"/>
          <w:sz w:val="24"/>
          <w:szCs w:val="24"/>
          <w:lang w:val="kk-KZ"/>
        </w:rPr>
        <w:t xml:space="preserve">R-4, </w:t>
      </w:r>
      <w:r>
        <w:rPr>
          <w:bCs w:val="0"/>
          <w:i w:val="0"/>
          <w:sz w:val="24"/>
          <w:szCs w:val="24"/>
          <w:lang w:val="kk-KZ"/>
        </w:rPr>
        <w:t>2</w:t>
      </w:r>
      <w:r w:rsidRPr="009B43C0">
        <w:rPr>
          <w:i w:val="0"/>
          <w:sz w:val="24"/>
          <w:szCs w:val="24"/>
          <w:lang w:val="kk-KZ"/>
        </w:rPr>
        <w:t xml:space="preserve">-бірлік, </w:t>
      </w:r>
      <w:r>
        <w:rPr>
          <w:i w:val="0"/>
          <w:sz w:val="24"/>
          <w:szCs w:val="24"/>
          <w:lang w:val="kk-KZ"/>
        </w:rPr>
        <w:t>(</w:t>
      </w:r>
      <w:r>
        <w:rPr>
          <w:bCs w:val="0"/>
          <w:i w:val="0"/>
          <w:sz w:val="24"/>
          <w:szCs w:val="24"/>
          <w:lang w:val="kk-KZ"/>
        </w:rPr>
        <w:t xml:space="preserve"> №05-2-2, №05-2-3) </w:t>
      </w:r>
    </w:p>
    <w:p w:rsidR="00FB7BF3" w:rsidRPr="00FB7BF3" w:rsidRDefault="00FB7BF3" w:rsidP="00FB7BF3">
      <w:pPr>
        <w:pStyle w:val="FR1"/>
        <w:spacing w:after="0"/>
        <w:jc w:val="both"/>
        <w:rPr>
          <w:rFonts w:ascii="Times New Roman" w:hAnsi="Times New Roman"/>
          <w:b w:val="0"/>
          <w:i w:val="0"/>
          <w:szCs w:val="24"/>
          <w:lang w:val="kk-KZ"/>
        </w:rPr>
      </w:pPr>
      <w:r>
        <w:rPr>
          <w:rFonts w:ascii="Times New Roman" w:hAnsi="Times New Roman"/>
          <w:i w:val="0"/>
          <w:color w:val="000000"/>
          <w:lang w:val="kk-KZ"/>
        </w:rPr>
        <w:t xml:space="preserve">Қызметтік </w:t>
      </w:r>
      <w:r w:rsidRPr="002C5912">
        <w:rPr>
          <w:rFonts w:ascii="Times New Roman" w:hAnsi="Times New Roman"/>
          <w:i w:val="0"/>
          <w:color w:val="000000"/>
          <w:lang w:val="kk-KZ"/>
        </w:rPr>
        <w:t>міндеттері:</w:t>
      </w:r>
      <w:r w:rsidRPr="001A31CE">
        <w:rPr>
          <w:rFonts w:ascii="Times New Roman" w:hAnsi="Times New Roman"/>
          <w:b w:val="0"/>
          <w:i w:val="0"/>
          <w:szCs w:val="24"/>
          <w:lang w:val="kk-KZ"/>
        </w:rPr>
        <w:t xml:space="preserve"> </w:t>
      </w:r>
      <w:r w:rsidRPr="00681D87">
        <w:rPr>
          <w:rFonts w:ascii="Times New Roman" w:hAnsi="Times New Roman"/>
          <w:b w:val="0"/>
          <w:i w:val="0"/>
          <w:szCs w:val="24"/>
          <w:lang w:val="kk-KZ"/>
        </w:rPr>
        <w:t xml:space="preserve">Салық төлеушілердің тапсырған салықтық есептіліктеріне қолмен және автоматтандырылған камералдық бақылау, сондай-ақ жалған кәсіпорын деп танылған, тіркелуі жарамсыз деп танылған және іс-әрекеттер немесе мәмілелер жарамсыз деп танылған бағытындағы камералдық бақылау жұмыстарын жүргізу. Салық және бюджетке төленетін басқа да міндетті төлемдер бойынша берешегі, </w:t>
      </w:r>
      <w:r w:rsidRPr="00681D87">
        <w:rPr>
          <w:rFonts w:ascii="Times New Roman" w:hAnsi="Times New Roman"/>
          <w:b w:val="0"/>
          <w:i w:val="0"/>
          <w:szCs w:val="24"/>
          <w:lang w:val="be-BY"/>
        </w:rPr>
        <w:t xml:space="preserve">бірыңғай жинақтаушы зейнетақы қорына міндетті, кәсіптік зейнетақы жарналарының берешегі және мемлекеттік әлеуметтік сақтандыру қорына әлеуметтік аударымдары бойынша берешегі бар салық төлеушілерге (агенттерге) </w:t>
      </w:r>
      <w:r w:rsidRPr="00681D87">
        <w:rPr>
          <w:rFonts w:ascii="Times New Roman" w:hAnsi="Times New Roman"/>
          <w:b w:val="0"/>
          <w:i w:val="0"/>
          <w:szCs w:val="24"/>
          <w:lang w:val="kk-KZ"/>
        </w:rPr>
        <w:t>мәжбүрлеп өндіру тәсілдері мен шараларын Заңдылыққа сәйкес қолданады.</w:t>
      </w:r>
      <w:r w:rsidRPr="00681D87">
        <w:rPr>
          <w:rFonts w:ascii="Times New Roman" w:hAnsi="Times New Roman"/>
          <w:b w:val="0"/>
          <w:i w:val="0"/>
          <w:szCs w:val="24"/>
          <w:lang w:val="be-BY"/>
        </w:rPr>
        <w:t xml:space="preserve"> </w:t>
      </w:r>
      <w:r w:rsidRPr="00681D87">
        <w:rPr>
          <w:rFonts w:ascii="Times New Roman" w:hAnsi="Times New Roman"/>
          <w:b w:val="0"/>
          <w:i w:val="0"/>
          <w:szCs w:val="24"/>
          <w:lang w:val="kk-KZ"/>
        </w:rPr>
        <w:t xml:space="preserve">Өз қызметінде, Қазақстан Республикасының салық және басқа да </w:t>
      </w:r>
      <w:r w:rsidRPr="00681D87">
        <w:rPr>
          <w:rFonts w:ascii="Times New Roman" w:hAnsi="Times New Roman"/>
          <w:b w:val="0"/>
          <w:i w:val="0"/>
          <w:szCs w:val="24"/>
          <w:lang w:val="kk-KZ"/>
        </w:rPr>
        <w:lastRenderedPageBreak/>
        <w:t>заңдылықтарын бұзған салық төлеушілерді әкімшілік жауапкершілікке тарту мақсатында әкімшілік істерді қозғау. Оңалту және банкроттық Заңына сай жұмыстарды атқарады. Салық Заңдылығымен қарастырылған жағдайларда салықтық тексерулерді, сондай-ақ таратылуына байланысты камералдық бақылау жұмыстарды жүргізеді.  Сот органдарында процестерге қатысады, Сот процестерде Мемлекеттік кірістер басқармасының мүдделерін қорғайды. Жеке және заңды тұлғал</w:t>
      </w:r>
      <w:r>
        <w:rPr>
          <w:rFonts w:ascii="Times New Roman" w:hAnsi="Times New Roman"/>
          <w:b w:val="0"/>
          <w:i w:val="0"/>
          <w:szCs w:val="24"/>
          <w:lang w:val="kk-KZ"/>
        </w:rPr>
        <w:t>ардың өтініштерін Заңнамасына сә</w:t>
      </w:r>
      <w:r w:rsidRPr="00681D87">
        <w:rPr>
          <w:rFonts w:ascii="Times New Roman" w:hAnsi="Times New Roman"/>
          <w:b w:val="0"/>
          <w:i w:val="0"/>
          <w:szCs w:val="24"/>
          <w:lang w:val="kk-KZ"/>
        </w:rPr>
        <w:t>йкес, орындалуын қамтамасыз етеді. Департамент басқармаларымен, аумақтық салық басқармаларымен, азаматтармен және мемлекеттік органдармен өзара іс-әрекетін ұйымдастыру. Бекітілген функционалдық міндеттемелеріне байланысты басқада міндеттерді атқарады.</w:t>
      </w:r>
    </w:p>
    <w:p w:rsidR="00FB7BF3" w:rsidRDefault="00FB7BF3" w:rsidP="00FB7BF3">
      <w:pPr>
        <w:pStyle w:val="FR1"/>
        <w:spacing w:after="0"/>
        <w:jc w:val="both"/>
        <w:rPr>
          <w:i w:val="0"/>
          <w:color w:val="000000"/>
          <w:szCs w:val="24"/>
          <w:lang w:val="kk-KZ"/>
        </w:rPr>
      </w:pPr>
      <w:r w:rsidRPr="00CB2A07">
        <w:rPr>
          <w:rFonts w:ascii="Times New Roman" w:hAnsi="Times New Roman"/>
          <w:i w:val="0"/>
          <w:szCs w:val="24"/>
          <w:lang w:val="kk-KZ"/>
        </w:rPr>
        <w:t>Конкурсқа қатысушыларға қойылатын талаптар</w:t>
      </w:r>
      <w:r w:rsidRPr="00CB2A07">
        <w:rPr>
          <w:rFonts w:ascii="Times New Roman" w:hAnsi="Times New Roman"/>
          <w:i w:val="0"/>
          <w:color w:val="000000"/>
          <w:szCs w:val="24"/>
          <w:lang w:val="kk-KZ"/>
        </w:rPr>
        <w:t>:</w:t>
      </w:r>
      <w:r>
        <w:rPr>
          <w:i w:val="0"/>
          <w:color w:val="000000"/>
          <w:szCs w:val="24"/>
          <w:lang w:val="kk-KZ"/>
        </w:rPr>
        <w:t xml:space="preserve"> </w:t>
      </w:r>
    </w:p>
    <w:p w:rsidR="00FB7BF3" w:rsidRDefault="00FB7BF3" w:rsidP="00FB7BF3">
      <w:pPr>
        <w:pStyle w:val="FR1"/>
        <w:spacing w:after="0"/>
        <w:jc w:val="both"/>
        <w:rPr>
          <w:rFonts w:ascii="Times New Roman" w:hAnsi="Times New Roman"/>
          <w:b w:val="0"/>
          <w:i w:val="0"/>
          <w:szCs w:val="24"/>
          <w:lang w:val="kk-KZ"/>
        </w:rPr>
      </w:pPr>
      <w:r w:rsidRPr="00681D87">
        <w:rPr>
          <w:rFonts w:ascii="Times New Roman" w:hAnsi="Times New Roman"/>
          <w:i w:val="0"/>
          <w:szCs w:val="24"/>
          <w:lang w:val="kk-KZ"/>
        </w:rPr>
        <w:t>Білімі:</w:t>
      </w:r>
      <w:r>
        <w:rPr>
          <w:rFonts w:ascii="Times New Roman" w:hAnsi="Times New Roman"/>
          <w:i w:val="0"/>
          <w:szCs w:val="24"/>
          <w:lang w:val="kk-KZ"/>
        </w:rPr>
        <w:t xml:space="preserve"> </w:t>
      </w:r>
      <w:r w:rsidRPr="00CB2A07">
        <w:rPr>
          <w:rFonts w:ascii="Times New Roman" w:hAnsi="Times New Roman"/>
          <w:b w:val="0"/>
          <w:i w:val="0"/>
          <w:szCs w:val="24"/>
          <w:lang w:val="kk-KZ"/>
        </w:rPr>
        <w:t xml:space="preserve">Әлеуметтік ғылымдар, экономика және бизнес саласындағы  немесе құқық саласындағы жоғары білім. </w:t>
      </w:r>
    </w:p>
    <w:p w:rsidR="00FB7BF3" w:rsidRPr="00CB2A07" w:rsidRDefault="00FB7BF3" w:rsidP="00FB7BF3">
      <w:pPr>
        <w:pStyle w:val="FR1"/>
        <w:spacing w:after="0"/>
        <w:jc w:val="both"/>
        <w:rPr>
          <w:rFonts w:ascii="Times New Roman" w:hAnsi="Times New Roman"/>
          <w:b w:val="0"/>
          <w:i w:val="0"/>
          <w:szCs w:val="24"/>
          <w:lang w:val="kk-KZ"/>
        </w:rPr>
      </w:pPr>
      <w:r w:rsidRPr="00681D87">
        <w:rPr>
          <w:rFonts w:ascii="Times New Roman" w:hAnsi="Times New Roman"/>
          <w:i w:val="0"/>
          <w:szCs w:val="24"/>
          <w:lang w:val="kk-KZ"/>
        </w:rPr>
        <w:t>Мамандығы</w:t>
      </w:r>
      <w:r w:rsidRPr="004F5E39">
        <w:rPr>
          <w:i w:val="0"/>
          <w:szCs w:val="24"/>
          <w:lang w:val="kk-KZ"/>
        </w:rPr>
        <w:t>:</w:t>
      </w:r>
      <w:r w:rsidRPr="00942C5A">
        <w:rPr>
          <w:b w:val="0"/>
          <w:i w:val="0"/>
          <w:szCs w:val="24"/>
          <w:lang w:val="kk-KZ"/>
        </w:rPr>
        <w:t xml:space="preserve"> </w:t>
      </w:r>
      <w:r w:rsidRPr="00CB2A07">
        <w:rPr>
          <w:rFonts w:ascii="Times New Roman" w:hAnsi="Times New Roman"/>
          <w:b w:val="0"/>
          <w:i w:val="0"/>
          <w:szCs w:val="24"/>
          <w:lang w:val="kk-KZ"/>
        </w:rPr>
        <w:t>Менеджмент немесе есеп және аудит немесе қаржы немесе мемлекеттік және жергілікті басқару немесе маркетинг немесе эконом</w:t>
      </w:r>
      <w:r>
        <w:rPr>
          <w:rFonts w:ascii="Times New Roman" w:hAnsi="Times New Roman"/>
          <w:b w:val="0"/>
          <w:i w:val="0"/>
          <w:szCs w:val="24"/>
          <w:lang w:val="kk-KZ"/>
        </w:rPr>
        <w:t>ика немесе құқық саласындағы</w:t>
      </w:r>
      <w:r w:rsidRPr="00CB2A07">
        <w:rPr>
          <w:rFonts w:ascii="Times New Roman" w:hAnsi="Times New Roman"/>
          <w:b w:val="0"/>
          <w:i w:val="0"/>
          <w:szCs w:val="24"/>
          <w:lang w:val="kk-KZ"/>
        </w:rPr>
        <w:t>.</w:t>
      </w:r>
    </w:p>
    <w:p w:rsidR="00FB7BF3" w:rsidRDefault="00FB7BF3" w:rsidP="00FB7BF3">
      <w:pPr>
        <w:jc w:val="both"/>
        <w:rPr>
          <w:rFonts w:eastAsia="Calibri"/>
          <w:b w:val="0"/>
          <w:i w:val="0"/>
          <w:sz w:val="24"/>
          <w:szCs w:val="24"/>
          <w:lang w:val="kk-KZ"/>
        </w:rPr>
      </w:pPr>
      <w:r>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w:t>
      </w:r>
      <w:r>
        <w:rPr>
          <w:rFonts w:eastAsia="Calibri"/>
          <w:b w:val="0"/>
          <w:i w:val="0"/>
          <w:sz w:val="24"/>
          <w:szCs w:val="24"/>
          <w:lang w:val="kk-KZ"/>
        </w:rPr>
        <w:t xml:space="preserve"> </w:t>
      </w:r>
    </w:p>
    <w:p w:rsidR="00FB7BF3" w:rsidRDefault="00FB7BF3" w:rsidP="00FB7BF3">
      <w:pPr>
        <w:jc w:val="both"/>
        <w:rPr>
          <w:b w:val="0"/>
          <w:i w:val="0"/>
          <w:sz w:val="24"/>
          <w:szCs w:val="24"/>
          <w:lang w:val="kk-KZ"/>
        </w:rPr>
      </w:pPr>
      <w:r>
        <w:rPr>
          <w:b w:val="0"/>
          <w:i w:val="0"/>
          <w:sz w:val="24"/>
          <w:szCs w:val="24"/>
          <w:lang w:val="kk-KZ"/>
        </w:rPr>
        <w:t xml:space="preserve">  Үлгілік біліктілік талаптарына сәйкес.</w:t>
      </w:r>
    </w:p>
    <w:p w:rsidR="00FB7BF3" w:rsidRDefault="00FB7BF3" w:rsidP="00FB7BF3">
      <w:pPr>
        <w:jc w:val="both"/>
        <w:rPr>
          <w:b w:val="0"/>
          <w:i w:val="0"/>
          <w:sz w:val="24"/>
          <w:szCs w:val="24"/>
          <w:lang w:val="kk-KZ"/>
        </w:rPr>
      </w:pPr>
      <w:r>
        <w:rPr>
          <w:b w:val="0"/>
          <w:i w:val="0"/>
          <w:sz w:val="24"/>
          <w:szCs w:val="24"/>
          <w:lang w:val="kk-KZ"/>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FB7BF3" w:rsidRDefault="00FB7BF3" w:rsidP="00FB7BF3">
      <w:pPr>
        <w:jc w:val="both"/>
        <w:rPr>
          <w:b w:val="0"/>
          <w:i w:val="0"/>
          <w:sz w:val="24"/>
          <w:szCs w:val="24"/>
          <w:lang w:val="kk-KZ"/>
        </w:rPr>
      </w:pPr>
      <w:r>
        <w:rPr>
          <w:b w:val="0"/>
          <w:i w:val="0"/>
          <w:sz w:val="24"/>
          <w:szCs w:val="24"/>
          <w:lang w:val="kk-KZ"/>
        </w:rPr>
        <w:t xml:space="preserve">Жеке компьютерде MS Word, MS Excel бағдарламалары бойынша, Интернетпен, Интернет-порталмен және электрондық почтамен жұмыс істей алу. </w:t>
      </w:r>
    </w:p>
    <w:p w:rsidR="00FB7BF3" w:rsidRDefault="00F43275" w:rsidP="00FB7BF3">
      <w:pPr>
        <w:shd w:val="clear" w:color="auto" w:fill="FFFFFF"/>
        <w:jc w:val="both"/>
        <w:rPr>
          <w:i w:val="0"/>
          <w:sz w:val="24"/>
          <w:szCs w:val="24"/>
          <w:lang w:val="kk-KZ"/>
        </w:rPr>
      </w:pPr>
      <w:r>
        <w:rPr>
          <w:i w:val="0"/>
          <w:sz w:val="24"/>
          <w:szCs w:val="24"/>
          <w:lang w:val="kk-KZ"/>
        </w:rPr>
        <w:t xml:space="preserve">        </w:t>
      </w:r>
      <w:r w:rsidR="00FB7BF3">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 Талас ауданы  бойынша мемлекеттік кірістер басқармасының салықтық әкімшілендіру және  мәжбүрлеп өндіру бөлімінің бас  маманы (уақытша, негізгі қызметкер шыққанша 29.05.2020 ж.), </w:t>
      </w:r>
      <w:r w:rsidR="00FB7BF3">
        <w:rPr>
          <w:bCs w:val="0"/>
          <w:i w:val="0"/>
          <w:sz w:val="24"/>
          <w:szCs w:val="24"/>
          <w:lang w:val="kk-KZ"/>
        </w:rPr>
        <w:t>санаты  C-R-4, 1</w:t>
      </w:r>
      <w:r w:rsidR="00FB7BF3">
        <w:rPr>
          <w:i w:val="0"/>
          <w:sz w:val="24"/>
          <w:szCs w:val="24"/>
          <w:lang w:val="kk-KZ"/>
        </w:rPr>
        <w:t xml:space="preserve">-бірлік, </w:t>
      </w:r>
      <w:r w:rsidR="00FB7BF3">
        <w:rPr>
          <w:bCs w:val="0"/>
          <w:i w:val="0"/>
          <w:sz w:val="24"/>
          <w:szCs w:val="24"/>
          <w:lang w:val="kk-KZ"/>
        </w:rPr>
        <w:t>№05-2-1</w:t>
      </w:r>
    </w:p>
    <w:p w:rsidR="00FB7BF3" w:rsidRDefault="00FB7BF3" w:rsidP="00FB7BF3">
      <w:pPr>
        <w:pStyle w:val="FR1"/>
        <w:spacing w:after="0"/>
        <w:jc w:val="both"/>
        <w:rPr>
          <w:rFonts w:ascii="Times New Roman" w:hAnsi="Times New Roman"/>
          <w:b w:val="0"/>
          <w:i w:val="0"/>
          <w:szCs w:val="24"/>
          <w:lang w:val="kk-KZ"/>
        </w:rPr>
      </w:pPr>
      <w:r>
        <w:rPr>
          <w:rFonts w:ascii="Times New Roman" w:hAnsi="Times New Roman"/>
          <w:i w:val="0"/>
          <w:color w:val="000000"/>
          <w:lang w:val="kk-KZ"/>
        </w:rPr>
        <w:t>Қызметтік міндеттері:</w:t>
      </w:r>
      <w:r>
        <w:rPr>
          <w:rFonts w:ascii="Times New Roman" w:hAnsi="Times New Roman"/>
          <w:b w:val="0"/>
          <w:i w:val="0"/>
          <w:szCs w:val="24"/>
          <w:lang w:val="kk-KZ"/>
        </w:rPr>
        <w:t xml:space="preserve"> Салық төлеушілердің тапсырған салықтық есептіліктеріне қолмен және автоматтандырылған камералдық бақылау, сондай-ақ жалған кәсіпорын деп танылған, тіркелуі жарамсыз деп танылған және іс-әрекеттер немесе мәмілелер жарамсыз деп танылған бағытындағы камералдық бақылау жұмыстарын жүргізу. Салық және бюджетке төленетін басқа да міндетті төлемдер бойынша берешегі, </w:t>
      </w:r>
      <w:r>
        <w:rPr>
          <w:rFonts w:ascii="Times New Roman" w:hAnsi="Times New Roman"/>
          <w:b w:val="0"/>
          <w:i w:val="0"/>
          <w:szCs w:val="24"/>
          <w:lang w:val="be-BY"/>
        </w:rPr>
        <w:t xml:space="preserve">бірыңғай жинақтаушы зейнетақы қорына міндетті, кәсіптік зейнетақы жарналарының берешегі және мемлекеттік әлеуметтік сақтандыру қорына әлеуметтік аударымдары бойынша берешегі бар салық төлеушілерге (агенттерге) </w:t>
      </w:r>
      <w:r>
        <w:rPr>
          <w:rFonts w:ascii="Times New Roman" w:hAnsi="Times New Roman"/>
          <w:b w:val="0"/>
          <w:i w:val="0"/>
          <w:szCs w:val="24"/>
          <w:lang w:val="kk-KZ"/>
        </w:rPr>
        <w:t>мәжбүрлеп өндіру тәсілдері мен шараларын Заңдылыққа сәйкес қолданады.</w:t>
      </w:r>
      <w:r>
        <w:rPr>
          <w:rFonts w:ascii="Times New Roman" w:hAnsi="Times New Roman"/>
          <w:b w:val="0"/>
          <w:i w:val="0"/>
          <w:szCs w:val="24"/>
          <w:lang w:val="be-BY"/>
        </w:rPr>
        <w:t xml:space="preserve"> </w:t>
      </w:r>
      <w:r>
        <w:rPr>
          <w:rFonts w:ascii="Times New Roman" w:hAnsi="Times New Roman"/>
          <w:b w:val="0"/>
          <w:i w:val="0"/>
          <w:szCs w:val="24"/>
          <w:lang w:val="kk-KZ"/>
        </w:rPr>
        <w:t>Өз қызметінде, Қазақстан Республикасының салық және басқа да заңдылықтарын бұзған салық төлеушілерді әкімшілік жауапкершілікке тарту мақсатында әкімшілік істерді қозғау. Оңалту және банкроттық Заңына сай жұмыстарды атқарады. Салық Заңдылығымен қарастырылған жағдайларда салықтық тексерулерді, сондай-ақ таратылуына байланысты камералдық бақылау жұмыстарды жүргізеді.  Сот органдарында процестерге қатысады, Сот процестерде Мемлекеттік кірістер басқармасының мүдделерін қорғайды. Жеке және заңды тұлғалардың өтініштерін Заңнамасына сәйкес, орындалуын қамтамасыз етеді. Департамент басқармаларымен, аумақтық салық басқармаларымен, азаматтармен және мемлекеттік органдармен өзара іс-әрекетін ұйымдастыру. Бекітілген функционалдық міндеттемелеріне байланысты басқада міндеттерді атқарады.</w:t>
      </w:r>
    </w:p>
    <w:p w:rsidR="00FB7BF3" w:rsidRDefault="00FB7BF3" w:rsidP="00FB7BF3">
      <w:pPr>
        <w:pStyle w:val="FR1"/>
        <w:spacing w:after="0"/>
        <w:jc w:val="both"/>
        <w:rPr>
          <w:i w:val="0"/>
          <w:color w:val="000000"/>
          <w:szCs w:val="24"/>
          <w:lang w:val="kk-KZ"/>
        </w:rPr>
      </w:pPr>
      <w:r>
        <w:rPr>
          <w:rFonts w:ascii="Times New Roman" w:hAnsi="Times New Roman"/>
          <w:i w:val="0"/>
          <w:szCs w:val="24"/>
          <w:lang w:val="kk-KZ"/>
        </w:rPr>
        <w:t>Конкурсқа қатысушыларға қойылатын талаптар</w:t>
      </w:r>
      <w:r>
        <w:rPr>
          <w:rFonts w:ascii="Times New Roman" w:hAnsi="Times New Roman"/>
          <w:i w:val="0"/>
          <w:color w:val="000000"/>
          <w:szCs w:val="24"/>
          <w:lang w:val="kk-KZ"/>
        </w:rPr>
        <w:t>:</w:t>
      </w:r>
      <w:r>
        <w:rPr>
          <w:i w:val="0"/>
          <w:color w:val="000000"/>
          <w:szCs w:val="24"/>
          <w:lang w:val="kk-KZ"/>
        </w:rPr>
        <w:t xml:space="preserve"> </w:t>
      </w:r>
    </w:p>
    <w:p w:rsidR="00FB7BF3" w:rsidRDefault="00FB7BF3" w:rsidP="00FB7BF3">
      <w:pPr>
        <w:pStyle w:val="FR1"/>
        <w:spacing w:after="0"/>
        <w:jc w:val="both"/>
        <w:rPr>
          <w:rFonts w:ascii="Times New Roman" w:hAnsi="Times New Roman"/>
          <w:b w:val="0"/>
          <w:i w:val="0"/>
          <w:szCs w:val="24"/>
          <w:lang w:val="kk-KZ"/>
        </w:rPr>
      </w:pPr>
      <w:r>
        <w:rPr>
          <w:rFonts w:ascii="Times New Roman" w:hAnsi="Times New Roman"/>
          <w:i w:val="0"/>
          <w:szCs w:val="24"/>
          <w:lang w:val="kk-KZ"/>
        </w:rPr>
        <w:t xml:space="preserve">Білімі: </w:t>
      </w:r>
      <w:r>
        <w:rPr>
          <w:rFonts w:ascii="Times New Roman" w:hAnsi="Times New Roman"/>
          <w:b w:val="0"/>
          <w:i w:val="0"/>
          <w:szCs w:val="24"/>
          <w:lang w:val="kk-KZ"/>
        </w:rPr>
        <w:t xml:space="preserve">Әлеуметтік ғылымдар, экономика және бизнес саласындағы  немесе құқық саласындағы. </w:t>
      </w:r>
    </w:p>
    <w:p w:rsidR="00FB7BF3" w:rsidRDefault="00FB7BF3" w:rsidP="00FB7BF3">
      <w:pPr>
        <w:pStyle w:val="FR1"/>
        <w:spacing w:after="0"/>
        <w:jc w:val="both"/>
        <w:rPr>
          <w:rFonts w:ascii="Times New Roman" w:hAnsi="Times New Roman"/>
          <w:b w:val="0"/>
          <w:i w:val="0"/>
          <w:szCs w:val="24"/>
          <w:lang w:val="kk-KZ"/>
        </w:rPr>
      </w:pPr>
      <w:r>
        <w:rPr>
          <w:rFonts w:ascii="Times New Roman" w:hAnsi="Times New Roman"/>
          <w:i w:val="0"/>
          <w:szCs w:val="24"/>
          <w:lang w:val="kk-KZ"/>
        </w:rPr>
        <w:t>Мамандығы</w:t>
      </w:r>
      <w:r>
        <w:rPr>
          <w:i w:val="0"/>
          <w:szCs w:val="24"/>
          <w:lang w:val="kk-KZ"/>
        </w:rPr>
        <w:t>:</w:t>
      </w:r>
      <w:r>
        <w:rPr>
          <w:b w:val="0"/>
          <w:i w:val="0"/>
          <w:szCs w:val="24"/>
          <w:lang w:val="kk-KZ"/>
        </w:rPr>
        <w:t xml:space="preserve"> </w:t>
      </w:r>
      <w:r>
        <w:rPr>
          <w:rFonts w:ascii="Times New Roman" w:hAnsi="Times New Roman"/>
          <w:b w:val="0"/>
          <w:i w:val="0"/>
          <w:szCs w:val="24"/>
          <w:lang w:val="kk-KZ"/>
        </w:rPr>
        <w:t>Менеджмент немесе есеп және аудит немесе қаржы немесе мемлекеттік және жергілікті басқару немесе маркетинг немесе экономика немесе құқық саласындағы.</w:t>
      </w:r>
    </w:p>
    <w:p w:rsidR="00FB7BF3" w:rsidRDefault="00FB7BF3" w:rsidP="00FB7BF3">
      <w:pPr>
        <w:jc w:val="both"/>
        <w:rPr>
          <w:rFonts w:eastAsia="Calibri"/>
          <w:b w:val="0"/>
          <w:i w:val="0"/>
          <w:sz w:val="24"/>
          <w:szCs w:val="24"/>
          <w:lang w:val="kk-KZ"/>
        </w:rPr>
      </w:pPr>
      <w:r>
        <w:rPr>
          <w:b w:val="0"/>
          <w:i w:val="0"/>
          <w:sz w:val="24"/>
          <w:szCs w:val="24"/>
          <w:lang w:val="kk-KZ"/>
        </w:rPr>
        <w:lastRenderedPageBreak/>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w:t>
      </w:r>
      <w:r>
        <w:rPr>
          <w:rFonts w:eastAsia="Calibri"/>
          <w:b w:val="0"/>
          <w:i w:val="0"/>
          <w:sz w:val="24"/>
          <w:szCs w:val="24"/>
          <w:lang w:val="kk-KZ"/>
        </w:rPr>
        <w:t xml:space="preserve"> </w:t>
      </w:r>
    </w:p>
    <w:p w:rsidR="00FB7BF3" w:rsidRDefault="00FB7BF3" w:rsidP="00FB7BF3">
      <w:pPr>
        <w:jc w:val="both"/>
        <w:rPr>
          <w:b w:val="0"/>
          <w:i w:val="0"/>
          <w:sz w:val="24"/>
          <w:szCs w:val="24"/>
          <w:lang w:val="kk-KZ"/>
        </w:rPr>
      </w:pPr>
      <w:r>
        <w:rPr>
          <w:b w:val="0"/>
          <w:i w:val="0"/>
          <w:sz w:val="24"/>
          <w:szCs w:val="24"/>
          <w:lang w:val="kk-KZ"/>
        </w:rPr>
        <w:t xml:space="preserve">  Үлгілік біліктілік талаптарына сәйкес.</w:t>
      </w:r>
    </w:p>
    <w:p w:rsidR="00FB7BF3" w:rsidRDefault="00FB7BF3" w:rsidP="00FB7BF3">
      <w:pPr>
        <w:jc w:val="both"/>
        <w:rPr>
          <w:b w:val="0"/>
          <w:i w:val="0"/>
          <w:sz w:val="24"/>
          <w:szCs w:val="24"/>
          <w:lang w:val="kk-KZ"/>
        </w:rPr>
      </w:pPr>
      <w:r>
        <w:rPr>
          <w:b w:val="0"/>
          <w:i w:val="0"/>
          <w:sz w:val="24"/>
          <w:szCs w:val="24"/>
          <w:lang w:val="kk-KZ"/>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FB7BF3" w:rsidRPr="00DD5159" w:rsidRDefault="00FB7BF3" w:rsidP="00FB7BF3">
      <w:pPr>
        <w:jc w:val="both"/>
        <w:rPr>
          <w:b w:val="0"/>
          <w:i w:val="0"/>
          <w:sz w:val="24"/>
          <w:szCs w:val="24"/>
          <w:lang w:val="kk-KZ"/>
        </w:rPr>
      </w:pPr>
      <w:r>
        <w:rPr>
          <w:b w:val="0"/>
          <w:i w:val="0"/>
          <w:sz w:val="24"/>
          <w:szCs w:val="24"/>
          <w:lang w:val="kk-KZ"/>
        </w:rPr>
        <w:t xml:space="preserve">Жеке компьютерде MS Word, MS Excel бағдарламалары бойынша, Интернетпен, Интернет-порталмен және электрондық почтамен жұмыс істей алу. </w:t>
      </w:r>
    </w:p>
    <w:p w:rsidR="00FB7BF3" w:rsidRPr="00B3509D" w:rsidRDefault="00FB7BF3" w:rsidP="00FB7BF3">
      <w:pPr>
        <w:jc w:val="both"/>
        <w:rPr>
          <w:i w:val="0"/>
          <w:sz w:val="24"/>
          <w:szCs w:val="24"/>
          <w:lang w:val="kk-KZ"/>
        </w:rPr>
      </w:pPr>
      <w:r>
        <w:rPr>
          <w:i w:val="0"/>
          <w:sz w:val="24"/>
          <w:szCs w:val="24"/>
          <w:lang w:val="kk-KZ"/>
        </w:rPr>
        <w:t xml:space="preserve"> </w:t>
      </w:r>
      <w:r w:rsidRPr="00B3509D">
        <w:rPr>
          <w:i w:val="0"/>
          <w:szCs w:val="24"/>
          <w:lang w:val="kk-KZ"/>
        </w:rPr>
        <w:t xml:space="preserve"> </w:t>
      </w:r>
      <w:r w:rsidR="00F43275">
        <w:rPr>
          <w:i w:val="0"/>
          <w:szCs w:val="24"/>
          <w:lang w:val="kk-KZ"/>
        </w:rPr>
        <w:t xml:space="preserve">     </w:t>
      </w:r>
      <w:r w:rsidRPr="00B3509D">
        <w:rPr>
          <w:i w:val="0"/>
          <w:sz w:val="24"/>
          <w:szCs w:val="24"/>
          <w:lang w:val="kk-KZ"/>
        </w:rPr>
        <w:t xml:space="preserve">Қазақстан Республикасы Қаржы министрлігі </w:t>
      </w:r>
      <w:r>
        <w:rPr>
          <w:i w:val="0"/>
          <w:sz w:val="24"/>
          <w:szCs w:val="24"/>
          <w:lang w:val="kk-KZ"/>
        </w:rPr>
        <w:t>Мемлекеттік кірістер комитеті</w:t>
      </w:r>
      <w:r w:rsidRPr="00B3509D">
        <w:rPr>
          <w:i w:val="0"/>
          <w:sz w:val="24"/>
          <w:szCs w:val="24"/>
          <w:lang w:val="kk-KZ"/>
        </w:rPr>
        <w:t xml:space="preserve"> Жамбыл облысы бойынша мемл</w:t>
      </w:r>
      <w:r>
        <w:rPr>
          <w:i w:val="0"/>
          <w:sz w:val="24"/>
          <w:szCs w:val="24"/>
          <w:lang w:val="kk-KZ"/>
        </w:rPr>
        <w:t>екеттік кірістер департаменті</w:t>
      </w:r>
      <w:r w:rsidRPr="00B3509D">
        <w:rPr>
          <w:i w:val="0"/>
          <w:sz w:val="24"/>
          <w:szCs w:val="24"/>
          <w:lang w:val="kk-KZ"/>
        </w:rPr>
        <w:t xml:space="preserve"> Талас  ауданы  бойынша  мемлекеттік кірістер  басқармасының</w:t>
      </w:r>
      <w:r w:rsidRPr="00B3509D">
        <w:rPr>
          <w:b w:val="0"/>
          <w:i w:val="0"/>
          <w:sz w:val="24"/>
          <w:szCs w:val="24"/>
          <w:lang w:val="kk-KZ"/>
        </w:rPr>
        <w:t xml:space="preserve">  </w:t>
      </w:r>
      <w:r w:rsidRPr="00B3509D">
        <w:rPr>
          <w:i w:val="0"/>
          <w:sz w:val="24"/>
          <w:szCs w:val="24"/>
          <w:lang w:val="kk-KZ"/>
        </w:rPr>
        <w:t xml:space="preserve">Өндірістік емес төлемдерді әкімшілендіру    бөлімінің бас  маманы,  </w:t>
      </w:r>
      <w:r w:rsidRPr="00B3509D">
        <w:rPr>
          <w:bCs w:val="0"/>
          <w:i w:val="0"/>
          <w:sz w:val="24"/>
          <w:szCs w:val="24"/>
          <w:lang w:val="kk-KZ"/>
        </w:rPr>
        <w:t xml:space="preserve">санаты  C – R- 4,  </w:t>
      </w:r>
      <w:r w:rsidRPr="00B3509D">
        <w:rPr>
          <w:i w:val="0"/>
          <w:sz w:val="24"/>
          <w:szCs w:val="24"/>
          <w:lang w:val="kk-KZ"/>
        </w:rPr>
        <w:t>1-бірлік,</w:t>
      </w:r>
    </w:p>
    <w:p w:rsidR="00FB7BF3" w:rsidRPr="007D4C8C" w:rsidRDefault="00FB7BF3" w:rsidP="00FB7BF3">
      <w:pPr>
        <w:jc w:val="both"/>
        <w:rPr>
          <w:bCs w:val="0"/>
          <w:i w:val="0"/>
          <w:sz w:val="24"/>
          <w:szCs w:val="24"/>
          <w:lang w:val="kk-KZ"/>
        </w:rPr>
      </w:pPr>
      <w:r w:rsidRPr="00B3509D">
        <w:rPr>
          <w:i w:val="0"/>
          <w:sz w:val="24"/>
          <w:szCs w:val="24"/>
          <w:lang w:val="kk-KZ"/>
        </w:rPr>
        <w:t xml:space="preserve"> (</w:t>
      </w:r>
      <w:r w:rsidRPr="00B3509D">
        <w:rPr>
          <w:bCs w:val="0"/>
          <w:i w:val="0"/>
          <w:sz w:val="24"/>
          <w:szCs w:val="24"/>
          <w:lang w:val="kk-KZ"/>
        </w:rPr>
        <w:t>№</w:t>
      </w:r>
      <w:r w:rsidRPr="00B3509D">
        <w:rPr>
          <w:i w:val="0"/>
          <w:sz w:val="24"/>
          <w:szCs w:val="24"/>
          <w:lang w:val="kk-KZ"/>
        </w:rPr>
        <w:t>04-2-1,</w:t>
      </w:r>
      <w:r w:rsidRPr="00B3509D">
        <w:rPr>
          <w:bCs w:val="0"/>
          <w:i w:val="0"/>
          <w:sz w:val="24"/>
          <w:szCs w:val="24"/>
          <w:lang w:val="kk-KZ"/>
        </w:rPr>
        <w:t>)</w:t>
      </w:r>
    </w:p>
    <w:p w:rsidR="00FB7BF3" w:rsidRPr="00F0244D" w:rsidRDefault="00FB7BF3" w:rsidP="00FB7BF3">
      <w:pPr>
        <w:jc w:val="both"/>
        <w:rPr>
          <w:b w:val="0"/>
          <w:i w:val="0"/>
          <w:sz w:val="24"/>
          <w:szCs w:val="24"/>
          <w:lang w:val="kk-KZ"/>
        </w:rPr>
      </w:pPr>
      <w:r w:rsidRPr="00F0244D">
        <w:rPr>
          <w:i w:val="0"/>
          <w:sz w:val="24"/>
          <w:szCs w:val="24"/>
          <w:lang w:val="kk-KZ"/>
        </w:rPr>
        <w:t>Қызметтік</w:t>
      </w:r>
      <w:r w:rsidRPr="00F0244D">
        <w:rPr>
          <w:i w:val="0"/>
          <w:color w:val="000000"/>
          <w:sz w:val="24"/>
          <w:szCs w:val="24"/>
          <w:lang w:val="kk-KZ"/>
        </w:rPr>
        <w:t xml:space="preserve"> міндеттері:</w:t>
      </w:r>
      <w:r w:rsidRPr="00F0244D">
        <w:rPr>
          <w:b w:val="0"/>
          <w:i w:val="0"/>
          <w:sz w:val="24"/>
          <w:szCs w:val="24"/>
          <w:lang w:val="kk-KZ"/>
        </w:rPr>
        <w:t xml:space="preserve"> Өндірістік емес төлемдерді әкімшіліктендіру жұмыстарын жүргізу және  бюджетке толық, уақытылы түсуін талдау, дұрыстығы мен өкілеттіктерін белгілеу, сондай-ақ, жер қойнауын пайдаланушылар бойынша салықтықтар мен басқа да міндетті төлемдерінің толық түсуі мен орындалуын бақылау. Бекітілген салық түрлеріне қатысты камералдық бақылау жүргізеді. Уәкілетті жергілікті атқарушы органдардың мәліметтеріне бақылау жүргізу мен жекелеген сұрақтар бойынша тақырыптық тексерулер жүргізеді. Жеке және заңды тұлғал</w:t>
      </w:r>
      <w:r>
        <w:rPr>
          <w:b w:val="0"/>
          <w:i w:val="0"/>
          <w:sz w:val="24"/>
          <w:szCs w:val="24"/>
          <w:lang w:val="kk-KZ"/>
        </w:rPr>
        <w:t>ардың өтініштерін Заңнамасына сә</w:t>
      </w:r>
      <w:r w:rsidRPr="00F0244D">
        <w:rPr>
          <w:b w:val="0"/>
          <w:i w:val="0"/>
          <w:sz w:val="24"/>
          <w:szCs w:val="24"/>
          <w:lang w:val="kk-KZ"/>
        </w:rPr>
        <w:t>йкес орындайды.  Қазақстан Республикасының салық және cалық саясаты аясында заңдылықтарын бұзған салық төлеушілерді әкімшілік жауапкершілікке тарту туралы хаттамаларды толтырады. Бекітілген функционалдық міндеттемелеріне байланысты басқада міндеттерді атқарады.</w:t>
      </w:r>
    </w:p>
    <w:p w:rsidR="00FB7BF3" w:rsidRDefault="00FB7BF3" w:rsidP="00FB7BF3">
      <w:pPr>
        <w:pStyle w:val="FR1"/>
        <w:spacing w:after="0"/>
        <w:jc w:val="both"/>
        <w:rPr>
          <w:rFonts w:ascii="Times New Roman" w:hAnsi="Times New Roman"/>
          <w:i w:val="0"/>
          <w:color w:val="000000"/>
          <w:szCs w:val="24"/>
          <w:lang w:val="kk-KZ"/>
        </w:rPr>
      </w:pPr>
      <w:r w:rsidRPr="00B3509D">
        <w:rPr>
          <w:rFonts w:ascii="Times New Roman" w:hAnsi="Times New Roman"/>
          <w:i w:val="0"/>
          <w:color w:val="000000"/>
          <w:szCs w:val="24"/>
          <w:lang w:val="kk-KZ"/>
        </w:rPr>
        <w:t xml:space="preserve">            </w:t>
      </w:r>
      <w:r w:rsidRPr="00B3509D">
        <w:rPr>
          <w:rFonts w:ascii="Times New Roman" w:hAnsi="Times New Roman"/>
          <w:i w:val="0"/>
          <w:szCs w:val="24"/>
          <w:lang w:val="kk-KZ"/>
        </w:rPr>
        <w:t>Конкурсқа қатысушыларға қойылатын талаптар</w:t>
      </w:r>
      <w:r w:rsidRPr="00B3509D">
        <w:rPr>
          <w:rFonts w:ascii="Times New Roman" w:hAnsi="Times New Roman"/>
          <w:i w:val="0"/>
          <w:color w:val="000000"/>
          <w:szCs w:val="24"/>
          <w:lang w:val="kk-KZ"/>
        </w:rPr>
        <w:t xml:space="preserve">: </w:t>
      </w:r>
    </w:p>
    <w:p w:rsidR="00FB7BF3" w:rsidRDefault="00FB7BF3" w:rsidP="00FB7BF3">
      <w:pPr>
        <w:pStyle w:val="FR1"/>
        <w:spacing w:after="0"/>
        <w:jc w:val="both"/>
        <w:rPr>
          <w:rFonts w:ascii="Times New Roman" w:hAnsi="Times New Roman"/>
          <w:b w:val="0"/>
          <w:i w:val="0"/>
          <w:szCs w:val="24"/>
          <w:lang w:val="kk-KZ"/>
        </w:rPr>
      </w:pPr>
      <w:r w:rsidRPr="00681D87">
        <w:rPr>
          <w:rFonts w:ascii="Times New Roman" w:hAnsi="Times New Roman"/>
          <w:i w:val="0"/>
          <w:szCs w:val="24"/>
          <w:lang w:val="kk-KZ"/>
        </w:rPr>
        <w:t>Білімі:</w:t>
      </w:r>
      <w:r>
        <w:rPr>
          <w:rFonts w:ascii="Times New Roman" w:hAnsi="Times New Roman"/>
          <w:i w:val="0"/>
          <w:szCs w:val="24"/>
          <w:lang w:val="kk-KZ"/>
        </w:rPr>
        <w:t xml:space="preserve"> </w:t>
      </w:r>
      <w:r w:rsidRPr="00B3509D">
        <w:rPr>
          <w:rFonts w:ascii="Times New Roman" w:hAnsi="Times New Roman"/>
          <w:b w:val="0"/>
          <w:i w:val="0"/>
          <w:szCs w:val="24"/>
          <w:lang w:val="kk-KZ"/>
        </w:rPr>
        <w:t xml:space="preserve">Әлеуметтік ғылымдар, экономика және бизнес саласындағы немесе құқық саласындағы жоғары білім. </w:t>
      </w:r>
    </w:p>
    <w:p w:rsidR="00FB7BF3" w:rsidRPr="00B3509D" w:rsidRDefault="00FB7BF3" w:rsidP="00FB7BF3">
      <w:pPr>
        <w:pStyle w:val="FR1"/>
        <w:spacing w:after="0"/>
        <w:jc w:val="both"/>
        <w:rPr>
          <w:rFonts w:ascii="Times New Roman" w:hAnsi="Times New Roman"/>
          <w:b w:val="0"/>
          <w:i w:val="0"/>
          <w:szCs w:val="24"/>
          <w:lang w:val="kk-KZ"/>
        </w:rPr>
      </w:pPr>
      <w:r w:rsidRPr="00681D87">
        <w:rPr>
          <w:rFonts w:ascii="Times New Roman" w:hAnsi="Times New Roman"/>
          <w:i w:val="0"/>
          <w:szCs w:val="24"/>
          <w:lang w:val="kk-KZ"/>
        </w:rPr>
        <w:t>Мамандығы:</w:t>
      </w:r>
      <w:r w:rsidRPr="00942C5A">
        <w:rPr>
          <w:b w:val="0"/>
          <w:i w:val="0"/>
          <w:szCs w:val="24"/>
          <w:lang w:val="kk-KZ"/>
        </w:rPr>
        <w:t xml:space="preserve"> </w:t>
      </w:r>
      <w:r w:rsidRPr="00B3509D">
        <w:rPr>
          <w:rFonts w:ascii="Times New Roman" w:hAnsi="Times New Roman"/>
          <w:b w:val="0"/>
          <w:i w:val="0"/>
          <w:szCs w:val="24"/>
          <w:lang w:val="kk-KZ"/>
        </w:rPr>
        <w:t xml:space="preserve">Менеджмент, есеп және аудит немесе қаржы немесе мемлекеттік және жергілікті басқару немесе маркетинг немесе экономика </w:t>
      </w:r>
      <w:r>
        <w:rPr>
          <w:rFonts w:ascii="Times New Roman" w:hAnsi="Times New Roman"/>
          <w:b w:val="0"/>
          <w:i w:val="0"/>
          <w:szCs w:val="24"/>
          <w:lang w:val="kk-KZ"/>
        </w:rPr>
        <w:t>немесе құқық саласындағы</w:t>
      </w:r>
      <w:r w:rsidRPr="00B3509D">
        <w:rPr>
          <w:rFonts w:ascii="Times New Roman" w:hAnsi="Times New Roman"/>
          <w:b w:val="0"/>
          <w:i w:val="0"/>
          <w:szCs w:val="24"/>
          <w:lang w:val="kk-KZ"/>
        </w:rPr>
        <w:t>.</w:t>
      </w:r>
    </w:p>
    <w:p w:rsidR="00FB7BF3" w:rsidRDefault="00FB7BF3" w:rsidP="00FB7BF3">
      <w:pPr>
        <w:jc w:val="both"/>
        <w:rPr>
          <w:rFonts w:eastAsia="Calibri"/>
          <w:b w:val="0"/>
          <w:i w:val="0"/>
          <w:sz w:val="24"/>
          <w:szCs w:val="24"/>
          <w:lang w:val="kk-KZ"/>
        </w:rPr>
      </w:pPr>
      <w:r>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w:t>
      </w:r>
      <w:r>
        <w:rPr>
          <w:rFonts w:eastAsia="Calibri"/>
          <w:b w:val="0"/>
          <w:i w:val="0"/>
          <w:sz w:val="24"/>
          <w:szCs w:val="24"/>
          <w:lang w:val="kk-KZ"/>
        </w:rPr>
        <w:t xml:space="preserve"> </w:t>
      </w:r>
    </w:p>
    <w:p w:rsidR="00FB7BF3" w:rsidRDefault="00FB7BF3" w:rsidP="00FB7BF3">
      <w:pPr>
        <w:jc w:val="both"/>
        <w:rPr>
          <w:b w:val="0"/>
          <w:i w:val="0"/>
          <w:sz w:val="24"/>
          <w:szCs w:val="24"/>
          <w:lang w:val="kk-KZ"/>
        </w:rPr>
      </w:pPr>
      <w:r>
        <w:rPr>
          <w:b w:val="0"/>
          <w:i w:val="0"/>
          <w:sz w:val="24"/>
          <w:szCs w:val="24"/>
          <w:lang w:val="kk-KZ"/>
        </w:rPr>
        <w:t xml:space="preserve">  Үлгілік біліктілік талаптарына сәйкес.</w:t>
      </w:r>
    </w:p>
    <w:p w:rsidR="00FB7BF3" w:rsidRDefault="00FB7BF3" w:rsidP="00FB7BF3">
      <w:pPr>
        <w:jc w:val="both"/>
        <w:rPr>
          <w:b w:val="0"/>
          <w:i w:val="0"/>
          <w:sz w:val="24"/>
          <w:szCs w:val="24"/>
          <w:lang w:val="kk-KZ"/>
        </w:rPr>
      </w:pPr>
      <w:r>
        <w:rPr>
          <w:b w:val="0"/>
          <w:i w:val="0"/>
          <w:sz w:val="24"/>
          <w:szCs w:val="24"/>
          <w:lang w:val="kk-KZ"/>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FB7BF3" w:rsidRDefault="00FB7BF3" w:rsidP="00FB7BF3">
      <w:pPr>
        <w:jc w:val="both"/>
        <w:rPr>
          <w:b w:val="0"/>
          <w:i w:val="0"/>
          <w:sz w:val="24"/>
          <w:szCs w:val="24"/>
          <w:lang w:val="kk-KZ"/>
        </w:rPr>
      </w:pPr>
      <w:r>
        <w:rPr>
          <w:b w:val="0"/>
          <w:i w:val="0"/>
          <w:sz w:val="24"/>
          <w:szCs w:val="24"/>
          <w:lang w:val="kk-KZ"/>
        </w:rPr>
        <w:t xml:space="preserve">Жеке компьютерде MS Word, MS Excel бағдарламалары бойынша, Интернетпен, Интернет-порталмен және электрондық почтамен жұмыс істей алу. </w:t>
      </w:r>
    </w:p>
    <w:p w:rsidR="00FB7BF3" w:rsidRPr="00FB7BF3" w:rsidRDefault="00FB7BF3" w:rsidP="00FB7BF3">
      <w:pPr>
        <w:ind w:firstLine="708"/>
        <w:jc w:val="both"/>
        <w:rPr>
          <w:b w:val="0"/>
          <w:i w:val="0"/>
          <w:sz w:val="24"/>
          <w:szCs w:val="24"/>
          <w:lang w:val="kk-KZ"/>
        </w:rPr>
      </w:pPr>
      <w:r w:rsidRPr="00FB7BF3">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Т.Рысқұлов ауданы бойынша мемлекеттік кірістер басқармасы мекен жайы: индекс 080900 Жамбыл облысы, Т.Рысқұлов ауданы, Құлан ауылы, Жібек-Жолы көшесі №187 үй, анықтама үшін телефон: 8(726-31)2-17-46, 2-16-56,</w:t>
      </w:r>
      <w:r w:rsidRPr="00FB7BF3">
        <w:rPr>
          <w:rFonts w:eastAsia="Calibri"/>
          <w:i w:val="0"/>
          <w:sz w:val="24"/>
          <w:szCs w:val="24"/>
          <w:lang w:val="kk-KZ"/>
        </w:rPr>
        <w:t>trs_nk@taxtaraz.mgd.kz</w:t>
      </w:r>
      <w:r w:rsidRPr="00FB7BF3">
        <w:rPr>
          <w:i w:val="0"/>
          <w:sz w:val="24"/>
          <w:szCs w:val="24"/>
          <w:lang w:val="kk-KZ"/>
        </w:rPr>
        <w:t>,бос әкімшілікмемлекеттіклауазымғаорналасу үшін жалпы конкурс жариялайды:</w:t>
      </w:r>
    </w:p>
    <w:p w:rsidR="00FB7BF3" w:rsidRDefault="00F43275" w:rsidP="00FB7BF3">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rFonts w:ascii="KZ Times New Roman" w:hAnsi="KZ Times New Roman"/>
          <w:bCs w:val="0"/>
          <w:i w:val="0"/>
          <w:iCs w:val="0"/>
          <w:kern w:val="0"/>
          <w:sz w:val="22"/>
          <w:szCs w:val="22"/>
          <w:lang w:val="kk-KZ"/>
        </w:rPr>
      </w:pPr>
      <w:r>
        <w:rPr>
          <w:rFonts w:ascii="KZ Times New Roman" w:hAnsi="KZ Times New Roman"/>
          <w:bCs w:val="0"/>
          <w:i w:val="0"/>
          <w:iCs w:val="0"/>
          <w:kern w:val="0"/>
          <w:sz w:val="22"/>
          <w:szCs w:val="22"/>
          <w:lang w:val="kk-KZ"/>
        </w:rPr>
        <w:t xml:space="preserve">          </w:t>
      </w:r>
      <w:r w:rsidR="00FB7BF3">
        <w:rPr>
          <w:rFonts w:ascii="KZ Times New Roman" w:hAnsi="KZ Times New Roman"/>
          <w:bCs w:val="0"/>
          <w:i w:val="0"/>
          <w:iCs w:val="0"/>
          <w:kern w:val="0"/>
          <w:sz w:val="22"/>
          <w:szCs w:val="22"/>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Т.Рысқұлов ауданы бойынша мемлекеттік кірістер басқармасының Тіркеу, ақпараттарды қабылдау және өңдеу орталығы бөлімінің  жетекші маманы, санаты СR-5, 1 бірлік, №08-03-4. </w:t>
      </w:r>
    </w:p>
    <w:p w:rsidR="00FB7BF3" w:rsidRDefault="00FB7BF3" w:rsidP="00FB7BF3">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rFonts w:eastAsiaTheme="minorEastAsia"/>
          <w:b w:val="0"/>
          <w:bCs w:val="0"/>
          <w:i w:val="0"/>
          <w:iCs w:val="0"/>
          <w:kern w:val="0"/>
          <w:sz w:val="24"/>
          <w:szCs w:val="24"/>
          <w:lang w:val="kk-KZ"/>
        </w:rPr>
      </w:pPr>
      <w:r>
        <w:rPr>
          <w:rFonts w:ascii="KZ Times New Roman" w:hAnsi="KZ Times New Roman"/>
          <w:bCs w:val="0"/>
          <w:i w:val="0"/>
          <w:iCs w:val="0"/>
          <w:kern w:val="0"/>
          <w:sz w:val="22"/>
          <w:szCs w:val="22"/>
          <w:lang w:val="kk-KZ"/>
        </w:rPr>
        <w:tab/>
        <w:t xml:space="preserve">Функционалдық міндеттері: </w:t>
      </w:r>
      <w:r>
        <w:rPr>
          <w:rFonts w:eastAsiaTheme="minorEastAsia"/>
          <w:b w:val="0"/>
          <w:bCs w:val="0"/>
          <w:i w:val="0"/>
          <w:iCs w:val="0"/>
          <w:kern w:val="0"/>
          <w:sz w:val="24"/>
          <w:szCs w:val="24"/>
          <w:lang w:val="kk-KZ"/>
        </w:rPr>
        <w:t xml:space="preserve">Мемлекеттік қызмет көрсету стандарттарымен жұмысты   жүргізу және жұмыста қолдануды. Заңды және жеке тұлғаларды салық төлеуші ретінде ережеге сәйкес тізімге тіркеп куәлік беру, бірыңғай салықтың ақпараттық жүиесіне және  </w:t>
      </w:r>
      <w:r>
        <w:rPr>
          <w:rFonts w:eastAsiaTheme="minorEastAsia"/>
          <w:b w:val="0"/>
          <w:bCs w:val="0"/>
          <w:i w:val="0"/>
          <w:iCs w:val="0"/>
          <w:kern w:val="0"/>
          <w:sz w:val="24"/>
          <w:szCs w:val="24"/>
          <w:lang w:val="kk-KZ"/>
        </w:rPr>
        <w:lastRenderedPageBreak/>
        <w:t>тіркеу жұмысына жауапкершілігін арттыру, салық төлеуші заңды және жеке тұлғалардың арызы бойынша куәліктің нұсқасын беру, алдыңғы берген куәліктің күшін жою, бірыңғай салықтық ақпараттық жүйе тізілім кіргізу бойынша базалық салық төлушілердың есебін ашу, жабу туралы банктерге мәлімет беру, салық заңдылығын бұзған салық төлеушілерге әкімшілік іс хаттамаларын толтыру, салық төлеушілерді тіркеу және мемлекеттік тізілімге енгізуді ұйымдастыру, жекелеген салық түрімен айналысатын кәсіпкерлерді тіркеу, ҚҚС төлеуші ретінде есепке қоюын қадағалау бекітілген мерзімге сәйкес жүргізу, бақылау касса машинасын тіркеу және есептен шығару жұмыстарын жүргізу, еңбек және атқару тәртібін, мемлекеттік қызметкерлердің   этикасын сақтау. Салық және бюджетке төленетін басқа да міндетті төлемдердің түсімін, міндетті зейнетақы жарналарының зейнетақы қорларына уақытылы ұсталып, аударылуын және де әлеуметтік аударымдардың уақытылы ұсталуын, аударылуын бақылау, қадағалау. Өндірістік іс құжаттарды сақтау, орталықтандырылған тапсырмаларды уақытылы орындау.Қызмет барысында басқарма бөлімдерімен, облыстық Департаментпен, салық төлеушілермен, мемлекеттік, атқарушы, құқық қорғау органдарымен және де басқа сатыдағы органдармен үйлестіру.</w:t>
      </w:r>
    </w:p>
    <w:p w:rsidR="00FB7BF3" w:rsidRPr="00FB7BF3" w:rsidRDefault="00F43275" w:rsidP="00FB7BF3">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rFonts w:eastAsia="Calibri"/>
          <w:i w:val="0"/>
          <w:sz w:val="24"/>
          <w:szCs w:val="24"/>
          <w:lang w:val="kk-KZ"/>
        </w:rPr>
      </w:pPr>
      <w:r>
        <w:rPr>
          <w:i w:val="0"/>
          <w:sz w:val="24"/>
          <w:szCs w:val="24"/>
          <w:lang w:val="kk-KZ"/>
        </w:rPr>
        <w:t xml:space="preserve">          </w:t>
      </w:r>
      <w:r w:rsidR="00FB7BF3" w:rsidRPr="00FB7BF3">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Т.Рысқұлов ауданы бойынша мемлекеттік кірістер басқармасының Есептеу, талдау және  жұмыстарды ұйымдастыру  бөлімініңбөлімінің жетекші маманы, санаты СR-5, 1 бірлік, (</w:t>
      </w:r>
      <w:r w:rsidR="00FB7BF3" w:rsidRPr="00FB7BF3">
        <w:rPr>
          <w:i w:val="0"/>
          <w:color w:val="000000"/>
          <w:sz w:val="24"/>
          <w:szCs w:val="24"/>
          <w:lang w:val="kk-KZ"/>
        </w:rPr>
        <w:t>№</w:t>
      </w:r>
      <w:r w:rsidR="00FB7BF3" w:rsidRPr="00FB7BF3">
        <w:rPr>
          <w:i w:val="0"/>
          <w:sz w:val="24"/>
          <w:szCs w:val="24"/>
          <w:lang w:val="kk-KZ"/>
        </w:rPr>
        <w:t xml:space="preserve"> 08-04</w:t>
      </w:r>
      <w:r w:rsidR="00FB7BF3" w:rsidRPr="00FB7BF3">
        <w:rPr>
          <w:i w:val="0"/>
          <w:color w:val="000000"/>
          <w:sz w:val="24"/>
          <w:szCs w:val="24"/>
          <w:lang w:val="kk-KZ"/>
        </w:rPr>
        <w:t>-3)</w:t>
      </w:r>
      <w:r w:rsidR="00FB7BF3" w:rsidRPr="00FB7BF3">
        <w:rPr>
          <w:i w:val="0"/>
          <w:sz w:val="24"/>
          <w:szCs w:val="24"/>
          <w:lang w:val="kk-KZ"/>
        </w:rPr>
        <w:t>(уақытша, негізгі қызметкер шыққанша 01.12.2019 ж).</w:t>
      </w:r>
    </w:p>
    <w:p w:rsidR="00FB7BF3" w:rsidRPr="00FB7BF3" w:rsidRDefault="00FB7BF3" w:rsidP="00FB7BF3">
      <w:pPr>
        <w:jc w:val="both"/>
        <w:rPr>
          <w:b w:val="0"/>
          <w:i w:val="0"/>
          <w:color w:val="000000"/>
          <w:sz w:val="24"/>
          <w:szCs w:val="24"/>
          <w:lang w:val="kk-KZ"/>
        </w:rPr>
      </w:pPr>
      <w:r w:rsidRPr="00FB7BF3">
        <w:rPr>
          <w:i w:val="0"/>
          <w:sz w:val="24"/>
          <w:szCs w:val="24"/>
          <w:lang w:val="kk-KZ"/>
        </w:rPr>
        <w:t>Функционалдық міндеттері:</w:t>
      </w:r>
      <w:r>
        <w:rPr>
          <w:i w:val="0"/>
          <w:sz w:val="24"/>
          <w:szCs w:val="24"/>
          <w:lang w:val="kk-KZ"/>
        </w:rPr>
        <w:t xml:space="preserve"> </w:t>
      </w:r>
      <w:r w:rsidRPr="00FB7BF3">
        <w:rPr>
          <w:b w:val="0"/>
          <w:i w:val="0"/>
          <w:color w:val="000000"/>
          <w:sz w:val="24"/>
          <w:szCs w:val="24"/>
          <w:lang w:val="kk-KZ"/>
        </w:rPr>
        <w:t xml:space="preserve">Есептелген, қоса есептелген, кемітілген есептің  дұрыс жүргізілуін бақылайды және салық және бюджетке төленетін басқа да міндетті төлемдердің, міндетті зейнетақы жарналары мен әлеуметтік аударымдардың түскен, есепке жатқызылған, қайтарылған сомаларының, сондай-ақ салық төлеушілердің дербес шоттарындағы өсімақылар мен айыппұлдар сомасының есебін жүргізудің дұрыстығына және есептілік жасау дұрыстығына жауап береді. </w:t>
      </w:r>
      <w:r w:rsidRPr="00FB7BF3">
        <w:rPr>
          <w:b w:val="0"/>
          <w:i w:val="0"/>
          <w:sz w:val="24"/>
          <w:szCs w:val="24"/>
          <w:lang w:val="kk-KZ"/>
        </w:rPr>
        <w:t xml:space="preserve">Заңды тұлғаның, филиалдың және өкілдіктің орналасқан жері өзгерген кезде бір салық органынан басқа салық органына салық төлеушінің (салық агентінің) дербес шоттарын беруін таратылатын заңды тұлғаның немесе жеке кәсіпкердің дербес шоттың жабылуын  жүргізеді, </w:t>
      </w:r>
      <w:r w:rsidRPr="00FB7BF3">
        <w:rPr>
          <w:b w:val="0"/>
          <w:i w:val="0"/>
          <w:color w:val="000000"/>
          <w:sz w:val="24"/>
          <w:szCs w:val="24"/>
          <w:lang w:val="kk-KZ"/>
        </w:rPr>
        <w:t>ҚР «Салық және бюджетке төленетін басқа да төлемдер туралы» заңы бойынша біліктілігін арттыру.</w:t>
      </w:r>
    </w:p>
    <w:p w:rsidR="00FB7BF3" w:rsidRDefault="00FB7BF3" w:rsidP="00FB7BF3">
      <w:pPr>
        <w:jc w:val="both"/>
        <w:rPr>
          <w:rStyle w:val="s0"/>
          <w:b w:val="0"/>
          <w:i w:val="0"/>
          <w:lang w:val="kk-KZ"/>
        </w:rPr>
      </w:pPr>
      <w:r w:rsidRPr="00FB7BF3">
        <w:rPr>
          <w:rStyle w:val="s0"/>
          <w:b w:val="0"/>
          <w:i w:val="0"/>
          <w:lang w:val="kk-KZ"/>
        </w:rPr>
        <w:t>Салықтардың, бюджетке төленетін басқа да міндетті төлемдердің, міндетті зейнетақы жарналары мен әлеуметтік аударымдардың, сондай-ақ дербес шоттардағы өсімақылар мен айыппұлдардың қоса есептелген (есептелген, кемітілген) және төленген (есепке жатқызылған, қайтарылған) сомаларының есебінің дұрыс жүргізілуіне бақылау және есептілікті дұрыс жасау функцияларын атқарады</w:t>
      </w:r>
    </w:p>
    <w:p w:rsidR="00FB7BF3" w:rsidRPr="00FB7BF3" w:rsidRDefault="00FB7BF3" w:rsidP="00FB7BF3">
      <w:pPr>
        <w:jc w:val="both"/>
        <w:rPr>
          <w:b w:val="0"/>
          <w:i w:val="0"/>
          <w:color w:val="000000"/>
          <w:sz w:val="24"/>
          <w:szCs w:val="24"/>
          <w:lang w:val="kk-KZ"/>
        </w:rPr>
      </w:pPr>
      <w:r w:rsidRPr="00FB7BF3">
        <w:rPr>
          <w:b w:val="0"/>
          <w:i w:val="0"/>
          <w:color w:val="000000"/>
          <w:sz w:val="24"/>
          <w:szCs w:val="24"/>
          <w:lang w:val="kk-KZ"/>
        </w:rPr>
        <w:t>Басқарма бөлімдері, облыстық мемлекеттік кірістер департаменті және басқа да  мемлекеттік органдар мен барлық денгейдегі құқық қорғау органдарымен іс қимыл жасау</w:t>
      </w:r>
      <w:r w:rsidRPr="00475ACA">
        <w:rPr>
          <w:color w:val="000000"/>
          <w:sz w:val="24"/>
          <w:szCs w:val="24"/>
          <w:lang w:val="kk-KZ"/>
        </w:rPr>
        <w:t>.</w:t>
      </w:r>
    </w:p>
    <w:p w:rsidR="00FB7BF3" w:rsidRPr="00475ACA" w:rsidRDefault="00FB7BF3" w:rsidP="00FB7BF3">
      <w:pPr>
        <w:pStyle w:val="1"/>
        <w:jc w:val="both"/>
        <w:rPr>
          <w:b w:val="0"/>
          <w:bCs w:val="0"/>
          <w:i w:val="0"/>
          <w:iCs w:val="0"/>
          <w:sz w:val="24"/>
          <w:szCs w:val="24"/>
          <w:lang w:val="kk-KZ"/>
        </w:rPr>
      </w:pPr>
      <w:r w:rsidRPr="00475ACA">
        <w:rPr>
          <w:i w:val="0"/>
          <w:iCs w:val="0"/>
          <w:sz w:val="24"/>
          <w:szCs w:val="24"/>
          <w:lang w:val="kk-KZ"/>
        </w:rPr>
        <w:t>Конкурсқа қатысушыларға қойылатын талаптар:</w:t>
      </w:r>
    </w:p>
    <w:p w:rsidR="00FB7BF3" w:rsidRPr="00FB7BF3" w:rsidRDefault="00FB7BF3" w:rsidP="00FB7BF3">
      <w:pPr>
        <w:jc w:val="both"/>
        <w:rPr>
          <w:b w:val="0"/>
          <w:bCs w:val="0"/>
          <w:i w:val="0"/>
          <w:iCs w:val="0"/>
          <w:color w:val="000000"/>
          <w:sz w:val="24"/>
          <w:szCs w:val="24"/>
          <w:lang w:val="kk-KZ"/>
        </w:rPr>
      </w:pPr>
      <w:r w:rsidRPr="00F43275">
        <w:rPr>
          <w:i w:val="0"/>
          <w:sz w:val="24"/>
          <w:szCs w:val="24"/>
          <w:lang w:val="kk-KZ"/>
        </w:rPr>
        <w:t>Білімі</w:t>
      </w:r>
      <w:r w:rsidRPr="007F3BF1">
        <w:rPr>
          <w:sz w:val="24"/>
          <w:szCs w:val="24"/>
          <w:lang w:val="kk-KZ"/>
        </w:rPr>
        <w:t>:</w:t>
      </w:r>
      <w:r w:rsidRPr="00FB7BF3">
        <w:rPr>
          <w:b w:val="0"/>
          <w:i w:val="0"/>
          <w:color w:val="000000"/>
          <w:sz w:val="24"/>
          <w:szCs w:val="24"/>
          <w:lang w:val="kk-KZ"/>
        </w:rPr>
        <w:t>Әлеуметтік ғылымдар, экономика және бизнес саласындағы немесе</w:t>
      </w:r>
      <w:r w:rsidRPr="00FB7BF3">
        <w:rPr>
          <w:b w:val="0"/>
          <w:i w:val="0"/>
          <w:sz w:val="24"/>
          <w:szCs w:val="24"/>
          <w:lang w:val="kk-KZ"/>
        </w:rPr>
        <w:t xml:space="preserve"> құқық саласындағы.</w:t>
      </w:r>
    </w:p>
    <w:p w:rsidR="00FB7BF3" w:rsidRPr="00FB7BF3" w:rsidRDefault="00FB7BF3" w:rsidP="00FB7BF3">
      <w:pPr>
        <w:jc w:val="both"/>
        <w:rPr>
          <w:b w:val="0"/>
          <w:i w:val="0"/>
          <w:sz w:val="24"/>
          <w:szCs w:val="24"/>
          <w:lang w:val="kk-KZ"/>
        </w:rPr>
      </w:pPr>
      <w:r w:rsidRPr="00F43275">
        <w:rPr>
          <w:i w:val="0"/>
          <w:sz w:val="24"/>
          <w:szCs w:val="24"/>
          <w:lang w:val="kk-KZ"/>
        </w:rPr>
        <w:t>Мамандығы</w:t>
      </w:r>
      <w:r w:rsidRPr="007F3BF1">
        <w:rPr>
          <w:sz w:val="24"/>
          <w:szCs w:val="24"/>
          <w:lang w:val="kk-KZ"/>
        </w:rPr>
        <w:t>:</w:t>
      </w:r>
      <w:r w:rsidRPr="00FB7BF3">
        <w:rPr>
          <w:b w:val="0"/>
          <w:i w:val="0"/>
          <w:color w:val="000000"/>
          <w:sz w:val="24"/>
          <w:szCs w:val="24"/>
          <w:lang w:val="kk-KZ"/>
        </w:rPr>
        <w:t>Менеджмент немесе есеп және аудит немесе қаржы немесе мемлекеттік және жергілікті басқару немесе маркетинг немесе әлемдік экономика немесе құқықтану немесе халықаралық құқық немесе құқық қорғау қызметі.</w:t>
      </w:r>
    </w:p>
    <w:p w:rsidR="00FB7BF3" w:rsidRPr="00FB7BF3" w:rsidRDefault="00FB7BF3" w:rsidP="00FB7BF3">
      <w:pPr>
        <w:jc w:val="both"/>
        <w:rPr>
          <w:b w:val="0"/>
          <w:bCs w:val="0"/>
          <w:i w:val="0"/>
          <w:iCs w:val="0"/>
          <w:sz w:val="24"/>
          <w:szCs w:val="24"/>
          <w:lang w:val="kk-KZ"/>
        </w:rPr>
      </w:pPr>
      <w:r w:rsidRPr="00FB7BF3">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FB7BF3" w:rsidRPr="00FB7BF3" w:rsidRDefault="00FB7BF3" w:rsidP="00FB7BF3">
      <w:pPr>
        <w:jc w:val="both"/>
        <w:rPr>
          <w:b w:val="0"/>
          <w:bCs w:val="0"/>
          <w:i w:val="0"/>
          <w:iCs w:val="0"/>
          <w:sz w:val="24"/>
          <w:szCs w:val="24"/>
          <w:lang w:val="kk-KZ"/>
        </w:rPr>
      </w:pPr>
      <w:r w:rsidRPr="00FB7BF3">
        <w:rPr>
          <w:b w:val="0"/>
          <w:i w:val="0"/>
          <w:sz w:val="24"/>
          <w:szCs w:val="24"/>
          <w:lang w:val="kk-KZ"/>
        </w:rPr>
        <w:t xml:space="preserve"> 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FB7BF3" w:rsidRPr="00FB7BF3" w:rsidRDefault="00FB7BF3" w:rsidP="00FB7BF3">
      <w:pPr>
        <w:jc w:val="both"/>
        <w:rPr>
          <w:b w:val="0"/>
          <w:bCs w:val="0"/>
          <w:i w:val="0"/>
          <w:iCs w:val="0"/>
          <w:sz w:val="24"/>
          <w:szCs w:val="24"/>
          <w:lang w:val="kk-KZ"/>
        </w:rPr>
      </w:pPr>
      <w:r w:rsidRPr="00FB7BF3">
        <w:rPr>
          <w:b w:val="0"/>
          <w:i w:val="0"/>
          <w:sz w:val="24"/>
          <w:szCs w:val="24"/>
          <w:lang w:val="kk-KZ"/>
        </w:rPr>
        <w:t xml:space="preserve"> «Қазақстан – 2050» Стратегиясын, ҚР «Салық және бюджетке төленетін басқа да 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FB7BF3" w:rsidRPr="00FB7BF3" w:rsidRDefault="00FB7BF3" w:rsidP="00FB7BF3">
      <w:pPr>
        <w:jc w:val="both"/>
        <w:rPr>
          <w:b w:val="0"/>
          <w:bCs w:val="0"/>
          <w:i w:val="0"/>
          <w:iCs w:val="0"/>
          <w:sz w:val="24"/>
          <w:szCs w:val="24"/>
          <w:lang w:val="kk-KZ"/>
        </w:rPr>
      </w:pPr>
      <w:r w:rsidRPr="00FB7BF3">
        <w:rPr>
          <w:b w:val="0"/>
          <w:i w:val="0"/>
          <w:sz w:val="24"/>
          <w:szCs w:val="24"/>
          <w:lang w:val="kk-KZ"/>
        </w:rPr>
        <w:t>Үлгілік біліктілік талаптарына сәйкес.</w:t>
      </w:r>
    </w:p>
    <w:p w:rsidR="00FB7BF3" w:rsidRPr="00FB7BF3" w:rsidRDefault="00FB7BF3" w:rsidP="00FB7BF3">
      <w:pPr>
        <w:jc w:val="both"/>
        <w:rPr>
          <w:b w:val="0"/>
          <w:bCs w:val="0"/>
          <w:i w:val="0"/>
          <w:iCs w:val="0"/>
          <w:sz w:val="24"/>
          <w:szCs w:val="24"/>
          <w:lang w:val="kk-KZ"/>
        </w:rPr>
      </w:pPr>
      <w:r w:rsidRPr="00FB7BF3">
        <w:rPr>
          <w:b w:val="0"/>
          <w:i w:val="0"/>
          <w:sz w:val="24"/>
          <w:szCs w:val="24"/>
          <w:lang w:val="kk-KZ"/>
        </w:rPr>
        <w:lastRenderedPageBreak/>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FB7BF3" w:rsidRDefault="00FB7BF3" w:rsidP="00FB7BF3">
      <w:pPr>
        <w:jc w:val="both"/>
        <w:rPr>
          <w:b w:val="0"/>
          <w:i w:val="0"/>
          <w:sz w:val="24"/>
          <w:szCs w:val="24"/>
          <w:lang w:val="kk-KZ"/>
        </w:rPr>
      </w:pPr>
      <w:r w:rsidRPr="00FB7BF3">
        <w:rPr>
          <w:b w:val="0"/>
          <w:i w:val="0"/>
          <w:sz w:val="24"/>
          <w:szCs w:val="24"/>
          <w:lang w:val="kk-KZ"/>
        </w:rPr>
        <w:t xml:space="preserve">Жеке компьютерде MS Word, MS Excel бағдарламалары бойынша, Интернетпен, Интранет-порталмен және электрондық почтамен жұмыс істей алу. </w:t>
      </w:r>
    </w:p>
    <w:p w:rsidR="00813447" w:rsidRDefault="00813447" w:rsidP="00FB7BF3">
      <w:pPr>
        <w:jc w:val="both"/>
        <w:rPr>
          <w:b w:val="0"/>
          <w:i w:val="0"/>
          <w:sz w:val="24"/>
          <w:szCs w:val="24"/>
          <w:lang w:val="kk-KZ"/>
        </w:rPr>
      </w:pPr>
    </w:p>
    <w:p w:rsidR="00813447" w:rsidRPr="00813447" w:rsidRDefault="00F43275" w:rsidP="00813447">
      <w:pPr>
        <w:jc w:val="both"/>
        <w:rPr>
          <w:b w:val="0"/>
          <w:i w:val="0"/>
          <w:sz w:val="24"/>
          <w:szCs w:val="24"/>
          <w:lang w:val="kk-KZ"/>
        </w:rPr>
      </w:pPr>
      <w:r>
        <w:rPr>
          <w:i w:val="0"/>
          <w:sz w:val="24"/>
          <w:szCs w:val="24"/>
          <w:lang w:val="kk-KZ"/>
        </w:rPr>
        <w:t xml:space="preserve">        </w:t>
      </w:r>
      <w:r w:rsidR="00813447" w:rsidRPr="00813447">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Меркі ауданы бойынша мемлекеттік кірістер басқармасы мекен жайы: индекс 080500 Жамбыл облысы, Меркі ауданы, Меркі ауылы, Маншук Маметова көшесі № 2 үй, анықтама үшін телефон: 8 (726-32)56-87-24, 2-26-61 </w:t>
      </w:r>
      <w:r w:rsidR="000C3680" w:rsidRPr="00813447">
        <w:rPr>
          <w:i w:val="0"/>
          <w:sz w:val="24"/>
          <w:szCs w:val="24"/>
        </w:rPr>
        <w:fldChar w:fldCharType="begin"/>
      </w:r>
      <w:r w:rsidR="00813447" w:rsidRPr="00813447">
        <w:rPr>
          <w:i w:val="0"/>
          <w:sz w:val="24"/>
          <w:szCs w:val="24"/>
          <w:lang w:val="kk-KZ"/>
        </w:rPr>
        <w:instrText>HYPERLINK "mailto:mrk_nk@taxtaraz.mgd.kz"</w:instrText>
      </w:r>
      <w:r w:rsidR="000C3680" w:rsidRPr="00813447">
        <w:rPr>
          <w:i w:val="0"/>
          <w:sz w:val="24"/>
          <w:szCs w:val="24"/>
        </w:rPr>
        <w:fldChar w:fldCharType="separate"/>
      </w:r>
      <w:r w:rsidR="00813447" w:rsidRPr="00813447">
        <w:rPr>
          <w:rStyle w:val="ac"/>
          <w:i w:val="0"/>
          <w:sz w:val="24"/>
          <w:szCs w:val="24"/>
          <w:lang w:val="kk-KZ"/>
        </w:rPr>
        <w:t>mrk_nk@taxtaraz.mgd.kz</w:t>
      </w:r>
      <w:r w:rsidR="000C3680" w:rsidRPr="00813447">
        <w:rPr>
          <w:i w:val="0"/>
          <w:sz w:val="24"/>
          <w:szCs w:val="24"/>
        </w:rPr>
        <w:fldChar w:fldCharType="end"/>
      </w:r>
      <w:r w:rsidR="00813447" w:rsidRPr="00813447">
        <w:rPr>
          <w:i w:val="0"/>
          <w:sz w:val="24"/>
          <w:szCs w:val="24"/>
          <w:lang w:val="kk-KZ"/>
        </w:rPr>
        <w:t>, ar.dzhundibaev@kgd.gov.kz бос әкімшілік мемлекеттік лауазымға орналасуға жалпы конкурс жариялайды:</w:t>
      </w:r>
    </w:p>
    <w:p w:rsidR="00813447" w:rsidRPr="00813447" w:rsidRDefault="00813447" w:rsidP="00813447">
      <w:pPr>
        <w:jc w:val="both"/>
        <w:rPr>
          <w:b w:val="0"/>
          <w:i w:val="0"/>
          <w:sz w:val="24"/>
          <w:szCs w:val="24"/>
          <w:lang w:val="kk-KZ"/>
        </w:rPr>
      </w:pPr>
      <w:r w:rsidRPr="00813447">
        <w:rPr>
          <w:i w:val="0"/>
          <w:sz w:val="24"/>
          <w:szCs w:val="24"/>
          <w:lang w:val="kk-KZ"/>
        </w:rPr>
        <w:t xml:space="preserve">          Қазақстан Республикасы Қаржы министрлігі Мемлекеттік кірістер комитеті Жамбыл облысы бойынша мемлекеттік кірістер департаментінің Меркі ауданы бойынша мемлекеттік кірістер басқармасының Салықтық әкімшілендіру және мәжбүрлеп өндіру бөлімінің бас маманы, санаты С-R-4, 1 бірлік, № МКБ-05-2-5. (уақытша негізгі қызметкер бала күту демалысынан 25.10.2018ж. шыққанға дейн)</w:t>
      </w:r>
    </w:p>
    <w:p w:rsidR="00813447" w:rsidRPr="00813447" w:rsidRDefault="00813447" w:rsidP="00813447">
      <w:pPr>
        <w:jc w:val="both"/>
        <w:rPr>
          <w:b w:val="0"/>
          <w:i w:val="0"/>
          <w:sz w:val="24"/>
          <w:szCs w:val="24"/>
          <w:lang w:val="be-BY"/>
        </w:rPr>
      </w:pPr>
      <w:r w:rsidRPr="00B607A0">
        <w:rPr>
          <w:sz w:val="24"/>
          <w:szCs w:val="24"/>
          <w:lang w:val="kk-KZ"/>
        </w:rPr>
        <w:tab/>
      </w:r>
      <w:r w:rsidRPr="00813447">
        <w:rPr>
          <w:i w:val="0"/>
          <w:sz w:val="24"/>
          <w:szCs w:val="24"/>
          <w:lang w:val="kk-KZ"/>
        </w:rPr>
        <w:t>Функционалдық міндеттері:</w:t>
      </w:r>
      <w:r w:rsidRPr="00B607A0">
        <w:rPr>
          <w:sz w:val="24"/>
          <w:szCs w:val="24"/>
          <w:lang w:val="kk-KZ"/>
        </w:rPr>
        <w:t xml:space="preserve"> </w:t>
      </w:r>
      <w:r w:rsidRPr="00813447">
        <w:rPr>
          <w:b w:val="0"/>
          <w:i w:val="0"/>
          <w:sz w:val="24"/>
          <w:szCs w:val="24"/>
          <w:lang w:val="be-BY"/>
        </w:rPr>
        <w:t>Бөлімге бекітілген салықтар мен төлемдердің болжам сомарлардың орындау барысында, түскен сомаларына талдау жұмыстарын жүргізу. Салық төлеушілердің тапсырған салықтық есептіліктіліктеріне және уәкілетті органдардың мәліметтері негізінде жалпы және автоматтандырылған камералдық бақылау жүргізу.</w:t>
      </w:r>
    </w:p>
    <w:p w:rsidR="00813447" w:rsidRPr="00813447" w:rsidRDefault="00813447" w:rsidP="00813447">
      <w:pPr>
        <w:jc w:val="both"/>
        <w:rPr>
          <w:b w:val="0"/>
          <w:i w:val="0"/>
          <w:sz w:val="24"/>
          <w:szCs w:val="24"/>
          <w:lang w:val="kk-KZ"/>
        </w:rPr>
      </w:pPr>
      <w:r w:rsidRPr="00813447">
        <w:rPr>
          <w:b w:val="0"/>
          <w:i w:val="0"/>
          <w:sz w:val="24"/>
          <w:szCs w:val="24"/>
          <w:lang w:val="be-BY"/>
        </w:rPr>
        <w:t xml:space="preserve">      </w:t>
      </w:r>
      <w:r w:rsidRPr="00813447">
        <w:rPr>
          <w:b w:val="0"/>
          <w:i w:val="0"/>
          <w:sz w:val="24"/>
          <w:szCs w:val="24"/>
          <w:lang w:val="kk-KZ"/>
        </w:rPr>
        <w:t>Салық берешегі бар төлеушілерге мәжбүрлеп өндіру тәсілдері  мен  әдістерін қолдану, салықтық тексеру жұмыстарын жүргізу. ҚР салық және басқа да зандылықтарын бұзған салық төлеушілерді әкімшілік жазаға тарту, тарту туралы хаттамаларды толтыру. Бөлімнің жұмыс жоспарына сәйкес жұмыстар жүргізу, оның ішінде салық  төлеушілерге құжаттық тексеру, хрономерждық зерттеу, салықтық бақылау жүргізу.</w:t>
      </w:r>
    </w:p>
    <w:p w:rsidR="00813447" w:rsidRPr="00813447" w:rsidRDefault="00813447" w:rsidP="00813447">
      <w:pPr>
        <w:jc w:val="both"/>
        <w:rPr>
          <w:b w:val="0"/>
          <w:i w:val="0"/>
          <w:sz w:val="24"/>
          <w:szCs w:val="24"/>
          <w:lang w:val="be-BY"/>
        </w:rPr>
      </w:pPr>
      <w:r w:rsidRPr="00813447">
        <w:rPr>
          <w:b w:val="0"/>
          <w:i w:val="0"/>
          <w:sz w:val="24"/>
          <w:szCs w:val="24"/>
          <w:lang w:val="be-BY"/>
        </w:rPr>
        <w:t xml:space="preserve"> </w:t>
      </w:r>
      <w:r w:rsidRPr="00813447">
        <w:rPr>
          <w:b w:val="0"/>
          <w:i w:val="0"/>
          <w:sz w:val="24"/>
          <w:szCs w:val="24"/>
          <w:lang w:val="kk-KZ"/>
        </w:rPr>
        <w:t xml:space="preserve">       </w:t>
      </w:r>
      <w:r w:rsidRPr="00813447">
        <w:rPr>
          <w:b w:val="0"/>
          <w:i w:val="0"/>
          <w:sz w:val="24"/>
          <w:szCs w:val="24"/>
          <w:lang w:val="be-BY"/>
        </w:rPr>
        <w:t xml:space="preserve">Орталықтандырылған тапсырмалардың уақытылы орындалуын,  бөлімге келіп түскен хаттардың, арыздардың, өтініштердің уақытылы қаралуын бақылау. Салық заңдылығын жетілдіру бойынша ұсыныстар жасау. Ішкі тәртіп талаптарын, </w:t>
      </w:r>
      <w:r w:rsidRPr="00813447">
        <w:rPr>
          <w:b w:val="0"/>
          <w:i w:val="0"/>
          <w:color w:val="000000"/>
          <w:sz w:val="24"/>
          <w:szCs w:val="24"/>
          <w:lang w:val="kk-KZ"/>
        </w:rPr>
        <w:t>Қазақстан Республикасы мемлекеттік қызметшілерінің әдеп кодексін,</w:t>
      </w:r>
      <w:r w:rsidRPr="00813447">
        <w:rPr>
          <w:b w:val="0"/>
          <w:i w:val="0"/>
          <w:sz w:val="24"/>
          <w:szCs w:val="24"/>
          <w:lang w:val="be-BY"/>
        </w:rPr>
        <w:t xml:space="preserve"> еңбек және орындау тәртібін сақтау. Ақпараттық талдау жұмысының түрлері мен әдістерін және мониторингті білу.</w:t>
      </w:r>
    </w:p>
    <w:p w:rsidR="00813447" w:rsidRPr="00813447" w:rsidRDefault="00813447" w:rsidP="00813447">
      <w:pPr>
        <w:jc w:val="both"/>
        <w:rPr>
          <w:b w:val="0"/>
          <w:i w:val="0"/>
          <w:sz w:val="24"/>
          <w:szCs w:val="24"/>
          <w:lang w:val="kk-KZ"/>
        </w:rPr>
      </w:pPr>
      <w:r w:rsidRPr="00813447">
        <w:rPr>
          <w:b w:val="0"/>
          <w:i w:val="0"/>
          <w:sz w:val="24"/>
          <w:szCs w:val="24"/>
          <w:lang w:val="kk-KZ"/>
        </w:rPr>
        <w:t xml:space="preserve">       Басқарма бөлімдерімен, облыстық Департаментпен, екінші деңгейдегі салық төлеушілермен, мемлекеттік, атқарушы, орындаушы, құқық қорғау, уәкілетті органдарымен өзара әрекеттер жасау.</w:t>
      </w:r>
    </w:p>
    <w:p w:rsidR="00813447" w:rsidRPr="00813447" w:rsidRDefault="00813447" w:rsidP="00813447">
      <w:pPr>
        <w:ind w:firstLine="708"/>
        <w:jc w:val="both"/>
        <w:rPr>
          <w:b w:val="0"/>
          <w:i w:val="0"/>
          <w:color w:val="000000"/>
          <w:sz w:val="24"/>
          <w:szCs w:val="24"/>
          <w:lang w:val="kk-KZ"/>
        </w:rPr>
      </w:pPr>
      <w:r w:rsidRPr="00813447">
        <w:rPr>
          <w:i w:val="0"/>
          <w:sz w:val="24"/>
          <w:szCs w:val="24"/>
          <w:lang w:val="kk-KZ"/>
        </w:rPr>
        <w:t>Конкурсқа қатысушыларға қойылатын талаптар</w:t>
      </w:r>
      <w:r w:rsidRPr="00B607A0">
        <w:rPr>
          <w:sz w:val="24"/>
          <w:szCs w:val="24"/>
          <w:lang w:val="kk-KZ"/>
        </w:rPr>
        <w:t xml:space="preserve">: </w:t>
      </w:r>
      <w:r w:rsidRPr="00813447">
        <w:rPr>
          <w:b w:val="0"/>
          <w:i w:val="0"/>
          <w:sz w:val="24"/>
          <w:szCs w:val="24"/>
          <w:lang w:val="kk-KZ"/>
        </w:rPr>
        <w:t>Ә</w:t>
      </w:r>
      <w:r w:rsidRPr="00813447">
        <w:rPr>
          <w:b w:val="0"/>
          <w:i w:val="0"/>
          <w:color w:val="000000"/>
          <w:sz w:val="24"/>
          <w:szCs w:val="24"/>
          <w:lang w:val="kk-KZ"/>
        </w:rPr>
        <w:t>леуметтік ғылымдар, экономика және бизнес</w:t>
      </w:r>
      <w:r w:rsidRPr="00813447">
        <w:rPr>
          <w:b w:val="0"/>
          <w:i w:val="0"/>
          <w:sz w:val="24"/>
          <w:szCs w:val="24"/>
          <w:lang w:val="kk-KZ"/>
        </w:rPr>
        <w:t xml:space="preserve"> саласындағы немесе құқық саласындағы жоғары</w:t>
      </w:r>
      <w:r w:rsidRPr="00813447">
        <w:rPr>
          <w:b w:val="0"/>
          <w:i w:val="0"/>
          <w:color w:val="000000"/>
          <w:sz w:val="24"/>
          <w:szCs w:val="24"/>
          <w:lang w:val="kk-KZ"/>
        </w:rPr>
        <w:t>,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Жоғары білім болған жағдайда жұмыс тәжірибесі талап етілмейді.</w:t>
      </w:r>
    </w:p>
    <w:p w:rsidR="00813447" w:rsidRPr="00813447" w:rsidRDefault="00813447" w:rsidP="00813447">
      <w:pPr>
        <w:ind w:firstLine="708"/>
        <w:jc w:val="both"/>
        <w:rPr>
          <w:b w:val="0"/>
          <w:i w:val="0"/>
          <w:color w:val="000000"/>
          <w:sz w:val="24"/>
          <w:szCs w:val="24"/>
          <w:lang w:val="kk-KZ"/>
        </w:rPr>
      </w:pPr>
      <w:r w:rsidRPr="00813447">
        <w:rPr>
          <w:b w:val="0"/>
          <w:i w:val="0"/>
          <w:color w:val="00000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813447">
        <w:rPr>
          <w:b w:val="0"/>
          <w:i w:val="0"/>
          <w:sz w:val="24"/>
          <w:szCs w:val="24"/>
          <w:lang w:val="kk-KZ"/>
        </w:rPr>
        <w:br/>
        <w:t xml:space="preserve">        Қазақстан Республикасы заңнамалары бойынша тестілеу бағдарламасына сәйкес нормативтік-құқықтық актілерді білу, «Қазақстан-2050» Стратегиясын:</w:t>
      </w:r>
      <w:r w:rsidRPr="00813447">
        <w:rPr>
          <w:b w:val="0"/>
          <w:i w:val="0"/>
          <w:color w:val="000000"/>
          <w:lang w:val="kk-KZ"/>
        </w:rPr>
        <w:t xml:space="preserve"> қалыптасқан мемлекеттің жаңа саяси бағытын,</w:t>
      </w:r>
      <w:r w:rsidRPr="00813447">
        <w:rPr>
          <w:b w:val="0"/>
          <w:i w:val="0"/>
          <w:sz w:val="24"/>
          <w:szCs w:val="24"/>
          <w:lang w:val="kk-KZ"/>
        </w:rPr>
        <w:t xml:space="preserve"> мемлекеттік тілді, басқа да нормативтік-құқықтық актілерін, осы лауазымға сәйкес кәсіби міндеттерін атқару үшін білу. Белгіленген санаты бойынша лауазымның қызметтік міндеттерін орындау үшін басқа да заңнамаларды білу.</w:t>
      </w:r>
      <w:r w:rsidRPr="00813447">
        <w:rPr>
          <w:b w:val="0"/>
          <w:i w:val="0"/>
          <w:color w:val="000000"/>
          <w:sz w:val="24"/>
          <w:szCs w:val="24"/>
          <w:lang w:val="kk-KZ"/>
        </w:rPr>
        <w:t xml:space="preserve"> </w:t>
      </w:r>
      <w:bookmarkStart w:id="0" w:name="z330"/>
      <w:r w:rsidRPr="00813447">
        <w:rPr>
          <w:b w:val="0"/>
          <w:i w:val="0"/>
          <w:color w:val="000000"/>
          <w:sz w:val="24"/>
          <w:szCs w:val="24"/>
          <w:lang w:val="kk-KZ"/>
        </w:rPr>
        <w:t>Қазақстан Республикасының  Мемлекеттік қызмет істері  министрінің 2016 жылғы 22 шілдедегі № 158 бұйрығымен бекітілген үлгілік біліктілік талаптарға сәйкес.</w:t>
      </w:r>
    </w:p>
    <w:bookmarkEnd w:id="0"/>
    <w:p w:rsidR="00FB7BF3" w:rsidRDefault="00813447" w:rsidP="00813447">
      <w:pPr>
        <w:pStyle w:val="2"/>
        <w:spacing w:after="0" w:line="240" w:lineRule="auto"/>
        <w:ind w:firstLine="708"/>
        <w:jc w:val="both"/>
        <w:rPr>
          <w:b w:val="0"/>
          <w:i w:val="0"/>
          <w:sz w:val="24"/>
          <w:szCs w:val="24"/>
          <w:lang w:val="kk-KZ"/>
        </w:rPr>
      </w:pPr>
      <w:r w:rsidRPr="00B607A0">
        <w:rPr>
          <w:b w:val="0"/>
          <w:i w:val="0"/>
          <w:sz w:val="24"/>
          <w:szCs w:val="24"/>
          <w:lang w:val="kk-KZ"/>
        </w:rPr>
        <w:t>Жеке компьютерде Microsoft Office стандартты программасымен жұмыс істей алу.</w:t>
      </w:r>
    </w:p>
    <w:p w:rsidR="009B4E76" w:rsidRPr="00B020A2" w:rsidRDefault="009B4E76" w:rsidP="009B4E76">
      <w:pPr>
        <w:jc w:val="both"/>
        <w:rPr>
          <w:bCs w:val="0"/>
          <w:i w:val="0"/>
          <w:sz w:val="24"/>
          <w:szCs w:val="24"/>
          <w:lang w:val="kk-KZ"/>
        </w:rPr>
      </w:pPr>
      <w:r w:rsidRPr="00B020A2">
        <w:rPr>
          <w:bCs w:val="0"/>
          <w:i w:val="0"/>
          <w:sz w:val="24"/>
          <w:szCs w:val="24"/>
          <w:lang w:val="kk-KZ"/>
        </w:rPr>
        <w:lastRenderedPageBreak/>
        <w:t xml:space="preserve">Конкурсқа қатысу үшін қажетті құжаттар: </w:t>
      </w:r>
    </w:p>
    <w:p w:rsidR="009B4E76" w:rsidRPr="0049113D" w:rsidRDefault="009B4E76" w:rsidP="00933FE8">
      <w:pPr>
        <w:jc w:val="both"/>
        <w:rPr>
          <w:b w:val="0"/>
          <w:i w:val="0"/>
          <w:sz w:val="24"/>
          <w:szCs w:val="24"/>
          <w:lang w:val="kk-KZ"/>
        </w:rPr>
      </w:pPr>
      <w:r w:rsidRPr="0049113D">
        <w:rPr>
          <w:b w:val="0"/>
          <w:i w:val="0"/>
          <w:sz w:val="24"/>
          <w:szCs w:val="24"/>
          <w:lang w:val="kk-KZ"/>
        </w:rPr>
        <w:t>1) "Б" корпусының мемлекеттік әкімшілік лауазымына орналасудың кейбір мәселелері туралы Қазақстан Республикасы Мемлекеттік қызмет істері министрінің 201</w:t>
      </w:r>
      <w:r w:rsidR="00FB7BF3">
        <w:rPr>
          <w:b w:val="0"/>
          <w:i w:val="0"/>
          <w:sz w:val="24"/>
          <w:szCs w:val="24"/>
          <w:lang w:val="kk-KZ"/>
        </w:rPr>
        <w:t>7</w:t>
      </w:r>
      <w:r w:rsidRPr="0049113D">
        <w:rPr>
          <w:b w:val="0"/>
          <w:i w:val="0"/>
          <w:sz w:val="24"/>
          <w:szCs w:val="24"/>
          <w:lang w:val="kk-KZ"/>
        </w:rPr>
        <w:t xml:space="preserve"> жылғы 2</w:t>
      </w:r>
      <w:r w:rsidR="00FB7BF3">
        <w:rPr>
          <w:b w:val="0"/>
          <w:i w:val="0"/>
          <w:sz w:val="24"/>
          <w:szCs w:val="24"/>
          <w:lang w:val="kk-KZ"/>
        </w:rPr>
        <w:t>1</w:t>
      </w:r>
      <w:r w:rsidRPr="0049113D">
        <w:rPr>
          <w:b w:val="0"/>
          <w:i w:val="0"/>
          <w:sz w:val="24"/>
          <w:szCs w:val="24"/>
          <w:lang w:val="kk-KZ"/>
        </w:rPr>
        <w:t xml:space="preserve"> </w:t>
      </w:r>
      <w:r w:rsidR="00FB7BF3">
        <w:rPr>
          <w:b w:val="0"/>
          <w:i w:val="0"/>
          <w:sz w:val="24"/>
          <w:szCs w:val="24"/>
          <w:lang w:val="kk-KZ"/>
        </w:rPr>
        <w:t>ақпандағы</w:t>
      </w:r>
      <w:r w:rsidRPr="0049113D">
        <w:rPr>
          <w:b w:val="0"/>
          <w:i w:val="0"/>
          <w:sz w:val="24"/>
          <w:szCs w:val="24"/>
          <w:lang w:val="kk-KZ"/>
        </w:rPr>
        <w:t xml:space="preserve"> №</w:t>
      </w:r>
      <w:r w:rsidR="00FB7BF3">
        <w:rPr>
          <w:b w:val="0"/>
          <w:i w:val="0"/>
          <w:sz w:val="24"/>
          <w:szCs w:val="24"/>
          <w:lang w:val="kk-KZ"/>
        </w:rPr>
        <w:t>40</w:t>
      </w:r>
      <w:r w:rsidR="00992C64">
        <w:rPr>
          <w:b w:val="0"/>
          <w:i w:val="0"/>
          <w:sz w:val="24"/>
          <w:szCs w:val="24"/>
          <w:lang w:val="kk-KZ"/>
        </w:rPr>
        <w:t xml:space="preserve"> бұйрығының</w:t>
      </w:r>
      <w:r w:rsidRPr="0049113D">
        <w:rPr>
          <w:b w:val="0"/>
          <w:i w:val="0"/>
          <w:sz w:val="24"/>
          <w:szCs w:val="24"/>
          <w:lang w:val="kk-KZ"/>
        </w:rPr>
        <w:t xml:space="preserve"> </w:t>
      </w:r>
      <w:r w:rsidR="00992C64">
        <w:rPr>
          <w:b w:val="0"/>
          <w:i w:val="0"/>
          <w:sz w:val="24"/>
          <w:szCs w:val="24"/>
          <w:lang w:val="kk-KZ"/>
        </w:rPr>
        <w:t xml:space="preserve"> </w:t>
      </w:r>
      <w:r w:rsidRPr="0049113D">
        <w:rPr>
          <w:b w:val="0"/>
          <w:i w:val="0"/>
          <w:sz w:val="24"/>
          <w:szCs w:val="24"/>
          <w:lang w:val="kk-KZ"/>
        </w:rPr>
        <w:t>2-қосымшаға сәйкес нысандағы өтініш;</w:t>
      </w:r>
    </w:p>
    <w:p w:rsidR="00933FE8" w:rsidRDefault="009B4E76" w:rsidP="00933FE8">
      <w:pPr>
        <w:jc w:val="both"/>
        <w:rPr>
          <w:b w:val="0"/>
          <w:i w:val="0"/>
          <w:sz w:val="24"/>
          <w:szCs w:val="24"/>
          <w:lang w:val="kk-KZ"/>
        </w:rPr>
      </w:pPr>
      <w:r w:rsidRPr="0049113D">
        <w:rPr>
          <w:b w:val="0"/>
          <w:i w:val="0"/>
          <w:sz w:val="24"/>
          <w:szCs w:val="24"/>
          <w:lang w:val="kk-KZ"/>
        </w:rPr>
        <w:t>2) 3х4 үлгідегі суретпен Қағидалардың 3-қосымшасына сәйкес нысанда толтырылған сауалнама;</w:t>
      </w:r>
      <w:r w:rsidRPr="008610A9">
        <w:rPr>
          <w:b w:val="0"/>
          <w:i w:val="0"/>
          <w:sz w:val="24"/>
          <w:szCs w:val="24"/>
          <w:lang w:val="kk-KZ"/>
        </w:rPr>
        <w:br/>
      </w:r>
      <w:r w:rsidRPr="0049113D">
        <w:rPr>
          <w:b w:val="0"/>
          <w:i w:val="0"/>
          <w:sz w:val="24"/>
          <w:szCs w:val="24"/>
          <w:lang w:val="kk-KZ"/>
        </w:rPr>
        <w:t>3) бiлiмi туралы құжаттардың нотариалдық куәландырылған көшiрмелерi;</w:t>
      </w:r>
      <w:r w:rsidRPr="008610A9">
        <w:rPr>
          <w:b w:val="0"/>
          <w:i w:val="0"/>
          <w:sz w:val="24"/>
          <w:szCs w:val="24"/>
          <w:lang w:val="kk-KZ"/>
        </w:rPr>
        <w:br/>
      </w:r>
      <w:r w:rsidRPr="0049113D">
        <w:rPr>
          <w:b w:val="0"/>
          <w:i w:val="0"/>
          <w:sz w:val="24"/>
          <w:szCs w:val="24"/>
          <w:lang w:val="kk-KZ"/>
        </w:rPr>
        <w:t>4) еңбек қызметін растайтын құжаттың нотариалдық куәландырылған көшiрмесi;</w:t>
      </w:r>
    </w:p>
    <w:p w:rsidR="00933FE8" w:rsidRDefault="009B4E76" w:rsidP="00933FE8">
      <w:pPr>
        <w:jc w:val="both"/>
        <w:rPr>
          <w:b w:val="0"/>
          <w:i w:val="0"/>
          <w:sz w:val="24"/>
          <w:szCs w:val="24"/>
          <w:lang w:val="kk-KZ"/>
        </w:rPr>
      </w:pPr>
      <w:r w:rsidRPr="0049113D">
        <w:rPr>
          <w:b w:val="0"/>
          <w:i w:val="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9B4E76" w:rsidRPr="0049113D" w:rsidRDefault="009B4E76" w:rsidP="00933FE8">
      <w:pPr>
        <w:jc w:val="both"/>
        <w:rPr>
          <w:b w:val="0"/>
          <w:i w:val="0"/>
          <w:sz w:val="24"/>
          <w:szCs w:val="24"/>
          <w:lang w:val="kk-KZ"/>
        </w:rPr>
      </w:pPr>
      <w:r w:rsidRPr="0049113D">
        <w:rPr>
          <w:b w:val="0"/>
          <w:i w:val="0"/>
          <w:sz w:val="24"/>
          <w:szCs w:val="24"/>
          <w:lang w:val="kk-KZ"/>
        </w:rPr>
        <w:t>6) Қазақстан Республикасы азаматының жеке басын куәландыратын құжаттың көшірмесі;</w:t>
      </w:r>
      <w:r w:rsidRPr="008610A9">
        <w:rPr>
          <w:b w:val="0"/>
          <w:i w:val="0"/>
          <w:sz w:val="24"/>
          <w:szCs w:val="24"/>
          <w:lang w:val="kk-KZ"/>
        </w:rPr>
        <w:br/>
      </w:r>
      <w:r w:rsidRPr="0049113D">
        <w:rPr>
          <w:b w:val="0"/>
          <w:i w:val="0"/>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9B4E76" w:rsidRPr="0049113D" w:rsidRDefault="009B4E76" w:rsidP="00933FE8">
      <w:pPr>
        <w:jc w:val="both"/>
        <w:rPr>
          <w:b w:val="0"/>
          <w:i w:val="0"/>
          <w:sz w:val="24"/>
          <w:szCs w:val="24"/>
          <w:lang w:val="kk-KZ"/>
        </w:rPr>
      </w:pPr>
      <w:r w:rsidRPr="0049113D">
        <w:rPr>
          <w:b w:val="0"/>
          <w:i w:val="0"/>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9B4E76" w:rsidRPr="0049113D" w:rsidRDefault="009B4E76" w:rsidP="009B4E76">
      <w:pPr>
        <w:ind w:firstLine="708"/>
        <w:jc w:val="both"/>
        <w:rPr>
          <w:b w:val="0"/>
          <w:i w:val="0"/>
          <w:sz w:val="24"/>
          <w:szCs w:val="24"/>
          <w:lang w:val="kk-KZ"/>
        </w:rPr>
      </w:pPr>
      <w:r w:rsidRPr="0049113D">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9B4E76" w:rsidRPr="0049113D" w:rsidRDefault="009B4E76" w:rsidP="009B4E76">
      <w:pPr>
        <w:ind w:firstLine="708"/>
        <w:jc w:val="both"/>
        <w:rPr>
          <w:b w:val="0"/>
          <w:i w:val="0"/>
          <w:sz w:val="24"/>
          <w:szCs w:val="24"/>
          <w:lang w:val="kk-KZ"/>
        </w:rPr>
      </w:pPr>
      <w:r w:rsidRPr="0049113D">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 бұрын кешіктірілмей береді. Оларды бермеген жағдайда тұлға конкурс комиссиясымен әңгімелесуден өтуге жіберілмейді.</w:t>
      </w:r>
    </w:p>
    <w:p w:rsidR="009B4E76" w:rsidRPr="0049113D" w:rsidRDefault="009B4E76" w:rsidP="009B4E76">
      <w:pPr>
        <w:ind w:firstLine="708"/>
        <w:jc w:val="both"/>
        <w:rPr>
          <w:b w:val="0"/>
          <w:i w:val="0"/>
          <w:sz w:val="24"/>
          <w:szCs w:val="24"/>
          <w:lang w:val="kk-KZ"/>
        </w:rPr>
      </w:pPr>
      <w:r w:rsidRPr="0049113D">
        <w:rPr>
          <w:b w:val="0"/>
          <w:i w:val="0"/>
          <w:sz w:val="24"/>
          <w:szCs w:val="24"/>
          <w:lang w:val="kk-KZ"/>
        </w:rPr>
        <w:t xml:space="preserve">Құжаттар хабарландырудың </w:t>
      </w:r>
      <w:r w:rsidR="003B5657" w:rsidRPr="0049113D">
        <w:rPr>
          <w:b w:val="0"/>
          <w:i w:val="0"/>
          <w:sz w:val="24"/>
          <w:szCs w:val="24"/>
          <w:lang w:val="kk-KZ"/>
        </w:rPr>
        <w:t xml:space="preserve">соңғы </w:t>
      </w:r>
      <w:r w:rsidRPr="0049113D">
        <w:rPr>
          <w:b w:val="0"/>
          <w:i w:val="0"/>
          <w:sz w:val="24"/>
          <w:szCs w:val="24"/>
          <w:lang w:val="kk-KZ"/>
        </w:rPr>
        <w:t>жарияланған</w:t>
      </w:r>
      <w:r w:rsidR="003B5657">
        <w:rPr>
          <w:b w:val="0"/>
          <w:i w:val="0"/>
          <w:sz w:val="24"/>
          <w:szCs w:val="24"/>
          <w:lang w:val="kk-KZ"/>
        </w:rPr>
        <w:t xml:space="preserve"> келесі жұмыс </w:t>
      </w:r>
      <w:r w:rsidRPr="0049113D">
        <w:rPr>
          <w:b w:val="0"/>
          <w:i w:val="0"/>
          <w:sz w:val="24"/>
          <w:szCs w:val="24"/>
          <w:lang w:val="kk-KZ"/>
        </w:rPr>
        <w:t>күнінен бастап 7 жұмыс күн ішінде табыс етілуі тиіс.</w:t>
      </w:r>
    </w:p>
    <w:p w:rsidR="003B5657" w:rsidRDefault="009B4E76" w:rsidP="009B4E76">
      <w:pPr>
        <w:ind w:firstLine="708"/>
        <w:jc w:val="both"/>
        <w:rPr>
          <w:b w:val="0"/>
          <w:i w:val="0"/>
          <w:sz w:val="24"/>
          <w:szCs w:val="24"/>
          <w:lang w:val="kk-KZ"/>
        </w:rPr>
      </w:pPr>
      <w:r w:rsidRPr="0049113D">
        <w:rPr>
          <w:b w:val="0"/>
          <w:i w:val="0"/>
          <w:sz w:val="24"/>
          <w:szCs w:val="24"/>
          <w:lang w:val="kk-KZ"/>
        </w:rPr>
        <w:t xml:space="preserve">Әңгімелесуге жіберілген кандидаттар оны кандидаттарды әңгімелесуге жіберу туралы хабардар ету күнінен бастап үш жұмыс күні ішінде </w:t>
      </w:r>
      <w:r w:rsidR="003B5657">
        <w:rPr>
          <w:b w:val="0"/>
          <w:i w:val="0"/>
          <w:sz w:val="24"/>
          <w:szCs w:val="24"/>
          <w:lang w:val="kk-KZ"/>
        </w:rPr>
        <w:t>хабарландыру берген мемлекеттік органда</w:t>
      </w:r>
      <w:r w:rsidRPr="0049113D">
        <w:rPr>
          <w:b w:val="0"/>
          <w:i w:val="0"/>
          <w:sz w:val="24"/>
          <w:szCs w:val="24"/>
          <w:lang w:val="kk-KZ"/>
        </w:rPr>
        <w:t xml:space="preserve"> өтеді.</w:t>
      </w:r>
    </w:p>
    <w:p w:rsidR="003B5657" w:rsidRPr="003701F1" w:rsidRDefault="003B5657" w:rsidP="003B5657">
      <w:pPr>
        <w:pStyle w:val="ad"/>
        <w:spacing w:before="0" w:beforeAutospacing="0" w:after="0" w:afterAutospacing="0"/>
        <w:ind w:firstLine="851"/>
        <w:jc w:val="both"/>
        <w:rPr>
          <w:color w:val="000000" w:themeColor="text1"/>
          <w:lang w:val="kk-KZ"/>
        </w:rPr>
      </w:pPr>
      <w:r w:rsidRPr="003701F1">
        <w:rPr>
          <w:color w:val="000000" w:themeColor="text1"/>
          <w:lang w:val="kk-KZ"/>
        </w:rPr>
        <w:t xml:space="preserve">Құжаттарды қабылдау аяқталғаннан кейiн, құжаттарды қарау қорытындысы бойынша әңгімелесуге жіберілген кандидаттар, әңгімелесуге жіберілгені туралы хабар алған күннен бастап </w:t>
      </w:r>
      <w:r>
        <w:rPr>
          <w:b/>
          <w:color w:val="000000" w:themeColor="text1"/>
          <w:lang w:val="kk-KZ"/>
        </w:rPr>
        <w:t>үш</w:t>
      </w:r>
      <w:r w:rsidRPr="003701F1">
        <w:rPr>
          <w:b/>
          <w:color w:val="000000" w:themeColor="text1"/>
          <w:lang w:val="kk-KZ"/>
        </w:rPr>
        <w:t xml:space="preserve"> жұмыс күн ішінде</w:t>
      </w:r>
      <w:r w:rsidRPr="003701F1">
        <w:rPr>
          <w:color w:val="000000" w:themeColor="text1"/>
          <w:lang w:val="kk-KZ"/>
        </w:rPr>
        <w:t xml:space="preserve"> жоғарыда көрсетілген мекен-жайында орналасқан мекемеде әңгімелесуден өтеді. </w:t>
      </w:r>
    </w:p>
    <w:p w:rsidR="003B5657" w:rsidRPr="003701F1" w:rsidRDefault="003B5657" w:rsidP="003B5657">
      <w:pPr>
        <w:pStyle w:val="ad"/>
        <w:spacing w:before="0" w:beforeAutospacing="0" w:after="0" w:afterAutospacing="0"/>
        <w:ind w:firstLine="708"/>
        <w:jc w:val="both"/>
        <w:rPr>
          <w:color w:val="000000" w:themeColor="text1"/>
          <w:lang w:val="kk-KZ"/>
        </w:rPr>
      </w:pPr>
      <w:r w:rsidRPr="003701F1">
        <w:rPr>
          <w:color w:val="000000" w:themeColor="text1"/>
          <w:lang w:val="kk-KZ"/>
        </w:rPr>
        <w:t>Конкурс комиссиясының үміткерлермен әңгімелесу отырысына байқаушылар қатыстырылуы мүмкін.</w:t>
      </w:r>
    </w:p>
    <w:p w:rsidR="003B5657" w:rsidRPr="003701F1" w:rsidRDefault="003B5657" w:rsidP="003B5657">
      <w:pPr>
        <w:pStyle w:val="ad"/>
        <w:spacing w:before="0" w:beforeAutospacing="0" w:after="0" w:afterAutospacing="0"/>
        <w:ind w:firstLine="708"/>
        <w:jc w:val="both"/>
        <w:rPr>
          <w:color w:val="000000" w:themeColor="text1"/>
          <w:lang w:val="kk-KZ"/>
        </w:rPr>
      </w:pPr>
      <w:r w:rsidRPr="003701F1">
        <w:rPr>
          <w:color w:val="000000" w:themeColor="text1"/>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3B5657" w:rsidRPr="000B2A0C" w:rsidRDefault="003B5657" w:rsidP="003B5657">
      <w:pPr>
        <w:pStyle w:val="ad"/>
        <w:spacing w:before="0" w:beforeAutospacing="0" w:after="0" w:afterAutospacing="0"/>
        <w:ind w:firstLine="708"/>
        <w:jc w:val="both"/>
        <w:rPr>
          <w:color w:val="000000" w:themeColor="text1"/>
          <w:lang w:val="kk-KZ"/>
        </w:rPr>
      </w:pPr>
      <w:r w:rsidRPr="003701F1">
        <w:rPr>
          <w:color w:val="000000" w:themeColor="text1"/>
          <w:lang w:val="kk-KZ"/>
        </w:rPr>
        <w:t>Конкурсқа қатысушылар мен кандидаттар конкурс комиссиясы шешiмiмен келіс</w:t>
      </w:r>
      <w:r w:rsidRPr="000B2A0C">
        <w:rPr>
          <w:color w:val="000000" w:themeColor="text1"/>
          <w:lang w:val="kk-KZ"/>
        </w:rPr>
        <w:t>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3B5657" w:rsidRPr="00D65F0C" w:rsidRDefault="003B5657" w:rsidP="003B5657">
      <w:pPr>
        <w:pStyle w:val="ad"/>
        <w:spacing w:before="0" w:beforeAutospacing="0" w:after="0" w:afterAutospacing="0"/>
        <w:ind w:firstLine="709"/>
        <w:jc w:val="both"/>
        <w:rPr>
          <w:color w:val="000000" w:themeColor="text1"/>
          <w:sz w:val="28"/>
          <w:szCs w:val="28"/>
          <w:lang w:val="kk-KZ"/>
        </w:rPr>
      </w:pPr>
    </w:p>
    <w:p w:rsidR="00F07A38" w:rsidRDefault="00F07A38">
      <w:pPr>
        <w:rPr>
          <w:lang w:val="kk-KZ"/>
        </w:rPr>
      </w:pPr>
    </w:p>
    <w:p w:rsidR="00F07A38" w:rsidRDefault="00F07A38">
      <w:pPr>
        <w:rPr>
          <w:lang w:val="kk-KZ"/>
        </w:rPr>
      </w:pPr>
    </w:p>
    <w:p w:rsidR="00933FE8" w:rsidRDefault="00933FE8" w:rsidP="00813447">
      <w:pPr>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F07A38" w:rsidRPr="00C4172E" w:rsidRDefault="00F07A38" w:rsidP="00F07A38">
      <w:pPr>
        <w:ind w:left="5529"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w:t>
      </w:r>
      <w:r w:rsidRPr="00C4172E">
        <w:rPr>
          <w:b w:val="0"/>
          <w:bCs w:val="0"/>
          <w:i w:val="0"/>
          <w:iCs w:val="0"/>
          <w:color w:val="000000"/>
          <w:sz w:val="24"/>
          <w:szCs w:val="24"/>
          <w:lang w:val="kk-KZ"/>
        </w:rPr>
        <w:br/>
        <w:t>әкімшілік лауазымына</w:t>
      </w:r>
      <w:r w:rsidRPr="00C4172E">
        <w:rPr>
          <w:b w:val="0"/>
          <w:bCs w:val="0"/>
          <w:i w:val="0"/>
          <w:iCs w:val="0"/>
          <w:color w:val="000000"/>
          <w:sz w:val="24"/>
          <w:szCs w:val="24"/>
          <w:lang w:val="kk-KZ"/>
        </w:rPr>
        <w:br/>
        <w:t>орналасуға конкурс өткізу</w:t>
      </w:r>
      <w:r w:rsidRPr="00C4172E">
        <w:rPr>
          <w:b w:val="0"/>
          <w:bCs w:val="0"/>
          <w:i w:val="0"/>
          <w:iCs w:val="0"/>
          <w:color w:val="000000"/>
          <w:sz w:val="24"/>
          <w:szCs w:val="24"/>
          <w:lang w:val="kk-KZ"/>
        </w:rPr>
        <w:br/>
        <w:t>қағидаларының 2-қосымшасы</w:t>
      </w:r>
      <w:r w:rsidRPr="00C4172E">
        <w:rPr>
          <w:b w:val="0"/>
          <w:bCs w:val="0"/>
          <w:i w:val="0"/>
          <w:iCs w:val="0"/>
          <w:color w:val="000000"/>
          <w:sz w:val="24"/>
          <w:szCs w:val="24"/>
          <w:lang w:val="kk-KZ"/>
        </w:rPr>
        <w:br/>
      </w:r>
    </w:p>
    <w:p w:rsidR="00F07A38" w:rsidRPr="00C4172E" w:rsidRDefault="00F07A38" w:rsidP="00F07A38">
      <w:pPr>
        <w:ind w:firstLine="708"/>
        <w:jc w:val="both"/>
        <w:rPr>
          <w:b w:val="0"/>
          <w:bCs w:val="0"/>
          <w:i w:val="0"/>
          <w:iCs w:val="0"/>
          <w:color w:val="000000"/>
          <w:sz w:val="24"/>
          <w:szCs w:val="24"/>
          <w:lang w:val="kk-KZ"/>
        </w:rPr>
      </w:pPr>
    </w:p>
    <w:p w:rsidR="00F07A38" w:rsidRPr="00C4172E" w:rsidRDefault="00F07A38" w:rsidP="00933FE8">
      <w:pPr>
        <w:ind w:firstLine="708"/>
        <w:jc w:val="right"/>
        <w:rPr>
          <w:b w:val="0"/>
          <w:bCs w:val="0"/>
          <w:i w:val="0"/>
          <w:iCs w:val="0"/>
          <w:color w:val="000000"/>
          <w:sz w:val="24"/>
          <w:szCs w:val="24"/>
          <w:lang w:val="kk-KZ"/>
        </w:rPr>
      </w:pPr>
      <w:r w:rsidRPr="00C4172E">
        <w:rPr>
          <w:b w:val="0"/>
          <w:bCs w:val="0"/>
          <w:i w:val="0"/>
          <w:iCs w:val="0"/>
          <w:color w:val="000000"/>
          <w:sz w:val="24"/>
          <w:szCs w:val="24"/>
          <w:lang w:val="kk-KZ"/>
        </w:rPr>
        <w:t>Нысан</w:t>
      </w:r>
    </w:p>
    <w:p w:rsidR="00F07A38" w:rsidRPr="00C4172E" w:rsidRDefault="00F07A38" w:rsidP="00933FE8">
      <w:pPr>
        <w:ind w:firstLine="708"/>
        <w:jc w:val="right"/>
        <w:rPr>
          <w:b w:val="0"/>
          <w:bCs w:val="0"/>
          <w:i w:val="0"/>
          <w:iCs w:val="0"/>
          <w:color w:val="000000"/>
          <w:sz w:val="24"/>
          <w:szCs w:val="24"/>
          <w:lang w:val="kk-KZ"/>
        </w:rPr>
      </w:pPr>
    </w:p>
    <w:p w:rsidR="00F07A38" w:rsidRPr="00C4172E" w:rsidRDefault="00F07A38" w:rsidP="00933FE8">
      <w:pPr>
        <w:ind w:firstLine="708"/>
        <w:jc w:val="right"/>
        <w:rPr>
          <w:b w:val="0"/>
          <w:bCs w:val="0"/>
          <w:i w:val="0"/>
          <w:iCs w:val="0"/>
          <w:color w:val="000000"/>
          <w:sz w:val="24"/>
          <w:szCs w:val="24"/>
          <w:lang w:val="kk-KZ"/>
        </w:rPr>
      </w:pPr>
      <w:r w:rsidRPr="00C4172E">
        <w:rPr>
          <w:b w:val="0"/>
          <w:bCs w:val="0"/>
          <w:i w:val="0"/>
          <w:iCs w:val="0"/>
          <w:color w:val="000000"/>
          <w:sz w:val="24"/>
          <w:szCs w:val="24"/>
          <w:lang w:val="kk-KZ"/>
        </w:rPr>
        <w:t>__________________________</w:t>
      </w:r>
      <w:r w:rsidRPr="00C4172E">
        <w:rPr>
          <w:b w:val="0"/>
          <w:bCs w:val="0"/>
          <w:i w:val="0"/>
          <w:iCs w:val="0"/>
          <w:color w:val="000000"/>
          <w:sz w:val="24"/>
          <w:szCs w:val="24"/>
          <w:lang w:val="kk-KZ"/>
        </w:rPr>
        <w:br/>
        <w:t xml:space="preserve"> (мемлекеттік орган)</w:t>
      </w:r>
    </w:p>
    <w:p w:rsidR="00F07A38" w:rsidRPr="00C4172E" w:rsidRDefault="00F07A38" w:rsidP="00F07A38">
      <w:pPr>
        <w:ind w:firstLine="708"/>
        <w:jc w:val="both"/>
        <w:rPr>
          <w:b w:val="0"/>
          <w:bCs w:val="0"/>
          <w:i w:val="0"/>
          <w:iCs w:val="0"/>
          <w:color w:val="000000"/>
          <w:sz w:val="24"/>
          <w:szCs w:val="24"/>
          <w:lang w:val="kk-KZ"/>
        </w:rPr>
      </w:pPr>
    </w:p>
    <w:p w:rsidR="00F07A38" w:rsidRPr="00C4172E" w:rsidRDefault="00F07A38" w:rsidP="00F07A38">
      <w:pPr>
        <w:ind w:firstLine="708"/>
        <w:jc w:val="both"/>
        <w:rPr>
          <w:b w:val="0"/>
          <w:bCs w:val="0"/>
          <w:i w:val="0"/>
          <w:iCs w:val="0"/>
          <w:color w:val="000000"/>
          <w:sz w:val="24"/>
          <w:szCs w:val="24"/>
          <w:lang w:val="kk-KZ"/>
        </w:rPr>
      </w:pPr>
    </w:p>
    <w:p w:rsidR="00F07A38" w:rsidRPr="00C4172E" w:rsidRDefault="00F07A38" w:rsidP="00F07A38">
      <w:pPr>
        <w:ind w:firstLine="708"/>
        <w:rPr>
          <w:b w:val="0"/>
          <w:bCs w:val="0"/>
          <w:i w:val="0"/>
          <w:iCs w:val="0"/>
          <w:color w:val="000000"/>
          <w:sz w:val="24"/>
          <w:szCs w:val="24"/>
          <w:lang w:val="kk-KZ"/>
        </w:rPr>
      </w:pPr>
      <w:r w:rsidRPr="00C4172E">
        <w:rPr>
          <w:b w:val="0"/>
          <w:bCs w:val="0"/>
          <w:i w:val="0"/>
          <w:iCs w:val="0"/>
          <w:color w:val="000000"/>
          <w:sz w:val="24"/>
          <w:szCs w:val="24"/>
          <w:lang w:val="kk-KZ"/>
        </w:rPr>
        <w:t>Өтініш</w:t>
      </w:r>
    </w:p>
    <w:p w:rsidR="00F07A38" w:rsidRPr="00C4172E" w:rsidRDefault="00F07A38" w:rsidP="00F07A38">
      <w:pPr>
        <w:ind w:firstLine="708"/>
        <w:jc w:val="both"/>
        <w:rPr>
          <w:b w:val="0"/>
          <w:bCs w:val="0"/>
          <w:i w:val="0"/>
          <w:iCs w:val="0"/>
          <w:color w:val="000000"/>
          <w:sz w:val="24"/>
          <w:szCs w:val="24"/>
          <w:lang w:val="kk-KZ"/>
        </w:rPr>
      </w:pPr>
    </w:p>
    <w:p w:rsidR="00F07A38" w:rsidRPr="00C4172E"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F07A38" w:rsidRPr="00C4172E"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Мені___________________________________________________________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F07A38" w:rsidRPr="00C4172E"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F07A38" w:rsidRPr="00C4172E"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Ұсынылып отырған құжаттарымның дәйектілігіне жауап беремін.</w:t>
      </w:r>
    </w:p>
    <w:p w:rsidR="00F07A38"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Қоса берілген құжаттар:</w:t>
      </w:r>
    </w:p>
    <w:p w:rsidR="00F07A38" w:rsidRPr="00C4172E"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p>
    <w:p w:rsidR="00F07A38" w:rsidRPr="00C4172E" w:rsidRDefault="00F07A38" w:rsidP="00F07A38">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____________________________________________________________________</w:t>
      </w:r>
    </w:p>
    <w:p w:rsidR="00F07A38" w:rsidRPr="00C4172E" w:rsidRDefault="00F07A38" w:rsidP="00F07A38">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____________________________________________________________________</w:t>
      </w:r>
    </w:p>
    <w:p w:rsidR="00F07A38" w:rsidRPr="00C4172E"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F07A38" w:rsidRDefault="00F07A38" w:rsidP="00F07A38">
      <w:pPr>
        <w:jc w:val="both"/>
        <w:rPr>
          <w:b w:val="0"/>
          <w:bCs w:val="0"/>
          <w:i w:val="0"/>
          <w:iCs w:val="0"/>
          <w:color w:val="000000"/>
          <w:sz w:val="24"/>
          <w:szCs w:val="24"/>
          <w:lang w:val="kk-KZ"/>
        </w:rPr>
      </w:pPr>
      <w:r w:rsidRPr="00C4172E">
        <w:rPr>
          <w:b w:val="0"/>
          <w:bCs w:val="0"/>
          <w:i w:val="0"/>
          <w:iCs w:val="0"/>
          <w:color w:val="000000"/>
          <w:sz w:val="24"/>
          <w:szCs w:val="24"/>
          <w:lang w:val="kk-KZ"/>
        </w:rPr>
        <w:t>Мекен жайы және байланыс телефоны________</w:t>
      </w:r>
      <w:r>
        <w:rPr>
          <w:b w:val="0"/>
          <w:bCs w:val="0"/>
          <w:i w:val="0"/>
          <w:iCs w:val="0"/>
          <w:color w:val="000000"/>
          <w:sz w:val="24"/>
          <w:szCs w:val="24"/>
          <w:lang w:val="kk-KZ"/>
        </w:rPr>
        <w:t>__________________</w:t>
      </w:r>
      <w:r w:rsidRPr="00C4172E">
        <w:rPr>
          <w:b w:val="0"/>
          <w:bCs w:val="0"/>
          <w:i w:val="0"/>
          <w:iCs w:val="0"/>
          <w:color w:val="000000"/>
          <w:sz w:val="24"/>
          <w:szCs w:val="24"/>
          <w:lang w:val="kk-KZ"/>
        </w:rPr>
        <w:t>_________</w:t>
      </w:r>
    </w:p>
    <w:p w:rsidR="00F07A38" w:rsidRPr="00C4172E" w:rsidRDefault="00F07A38" w:rsidP="00F07A38">
      <w:pPr>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____________________________________________________________________</w:t>
      </w:r>
    </w:p>
    <w:p w:rsidR="00F07A38" w:rsidRPr="00C4172E" w:rsidRDefault="00F07A38" w:rsidP="00F07A38">
      <w:pPr>
        <w:ind w:firstLine="708"/>
        <w:jc w:val="both"/>
        <w:rPr>
          <w:b w:val="0"/>
          <w:bCs w:val="0"/>
          <w:i w:val="0"/>
          <w:iCs w:val="0"/>
          <w:color w:val="000000"/>
          <w:sz w:val="24"/>
          <w:szCs w:val="24"/>
          <w:lang w:val="kk-KZ"/>
        </w:rPr>
      </w:pPr>
    </w:p>
    <w:p w:rsidR="00F07A38"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________                                            </w:t>
      </w:r>
      <w:r>
        <w:rPr>
          <w:b w:val="0"/>
          <w:bCs w:val="0"/>
          <w:i w:val="0"/>
          <w:iCs w:val="0"/>
          <w:color w:val="000000"/>
          <w:sz w:val="24"/>
          <w:szCs w:val="24"/>
          <w:lang w:val="kk-KZ"/>
        </w:rPr>
        <w:t>____</w:t>
      </w:r>
      <w:r w:rsidRPr="00C4172E">
        <w:rPr>
          <w:b w:val="0"/>
          <w:bCs w:val="0"/>
          <w:i w:val="0"/>
          <w:iCs w:val="0"/>
          <w:color w:val="000000"/>
          <w:sz w:val="24"/>
          <w:szCs w:val="24"/>
          <w:lang w:val="kk-KZ"/>
        </w:rPr>
        <w:t>___________________________</w:t>
      </w:r>
    </w:p>
    <w:p w:rsidR="00F07A38" w:rsidRPr="00C4172E"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 xml:space="preserve">  (қолы)                                    </w:t>
      </w:r>
      <w:r w:rsidRPr="00C4172E">
        <w:rPr>
          <w:b w:val="0"/>
          <w:bCs w:val="0"/>
          <w:i w:val="0"/>
          <w:iCs w:val="0"/>
          <w:color w:val="000000"/>
          <w:sz w:val="24"/>
          <w:szCs w:val="24"/>
          <w:lang w:val="kk-KZ"/>
        </w:rPr>
        <w:tab/>
        <w:t xml:space="preserve">              (Тегі, аты, әкесінің аты (болған жағдайда))</w:t>
      </w:r>
    </w:p>
    <w:p w:rsidR="00F07A38" w:rsidRPr="00C4172E" w:rsidRDefault="00F07A38" w:rsidP="00F07A38">
      <w:pPr>
        <w:ind w:firstLine="708"/>
        <w:jc w:val="both"/>
        <w:rPr>
          <w:b w:val="0"/>
          <w:bCs w:val="0"/>
          <w:i w:val="0"/>
          <w:iCs w:val="0"/>
          <w:color w:val="000000"/>
          <w:sz w:val="24"/>
          <w:szCs w:val="24"/>
          <w:lang w:val="kk-KZ"/>
        </w:rPr>
      </w:pPr>
    </w:p>
    <w:p w:rsidR="00F07A38" w:rsidRPr="00C4172E"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«___»_______________ 20 __ ж.</w:t>
      </w:r>
    </w:p>
    <w:p w:rsidR="00F07A38" w:rsidRPr="00C4172E" w:rsidRDefault="00F07A38" w:rsidP="00F07A38">
      <w:pPr>
        <w:ind w:firstLine="708"/>
        <w:jc w:val="both"/>
        <w:rPr>
          <w:b w:val="0"/>
          <w:bCs w:val="0"/>
          <w:i w:val="0"/>
          <w:iCs w:val="0"/>
          <w:color w:val="000000"/>
          <w:sz w:val="24"/>
          <w:szCs w:val="24"/>
          <w:lang w:val="kk-KZ"/>
        </w:rPr>
      </w:pPr>
    </w:p>
    <w:p w:rsidR="00F07A38" w:rsidRPr="002E74D7" w:rsidRDefault="00F07A38" w:rsidP="00F07A38">
      <w:pPr>
        <w:ind w:firstLine="708"/>
        <w:jc w:val="both"/>
        <w:rPr>
          <w:color w:val="000000"/>
          <w:lang w:val="kk-KZ"/>
        </w:rPr>
      </w:pPr>
    </w:p>
    <w:p w:rsidR="003B5657" w:rsidRDefault="003B5657" w:rsidP="003B5657">
      <w:pPr>
        <w:ind w:left="5954"/>
        <w:contextualSpacing/>
        <w:rPr>
          <w:b w:val="0"/>
          <w:i w:val="0"/>
          <w:color w:val="000000"/>
          <w:sz w:val="24"/>
          <w:szCs w:val="24"/>
          <w:lang w:val="kk-KZ"/>
        </w:rPr>
      </w:pPr>
    </w:p>
    <w:p w:rsidR="003B5657" w:rsidRDefault="003B5657" w:rsidP="003B5657">
      <w:pPr>
        <w:ind w:left="5954"/>
        <w:contextualSpacing/>
        <w:rPr>
          <w:b w:val="0"/>
          <w:i w:val="0"/>
          <w:color w:val="000000"/>
          <w:sz w:val="24"/>
          <w:szCs w:val="24"/>
          <w:lang w:val="kk-KZ"/>
        </w:rPr>
      </w:pPr>
    </w:p>
    <w:p w:rsidR="003B5657" w:rsidRDefault="003B5657" w:rsidP="003B5657">
      <w:pPr>
        <w:ind w:left="5954"/>
        <w:contextualSpacing/>
        <w:rPr>
          <w:b w:val="0"/>
          <w:i w:val="0"/>
          <w:color w:val="000000"/>
          <w:sz w:val="24"/>
          <w:szCs w:val="24"/>
          <w:lang w:val="kk-KZ"/>
        </w:rPr>
      </w:pPr>
    </w:p>
    <w:p w:rsidR="003B5657" w:rsidRDefault="003B5657" w:rsidP="003B5657">
      <w:pPr>
        <w:ind w:left="5954"/>
        <w:contextualSpacing/>
        <w:rPr>
          <w:b w:val="0"/>
          <w:i w:val="0"/>
          <w:color w:val="000000"/>
          <w:sz w:val="24"/>
          <w:szCs w:val="24"/>
          <w:lang w:val="kk-KZ"/>
        </w:rPr>
      </w:pPr>
    </w:p>
    <w:p w:rsidR="003B5657" w:rsidRDefault="003B5657" w:rsidP="00F43275">
      <w:pPr>
        <w:contextualSpacing/>
        <w:jc w:val="both"/>
        <w:rPr>
          <w:b w:val="0"/>
          <w:i w:val="0"/>
          <w:color w:val="000000"/>
          <w:sz w:val="24"/>
          <w:szCs w:val="24"/>
          <w:lang w:val="kk-KZ"/>
        </w:rPr>
      </w:pPr>
    </w:p>
    <w:p w:rsidR="003B5657" w:rsidRDefault="003B5657" w:rsidP="003B5657">
      <w:pPr>
        <w:ind w:left="5954"/>
        <w:contextualSpacing/>
        <w:rPr>
          <w:b w:val="0"/>
          <w:i w:val="0"/>
          <w:color w:val="000000"/>
          <w:sz w:val="24"/>
          <w:szCs w:val="24"/>
          <w:lang w:val="kk-KZ"/>
        </w:rPr>
      </w:pPr>
    </w:p>
    <w:p w:rsidR="003B5657" w:rsidRDefault="003B5657" w:rsidP="003B5657">
      <w:pPr>
        <w:ind w:left="5954"/>
        <w:contextualSpacing/>
        <w:rPr>
          <w:b w:val="0"/>
          <w:i w:val="0"/>
          <w:color w:val="000000"/>
          <w:sz w:val="24"/>
          <w:szCs w:val="24"/>
          <w:lang w:val="kk-KZ"/>
        </w:rPr>
      </w:pPr>
    </w:p>
    <w:p w:rsidR="003B5657" w:rsidRPr="003B5657" w:rsidRDefault="003B5657" w:rsidP="003B5657">
      <w:pPr>
        <w:ind w:left="5954"/>
        <w:contextualSpacing/>
        <w:rPr>
          <w:b w:val="0"/>
          <w:i w:val="0"/>
          <w:color w:val="000000"/>
          <w:sz w:val="24"/>
          <w:szCs w:val="24"/>
          <w:lang w:val="kk-KZ"/>
        </w:rPr>
      </w:pPr>
      <w:r w:rsidRPr="003B5657">
        <w:rPr>
          <w:b w:val="0"/>
          <w:i w:val="0"/>
          <w:color w:val="000000"/>
          <w:sz w:val="24"/>
          <w:szCs w:val="24"/>
          <w:lang w:val="kk-KZ"/>
        </w:rPr>
        <w:t>«Б» корпусының мемлекеттік</w:t>
      </w:r>
      <w:r w:rsidRPr="003B5657">
        <w:rPr>
          <w:b w:val="0"/>
          <w:i w:val="0"/>
          <w:sz w:val="24"/>
          <w:szCs w:val="24"/>
          <w:lang w:val="kk-KZ"/>
        </w:rPr>
        <w:br/>
      </w:r>
      <w:r w:rsidRPr="003B5657">
        <w:rPr>
          <w:b w:val="0"/>
          <w:i w:val="0"/>
          <w:color w:val="000000"/>
          <w:sz w:val="24"/>
          <w:szCs w:val="24"/>
          <w:lang w:val="kk-KZ"/>
        </w:rPr>
        <w:t>әкімшілік лауазымына</w:t>
      </w:r>
      <w:r w:rsidRPr="003B5657">
        <w:rPr>
          <w:b w:val="0"/>
          <w:i w:val="0"/>
          <w:sz w:val="24"/>
          <w:szCs w:val="24"/>
          <w:lang w:val="kk-KZ"/>
        </w:rPr>
        <w:br/>
      </w:r>
      <w:r w:rsidRPr="003B5657">
        <w:rPr>
          <w:b w:val="0"/>
          <w:i w:val="0"/>
          <w:color w:val="000000"/>
          <w:sz w:val="24"/>
          <w:szCs w:val="24"/>
          <w:lang w:val="kk-KZ"/>
        </w:rPr>
        <w:t>орналасуға конкурс өткізу</w:t>
      </w:r>
      <w:r w:rsidRPr="003B5657">
        <w:rPr>
          <w:b w:val="0"/>
          <w:i w:val="0"/>
          <w:sz w:val="24"/>
          <w:szCs w:val="24"/>
          <w:lang w:val="kk-KZ"/>
        </w:rPr>
        <w:br/>
      </w:r>
      <w:r w:rsidRPr="003B5657">
        <w:rPr>
          <w:b w:val="0"/>
          <w:i w:val="0"/>
          <w:color w:val="000000"/>
          <w:sz w:val="24"/>
          <w:szCs w:val="24"/>
          <w:lang w:val="kk-KZ"/>
        </w:rPr>
        <w:t>қағидаларының 3-қосымшасы</w:t>
      </w:r>
    </w:p>
    <w:p w:rsidR="003B5657" w:rsidRPr="003B5657" w:rsidRDefault="003B5657" w:rsidP="003B5657">
      <w:pPr>
        <w:ind w:left="5954"/>
        <w:contextualSpacing/>
        <w:rPr>
          <w:b w:val="0"/>
          <w:i w:val="0"/>
          <w:sz w:val="24"/>
          <w:szCs w:val="24"/>
          <w:lang w:val="kk-KZ"/>
        </w:rPr>
      </w:pPr>
    </w:p>
    <w:p w:rsidR="003B5657" w:rsidRPr="003B5657" w:rsidRDefault="003B5657" w:rsidP="003B5657">
      <w:pPr>
        <w:ind w:left="5954"/>
        <w:contextualSpacing/>
        <w:jc w:val="right"/>
        <w:rPr>
          <w:b w:val="0"/>
          <w:i w:val="0"/>
          <w:color w:val="000000"/>
          <w:sz w:val="24"/>
          <w:szCs w:val="24"/>
          <w:lang w:val="kk-KZ"/>
        </w:rPr>
      </w:pPr>
      <w:r w:rsidRPr="003B5657">
        <w:rPr>
          <w:b w:val="0"/>
          <w:i w:val="0"/>
          <w:color w:val="000000"/>
          <w:sz w:val="24"/>
          <w:szCs w:val="24"/>
          <w:lang w:val="kk-KZ"/>
        </w:rPr>
        <w:t>Нысан</w:t>
      </w:r>
    </w:p>
    <w:p w:rsidR="003B5657" w:rsidRPr="003B5657" w:rsidRDefault="003B5657" w:rsidP="003B5657">
      <w:pPr>
        <w:ind w:left="5954"/>
        <w:contextualSpacing/>
        <w:rPr>
          <w:b w:val="0"/>
          <w:i w:val="0"/>
          <w:sz w:val="24"/>
          <w:szCs w:val="24"/>
          <w:lang w:val="kk-KZ"/>
        </w:rPr>
      </w:pPr>
    </w:p>
    <w:p w:rsidR="003B5657" w:rsidRPr="003B5657" w:rsidRDefault="003B5657" w:rsidP="003B5657">
      <w:pPr>
        <w:contextualSpacing/>
        <w:rPr>
          <w:b w:val="0"/>
          <w:bCs w:val="0"/>
          <w:i w:val="0"/>
          <w:sz w:val="24"/>
          <w:szCs w:val="24"/>
          <w:lang w:val="kk-KZ"/>
        </w:rPr>
      </w:pPr>
      <w:r w:rsidRPr="003B5657">
        <w:rPr>
          <w:b w:val="0"/>
          <w:i w:val="0"/>
          <w:sz w:val="24"/>
          <w:szCs w:val="24"/>
          <w:lang w:val="kk-KZ"/>
        </w:rPr>
        <w:t>«Б» КОРПУСЫНЫҢ ӘКІМШІЛІК МЕМЛЕКЕТТІК</w:t>
      </w:r>
    </w:p>
    <w:p w:rsidR="003B5657" w:rsidRPr="003B5657" w:rsidRDefault="003B5657" w:rsidP="003B5657">
      <w:pPr>
        <w:contextualSpacing/>
        <w:rPr>
          <w:b w:val="0"/>
          <w:i w:val="0"/>
          <w:sz w:val="24"/>
          <w:szCs w:val="24"/>
          <w:lang w:val="kk-KZ"/>
        </w:rPr>
      </w:pPr>
      <w:r w:rsidRPr="003B5657">
        <w:rPr>
          <w:b w:val="0"/>
          <w:i w:val="0"/>
          <w:sz w:val="24"/>
          <w:szCs w:val="24"/>
          <w:lang w:val="kk-KZ"/>
        </w:rPr>
        <w:t>ЛАУАЗЫМЫНА КАНДИДАТТЫҢ ҚЫЗМЕТТIК ТIЗIМІ</w:t>
      </w:r>
    </w:p>
    <w:p w:rsidR="003B5657" w:rsidRPr="003B5657" w:rsidRDefault="003B5657" w:rsidP="003B5657">
      <w:pPr>
        <w:contextualSpacing/>
        <w:rPr>
          <w:b w:val="0"/>
          <w:i w:val="0"/>
          <w:sz w:val="24"/>
          <w:szCs w:val="24"/>
        </w:rPr>
      </w:pPr>
      <w:r w:rsidRPr="003B5657">
        <w:rPr>
          <w:b w:val="0"/>
          <w:i w:val="0"/>
          <w:sz w:val="24"/>
          <w:szCs w:val="24"/>
        </w:rPr>
        <w:t>ПОСЛУЖНОЙ СПИСОК</w:t>
      </w:r>
      <w:r w:rsidRPr="003B5657">
        <w:rPr>
          <w:b w:val="0"/>
          <w:i w:val="0"/>
          <w:sz w:val="24"/>
          <w:szCs w:val="24"/>
        </w:rPr>
        <w:b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4A0"/>
      </w:tblPr>
      <w:tblGrid>
        <w:gridCol w:w="50"/>
        <w:gridCol w:w="367"/>
        <w:gridCol w:w="1785"/>
        <w:gridCol w:w="5001"/>
        <w:gridCol w:w="2261"/>
        <w:gridCol w:w="1620"/>
        <w:gridCol w:w="120"/>
      </w:tblGrid>
      <w:tr w:rsidR="003B5657" w:rsidRPr="003B5657" w:rsidTr="00F55D57">
        <w:trPr>
          <w:gridBefore w:val="1"/>
          <w:gridAfter w:val="1"/>
          <w:wBefore w:w="5" w:type="pct"/>
          <w:wAfter w:w="49" w:type="dxa"/>
          <w:tblCellSpacing w:w="15" w:type="dxa"/>
        </w:trPr>
        <w:tc>
          <w:tcPr>
            <w:tcW w:w="3905" w:type="pct"/>
            <w:gridSpan w:val="4"/>
            <w:vAlign w:val="center"/>
            <w:hideMark/>
          </w:tcPr>
          <w:p w:rsidR="003B5657" w:rsidRPr="003B5657" w:rsidRDefault="003B5657" w:rsidP="00F55D57">
            <w:pPr>
              <w:contextualSpacing/>
              <w:rPr>
                <w:b w:val="0"/>
                <w:i w:val="0"/>
                <w:sz w:val="24"/>
                <w:szCs w:val="24"/>
              </w:rPr>
            </w:pPr>
            <w:r w:rsidRPr="003B5657">
              <w:rPr>
                <w:b w:val="0"/>
                <w:i w:val="0"/>
                <w:sz w:val="24"/>
                <w:szCs w:val="24"/>
              </w:rPr>
              <w:t>_____________________________________________</w:t>
            </w:r>
            <w:r w:rsidRPr="003B5657">
              <w:rPr>
                <w:b w:val="0"/>
                <w:i w:val="0"/>
                <w:sz w:val="24"/>
                <w:szCs w:val="24"/>
              </w:rPr>
              <w:br/>
            </w:r>
            <w:proofErr w:type="spellStart"/>
            <w:r w:rsidRPr="003B5657">
              <w:rPr>
                <w:b w:val="0"/>
                <w:i w:val="0"/>
                <w:sz w:val="24"/>
                <w:szCs w:val="24"/>
              </w:rPr>
              <w:t>тегі</w:t>
            </w:r>
            <w:proofErr w:type="spellEnd"/>
            <w:r w:rsidRPr="003B5657">
              <w:rPr>
                <w:b w:val="0"/>
                <w:i w:val="0"/>
                <w:sz w:val="24"/>
                <w:szCs w:val="24"/>
              </w:rPr>
              <w:t xml:space="preserve">, атыжәнеәкесініңаты (болғанжағдайда) / </w:t>
            </w:r>
            <w:r w:rsidRPr="003B5657">
              <w:rPr>
                <w:b w:val="0"/>
                <w:i w:val="0"/>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hideMark/>
          </w:tcPr>
          <w:p w:rsidR="003B5657" w:rsidRPr="003B5657" w:rsidRDefault="003B5657" w:rsidP="00F55D57">
            <w:pPr>
              <w:contextualSpacing/>
              <w:rPr>
                <w:b w:val="0"/>
                <w:i w:val="0"/>
                <w:sz w:val="24"/>
                <w:szCs w:val="24"/>
              </w:rPr>
            </w:pPr>
            <w:r w:rsidRPr="003B5657">
              <w:rPr>
                <w:b w:val="0"/>
                <w:i w:val="0"/>
                <w:sz w:val="24"/>
                <w:szCs w:val="24"/>
              </w:rPr>
              <w:t>ФОТО</w:t>
            </w:r>
            <w:r w:rsidRPr="003B5657">
              <w:rPr>
                <w:b w:val="0"/>
                <w:i w:val="0"/>
                <w:sz w:val="24"/>
                <w:szCs w:val="24"/>
              </w:rPr>
              <w:br/>
              <w:t>(түрлітү</w:t>
            </w:r>
            <w:proofErr w:type="gramStart"/>
            <w:r w:rsidRPr="003B5657">
              <w:rPr>
                <w:b w:val="0"/>
                <w:i w:val="0"/>
                <w:sz w:val="24"/>
                <w:szCs w:val="24"/>
              </w:rPr>
              <w:t>ст</w:t>
            </w:r>
            <w:proofErr w:type="gramEnd"/>
            <w:r w:rsidRPr="003B5657">
              <w:rPr>
                <w:b w:val="0"/>
                <w:i w:val="0"/>
                <w:sz w:val="24"/>
                <w:szCs w:val="24"/>
              </w:rPr>
              <w:t>і/ цветное,</w:t>
            </w:r>
            <w:r w:rsidRPr="003B5657">
              <w:rPr>
                <w:b w:val="0"/>
                <w:i w:val="0"/>
                <w:sz w:val="24"/>
                <w:szCs w:val="24"/>
              </w:rPr>
              <w:br/>
              <w:t>3х4)</w:t>
            </w:r>
          </w:p>
        </w:tc>
      </w:tr>
      <w:tr w:rsidR="003B5657" w:rsidRPr="003B5657" w:rsidTr="00F55D57">
        <w:trPr>
          <w:gridBefore w:val="1"/>
          <w:gridAfter w:val="1"/>
          <w:wBefore w:w="5" w:type="pct"/>
          <w:wAfter w:w="49" w:type="dxa"/>
          <w:tblCellSpacing w:w="15" w:type="dxa"/>
        </w:trPr>
        <w:tc>
          <w:tcPr>
            <w:tcW w:w="3905" w:type="pct"/>
            <w:gridSpan w:val="4"/>
            <w:vAlign w:val="center"/>
            <w:hideMark/>
          </w:tcPr>
          <w:p w:rsidR="003B5657" w:rsidRPr="003B5657" w:rsidRDefault="003B5657" w:rsidP="00F55D57">
            <w:pPr>
              <w:contextualSpacing/>
              <w:rPr>
                <w:b w:val="0"/>
                <w:i w:val="0"/>
                <w:sz w:val="24"/>
                <w:szCs w:val="24"/>
              </w:rPr>
            </w:pPr>
            <w:r w:rsidRPr="003B5657">
              <w:rPr>
                <w:b w:val="0"/>
                <w:i w:val="0"/>
                <w:sz w:val="24"/>
                <w:szCs w:val="24"/>
              </w:rPr>
              <w:t>_____________________________________________</w:t>
            </w:r>
            <w:r w:rsidRPr="003B5657">
              <w:rPr>
                <w:b w:val="0"/>
                <w:i w:val="0"/>
                <w:sz w:val="24"/>
                <w:szCs w:val="24"/>
              </w:rPr>
              <w:br/>
            </w:r>
            <w:proofErr w:type="spellStart"/>
            <w:r w:rsidRPr="003B5657">
              <w:rPr>
                <w:b w:val="0"/>
                <w:i w:val="0"/>
                <w:sz w:val="24"/>
                <w:szCs w:val="24"/>
              </w:rPr>
              <w:t>лауазымы</w:t>
            </w:r>
            <w:proofErr w:type="spellEnd"/>
            <w:r w:rsidRPr="003B5657">
              <w:rPr>
                <w:b w:val="0"/>
                <w:i w:val="0"/>
                <w:sz w:val="24"/>
                <w:szCs w:val="24"/>
              </w:rPr>
              <w:t xml:space="preserve">/должность, </w:t>
            </w:r>
            <w:proofErr w:type="spellStart"/>
            <w:r w:rsidRPr="003B5657">
              <w:rPr>
                <w:b w:val="0"/>
                <w:i w:val="0"/>
                <w:sz w:val="24"/>
                <w:szCs w:val="24"/>
              </w:rPr>
              <w:t>санаты</w:t>
            </w:r>
            <w:proofErr w:type="spellEnd"/>
            <w:r w:rsidRPr="003B5657">
              <w:rPr>
                <w:b w:val="0"/>
                <w:i w:val="0"/>
                <w:sz w:val="24"/>
                <w:szCs w:val="24"/>
              </w:rPr>
              <w:t>/категория</w:t>
            </w:r>
            <w:r w:rsidRPr="003B5657">
              <w:rPr>
                <w:b w:val="0"/>
                <w:i w:val="0"/>
                <w:sz w:val="24"/>
                <w:szCs w:val="24"/>
              </w:rPr>
              <w:br/>
              <w:t>(болғанжағдайда/при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hideMark/>
          </w:tcPr>
          <w:p w:rsidR="003B5657" w:rsidRPr="003B5657" w:rsidRDefault="003B5657" w:rsidP="00F55D57">
            <w:pPr>
              <w:contextualSpacing/>
              <w:rPr>
                <w:b w:val="0"/>
                <w:i w:val="0"/>
                <w:sz w:val="24"/>
                <w:szCs w:val="24"/>
              </w:rPr>
            </w:pPr>
          </w:p>
        </w:tc>
      </w:tr>
      <w:tr w:rsidR="003B5657" w:rsidRPr="003B5657" w:rsidTr="00F55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3B5657" w:rsidRPr="003B5657" w:rsidRDefault="003B5657" w:rsidP="00F55D57">
            <w:pPr>
              <w:contextualSpacing/>
              <w:rPr>
                <w:b w:val="0"/>
                <w:i w:val="0"/>
                <w:sz w:val="24"/>
                <w:szCs w:val="24"/>
              </w:rPr>
            </w:pPr>
            <w:r w:rsidRPr="003B5657">
              <w:rPr>
                <w:b w:val="0"/>
                <w:i w:val="0"/>
                <w:sz w:val="24"/>
                <w:szCs w:val="24"/>
              </w:rPr>
              <w:t>ЖЕКЕ МӘЛІМЕТТЕР / ЛИЧНЫЕ ДАННЫЕ</w:t>
            </w:r>
          </w:p>
        </w:tc>
      </w:tr>
      <w:tr w:rsidR="003B5657" w:rsidRPr="003B5657" w:rsidTr="00F55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3B5657" w:rsidRPr="003B5657" w:rsidRDefault="003B5657" w:rsidP="00F55D57">
            <w:pPr>
              <w:contextualSpacing/>
              <w:rPr>
                <w:b w:val="0"/>
                <w:i w:val="0"/>
                <w:sz w:val="24"/>
                <w:szCs w:val="24"/>
              </w:rPr>
            </w:pPr>
            <w:r w:rsidRPr="003B5657">
              <w:rPr>
                <w:b w:val="0"/>
                <w:i w:val="0"/>
                <w:sz w:val="24"/>
                <w:szCs w:val="24"/>
              </w:rPr>
              <w:t>1.</w:t>
            </w:r>
          </w:p>
        </w:tc>
        <w:tc>
          <w:tcPr>
            <w:tcW w:w="2193" w:type="pct"/>
            <w:gridSpan w:val="2"/>
            <w:vAlign w:val="center"/>
            <w:hideMark/>
          </w:tcPr>
          <w:p w:rsidR="003B5657" w:rsidRPr="003B5657" w:rsidRDefault="003B5657" w:rsidP="00F55D57">
            <w:pPr>
              <w:contextualSpacing/>
              <w:rPr>
                <w:b w:val="0"/>
                <w:i w:val="0"/>
                <w:sz w:val="24"/>
                <w:szCs w:val="24"/>
              </w:rPr>
            </w:pPr>
            <w:r w:rsidRPr="003B5657">
              <w:rPr>
                <w:b w:val="0"/>
                <w:i w:val="0"/>
                <w:sz w:val="24"/>
                <w:szCs w:val="24"/>
              </w:rPr>
              <w:t>Туғанкүніжәнежері/</w:t>
            </w:r>
            <w:r w:rsidRPr="003B5657">
              <w:rPr>
                <w:b w:val="0"/>
                <w:i w:val="0"/>
                <w:sz w:val="24"/>
                <w:szCs w:val="24"/>
              </w:rPr>
              <w:br/>
              <w:t>Дата и место рождения</w:t>
            </w:r>
          </w:p>
        </w:tc>
        <w:tc>
          <w:tcPr>
            <w:tcW w:w="2495" w:type="pct"/>
            <w:gridSpan w:val="3"/>
            <w:vAlign w:val="center"/>
            <w:hideMark/>
          </w:tcPr>
          <w:p w:rsidR="003B5657" w:rsidRPr="003B5657" w:rsidRDefault="003B5657" w:rsidP="00F55D57">
            <w:pPr>
              <w:contextualSpacing/>
              <w:rPr>
                <w:b w:val="0"/>
                <w:i w:val="0"/>
                <w:sz w:val="24"/>
                <w:szCs w:val="24"/>
              </w:rPr>
            </w:pPr>
          </w:p>
        </w:tc>
      </w:tr>
      <w:tr w:rsidR="003B5657" w:rsidRPr="003B5657" w:rsidTr="00F55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3B5657" w:rsidRPr="003B5657" w:rsidRDefault="003B5657" w:rsidP="00F55D57">
            <w:pPr>
              <w:contextualSpacing/>
              <w:rPr>
                <w:b w:val="0"/>
                <w:i w:val="0"/>
                <w:sz w:val="24"/>
                <w:szCs w:val="24"/>
              </w:rPr>
            </w:pPr>
            <w:r w:rsidRPr="003B5657">
              <w:rPr>
                <w:b w:val="0"/>
                <w:i w:val="0"/>
                <w:sz w:val="24"/>
                <w:szCs w:val="24"/>
              </w:rPr>
              <w:t>2.</w:t>
            </w:r>
          </w:p>
        </w:tc>
        <w:tc>
          <w:tcPr>
            <w:tcW w:w="2193" w:type="pct"/>
            <w:gridSpan w:val="2"/>
            <w:vAlign w:val="center"/>
            <w:hideMark/>
          </w:tcPr>
          <w:p w:rsidR="003B5657" w:rsidRPr="003B5657" w:rsidRDefault="003B5657" w:rsidP="00F55D57">
            <w:pPr>
              <w:contextualSpacing/>
              <w:rPr>
                <w:b w:val="0"/>
                <w:i w:val="0"/>
                <w:sz w:val="24"/>
                <w:szCs w:val="24"/>
              </w:rPr>
            </w:pPr>
            <w:r w:rsidRPr="003B5657">
              <w:rPr>
                <w:b w:val="0"/>
                <w:i w:val="0"/>
                <w:sz w:val="24"/>
                <w:szCs w:val="24"/>
              </w:rPr>
              <w:t>Ұлты (қалауыбойынша)/</w:t>
            </w:r>
            <w:r w:rsidRPr="003B5657">
              <w:rPr>
                <w:b w:val="0"/>
                <w:i w:val="0"/>
                <w:sz w:val="24"/>
                <w:szCs w:val="24"/>
              </w:rPr>
              <w:br/>
              <w:t>Национальность (по желанию)</w:t>
            </w:r>
          </w:p>
        </w:tc>
        <w:tc>
          <w:tcPr>
            <w:tcW w:w="2495" w:type="pct"/>
            <w:gridSpan w:val="3"/>
            <w:vAlign w:val="center"/>
            <w:hideMark/>
          </w:tcPr>
          <w:p w:rsidR="003B5657" w:rsidRPr="003B5657" w:rsidRDefault="003B5657" w:rsidP="00F55D57">
            <w:pPr>
              <w:contextualSpacing/>
              <w:rPr>
                <w:b w:val="0"/>
                <w:i w:val="0"/>
                <w:sz w:val="24"/>
                <w:szCs w:val="24"/>
              </w:rPr>
            </w:pPr>
          </w:p>
        </w:tc>
      </w:tr>
      <w:tr w:rsidR="003B5657" w:rsidRPr="003B5657" w:rsidTr="00F55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3B5657" w:rsidRPr="003B5657" w:rsidRDefault="003B5657" w:rsidP="00F55D57">
            <w:pPr>
              <w:contextualSpacing/>
              <w:rPr>
                <w:b w:val="0"/>
                <w:i w:val="0"/>
                <w:sz w:val="24"/>
                <w:szCs w:val="24"/>
              </w:rPr>
            </w:pPr>
            <w:r w:rsidRPr="003B5657">
              <w:rPr>
                <w:b w:val="0"/>
                <w:i w:val="0"/>
                <w:sz w:val="24"/>
                <w:szCs w:val="24"/>
              </w:rPr>
              <w:t>3.</w:t>
            </w:r>
          </w:p>
        </w:tc>
        <w:tc>
          <w:tcPr>
            <w:tcW w:w="2193" w:type="pct"/>
            <w:gridSpan w:val="2"/>
            <w:vAlign w:val="center"/>
            <w:hideMark/>
          </w:tcPr>
          <w:p w:rsidR="003B5657" w:rsidRPr="003B5657" w:rsidRDefault="003B5657" w:rsidP="00F55D57">
            <w:pPr>
              <w:contextualSpacing/>
              <w:rPr>
                <w:b w:val="0"/>
                <w:i w:val="0"/>
                <w:sz w:val="24"/>
                <w:szCs w:val="24"/>
              </w:rPr>
            </w:pPr>
            <w:r w:rsidRPr="003B5657">
              <w:rPr>
                <w:b w:val="0"/>
                <w:i w:val="0"/>
                <w:sz w:val="24"/>
                <w:szCs w:val="24"/>
              </w:rPr>
              <w:t>Оқуорнынбітіргенжылыжәнеоныңатауы/</w:t>
            </w:r>
            <w:r w:rsidRPr="003B5657">
              <w:rPr>
                <w:b w:val="0"/>
                <w:i w:val="0"/>
                <w:sz w:val="24"/>
                <w:szCs w:val="24"/>
              </w:rPr>
              <w:br/>
              <w:t>Год окончания и наименование учебного заведения</w:t>
            </w:r>
          </w:p>
        </w:tc>
        <w:tc>
          <w:tcPr>
            <w:tcW w:w="2495" w:type="pct"/>
            <w:gridSpan w:val="3"/>
            <w:vAlign w:val="center"/>
            <w:hideMark/>
          </w:tcPr>
          <w:p w:rsidR="003B5657" w:rsidRPr="003B5657" w:rsidRDefault="003B5657" w:rsidP="00F55D57">
            <w:pPr>
              <w:contextualSpacing/>
              <w:rPr>
                <w:b w:val="0"/>
                <w:i w:val="0"/>
                <w:sz w:val="24"/>
                <w:szCs w:val="24"/>
              </w:rPr>
            </w:pPr>
          </w:p>
        </w:tc>
      </w:tr>
      <w:tr w:rsidR="003B5657" w:rsidRPr="003B5657" w:rsidTr="00F55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3B5657" w:rsidRPr="003B5657" w:rsidRDefault="003B5657" w:rsidP="00F55D57">
            <w:pPr>
              <w:contextualSpacing/>
              <w:rPr>
                <w:b w:val="0"/>
                <w:i w:val="0"/>
                <w:sz w:val="24"/>
                <w:szCs w:val="24"/>
              </w:rPr>
            </w:pPr>
            <w:r w:rsidRPr="003B5657">
              <w:rPr>
                <w:b w:val="0"/>
                <w:i w:val="0"/>
                <w:sz w:val="24"/>
                <w:szCs w:val="24"/>
              </w:rPr>
              <w:t>4.</w:t>
            </w:r>
          </w:p>
        </w:tc>
        <w:tc>
          <w:tcPr>
            <w:tcW w:w="2193" w:type="pct"/>
            <w:gridSpan w:val="2"/>
            <w:vAlign w:val="center"/>
            <w:hideMark/>
          </w:tcPr>
          <w:p w:rsidR="003B5657" w:rsidRPr="003B5657" w:rsidRDefault="003B5657" w:rsidP="00F55D57">
            <w:pPr>
              <w:contextualSpacing/>
              <w:rPr>
                <w:b w:val="0"/>
                <w:i w:val="0"/>
                <w:sz w:val="24"/>
                <w:szCs w:val="24"/>
              </w:rPr>
            </w:pPr>
            <w:r w:rsidRPr="003B5657">
              <w:rPr>
                <w:b w:val="0"/>
                <w:i w:val="0"/>
                <w:sz w:val="24"/>
                <w:szCs w:val="24"/>
              </w:rPr>
              <w:t>Мамандығыбойыншабіліктілігі, ғылымидәрежесі, ғылымиатағы (болғанжағдайда) /</w:t>
            </w:r>
            <w:r w:rsidRPr="003B5657">
              <w:rPr>
                <w:b w:val="0"/>
                <w:i w:val="0"/>
                <w:sz w:val="24"/>
                <w:szCs w:val="24"/>
              </w:rPr>
              <w:br/>
              <w:t>Квалификация по специальности, ученая степень, ученое звание (при наличии)</w:t>
            </w:r>
          </w:p>
        </w:tc>
        <w:tc>
          <w:tcPr>
            <w:tcW w:w="2495" w:type="pct"/>
            <w:gridSpan w:val="3"/>
            <w:vAlign w:val="center"/>
            <w:hideMark/>
          </w:tcPr>
          <w:p w:rsidR="003B5657" w:rsidRPr="003B5657" w:rsidRDefault="003B5657" w:rsidP="00F55D57">
            <w:pPr>
              <w:contextualSpacing/>
              <w:rPr>
                <w:b w:val="0"/>
                <w:i w:val="0"/>
                <w:sz w:val="24"/>
                <w:szCs w:val="24"/>
              </w:rPr>
            </w:pPr>
          </w:p>
        </w:tc>
      </w:tr>
      <w:tr w:rsidR="003B5657" w:rsidRPr="003B5657" w:rsidTr="00F55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3B5657" w:rsidRPr="003B5657" w:rsidRDefault="003B5657" w:rsidP="00F55D57">
            <w:pPr>
              <w:contextualSpacing/>
              <w:rPr>
                <w:b w:val="0"/>
                <w:i w:val="0"/>
                <w:sz w:val="24"/>
                <w:szCs w:val="24"/>
              </w:rPr>
            </w:pPr>
            <w:r w:rsidRPr="003B5657">
              <w:rPr>
                <w:b w:val="0"/>
                <w:i w:val="0"/>
                <w:sz w:val="24"/>
                <w:szCs w:val="24"/>
              </w:rPr>
              <w:t>5.</w:t>
            </w:r>
          </w:p>
        </w:tc>
        <w:tc>
          <w:tcPr>
            <w:tcW w:w="2193" w:type="pct"/>
            <w:gridSpan w:val="2"/>
            <w:vAlign w:val="center"/>
            <w:hideMark/>
          </w:tcPr>
          <w:p w:rsidR="003B5657" w:rsidRPr="003B5657" w:rsidRDefault="003B5657" w:rsidP="00F55D57">
            <w:pPr>
              <w:contextualSpacing/>
              <w:rPr>
                <w:b w:val="0"/>
                <w:i w:val="0"/>
                <w:sz w:val="24"/>
                <w:szCs w:val="24"/>
              </w:rPr>
            </w:pPr>
            <w:proofErr w:type="spellStart"/>
            <w:r w:rsidRPr="003B5657">
              <w:rPr>
                <w:b w:val="0"/>
                <w:i w:val="0"/>
                <w:sz w:val="24"/>
                <w:szCs w:val="24"/>
              </w:rPr>
              <w:t>Шетелтілдерінбілуі</w:t>
            </w:r>
            <w:proofErr w:type="spellEnd"/>
            <w:r w:rsidRPr="003B5657">
              <w:rPr>
                <w:b w:val="0"/>
                <w:i w:val="0"/>
                <w:sz w:val="24"/>
                <w:szCs w:val="24"/>
              </w:rPr>
              <w:t>/</w:t>
            </w:r>
            <w:r w:rsidRPr="003B5657">
              <w:rPr>
                <w:b w:val="0"/>
                <w:i w:val="0"/>
                <w:sz w:val="24"/>
                <w:szCs w:val="24"/>
              </w:rPr>
              <w:br/>
              <w:t>Владение иностранными языками</w:t>
            </w:r>
          </w:p>
        </w:tc>
        <w:tc>
          <w:tcPr>
            <w:tcW w:w="2495" w:type="pct"/>
            <w:gridSpan w:val="3"/>
            <w:vAlign w:val="center"/>
            <w:hideMark/>
          </w:tcPr>
          <w:p w:rsidR="003B5657" w:rsidRPr="003B5657" w:rsidRDefault="003B5657" w:rsidP="00F55D57">
            <w:pPr>
              <w:contextualSpacing/>
              <w:rPr>
                <w:b w:val="0"/>
                <w:i w:val="0"/>
                <w:sz w:val="24"/>
                <w:szCs w:val="24"/>
              </w:rPr>
            </w:pPr>
          </w:p>
        </w:tc>
      </w:tr>
      <w:tr w:rsidR="003B5657" w:rsidRPr="003B5657" w:rsidTr="00F55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3B5657" w:rsidRPr="003B5657" w:rsidRDefault="003B5657" w:rsidP="00F55D57">
            <w:pPr>
              <w:contextualSpacing/>
              <w:rPr>
                <w:b w:val="0"/>
                <w:i w:val="0"/>
                <w:sz w:val="24"/>
                <w:szCs w:val="24"/>
              </w:rPr>
            </w:pPr>
            <w:r w:rsidRPr="003B5657">
              <w:rPr>
                <w:b w:val="0"/>
                <w:i w:val="0"/>
                <w:sz w:val="24"/>
                <w:szCs w:val="24"/>
              </w:rPr>
              <w:t>6.</w:t>
            </w:r>
          </w:p>
        </w:tc>
        <w:tc>
          <w:tcPr>
            <w:tcW w:w="2193" w:type="pct"/>
            <w:gridSpan w:val="2"/>
            <w:vAlign w:val="center"/>
            <w:hideMark/>
          </w:tcPr>
          <w:p w:rsidR="003B5657" w:rsidRPr="003B5657" w:rsidRDefault="003B5657" w:rsidP="00F55D57">
            <w:pPr>
              <w:contextualSpacing/>
              <w:rPr>
                <w:b w:val="0"/>
                <w:i w:val="0"/>
                <w:sz w:val="24"/>
                <w:szCs w:val="24"/>
              </w:rPr>
            </w:pPr>
            <w:proofErr w:type="spellStart"/>
            <w:r w:rsidRPr="003B5657">
              <w:rPr>
                <w:b w:val="0"/>
                <w:i w:val="0"/>
                <w:sz w:val="24"/>
                <w:szCs w:val="24"/>
              </w:rPr>
              <w:t>Мемлекеттікнаградалары</w:t>
            </w:r>
            <w:proofErr w:type="spellEnd"/>
            <w:r w:rsidRPr="003B5657">
              <w:rPr>
                <w:b w:val="0"/>
                <w:i w:val="0"/>
                <w:sz w:val="24"/>
                <w:szCs w:val="24"/>
              </w:rPr>
              <w:t>, құрметтіатақтары (болғанжағдайда) /</w:t>
            </w:r>
            <w:r w:rsidRPr="003B5657">
              <w:rPr>
                <w:b w:val="0"/>
                <w:i w:val="0"/>
                <w:sz w:val="24"/>
                <w:szCs w:val="24"/>
              </w:rPr>
              <w:br/>
              <w:t>Государственные награды, почетные звания (при наличии)</w:t>
            </w:r>
          </w:p>
        </w:tc>
        <w:tc>
          <w:tcPr>
            <w:tcW w:w="2495" w:type="pct"/>
            <w:gridSpan w:val="3"/>
            <w:vAlign w:val="center"/>
            <w:hideMark/>
          </w:tcPr>
          <w:p w:rsidR="003B5657" w:rsidRPr="003B5657" w:rsidRDefault="003B5657" w:rsidP="00F55D57">
            <w:pPr>
              <w:contextualSpacing/>
              <w:rPr>
                <w:b w:val="0"/>
                <w:i w:val="0"/>
                <w:sz w:val="24"/>
                <w:szCs w:val="24"/>
              </w:rPr>
            </w:pPr>
          </w:p>
        </w:tc>
      </w:tr>
      <w:tr w:rsidR="003B5657" w:rsidRPr="003B5657" w:rsidTr="00F55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3B5657" w:rsidRPr="003B5657" w:rsidRDefault="003B5657" w:rsidP="00F55D57">
            <w:pPr>
              <w:contextualSpacing/>
              <w:rPr>
                <w:b w:val="0"/>
                <w:i w:val="0"/>
                <w:sz w:val="24"/>
                <w:szCs w:val="24"/>
              </w:rPr>
            </w:pPr>
            <w:r w:rsidRPr="003B5657">
              <w:rPr>
                <w:b w:val="0"/>
                <w:i w:val="0"/>
                <w:sz w:val="24"/>
                <w:szCs w:val="24"/>
              </w:rPr>
              <w:t>7.</w:t>
            </w:r>
          </w:p>
        </w:tc>
        <w:tc>
          <w:tcPr>
            <w:tcW w:w="2193" w:type="pct"/>
            <w:gridSpan w:val="2"/>
            <w:vAlign w:val="center"/>
            <w:hideMark/>
          </w:tcPr>
          <w:p w:rsidR="003B5657" w:rsidRPr="003B5657" w:rsidRDefault="003B5657" w:rsidP="00F55D57">
            <w:pPr>
              <w:contextualSpacing/>
              <w:rPr>
                <w:b w:val="0"/>
                <w:i w:val="0"/>
                <w:sz w:val="24"/>
                <w:szCs w:val="24"/>
              </w:rPr>
            </w:pPr>
            <w:r w:rsidRPr="003B5657">
              <w:rPr>
                <w:b w:val="0"/>
                <w:i w:val="0"/>
                <w:sz w:val="24"/>
                <w:szCs w:val="24"/>
              </w:rPr>
              <w:t>Дипломатиялықдәрежесі, әскери, арнайыатақтары, сыныптықшені (болғанжағдайда) /</w:t>
            </w:r>
            <w:r w:rsidRPr="003B5657">
              <w:rPr>
                <w:b w:val="0"/>
                <w:i w:val="0"/>
                <w:sz w:val="24"/>
                <w:szCs w:val="24"/>
              </w:rPr>
              <w:br/>
              <w:t>Дипломатический ранг, воинское, специальное звание, классный чин (при наличии)</w:t>
            </w:r>
          </w:p>
        </w:tc>
        <w:tc>
          <w:tcPr>
            <w:tcW w:w="2495" w:type="pct"/>
            <w:gridSpan w:val="3"/>
            <w:vAlign w:val="center"/>
            <w:hideMark/>
          </w:tcPr>
          <w:p w:rsidR="003B5657" w:rsidRPr="003B5657" w:rsidRDefault="003B5657" w:rsidP="00F55D57">
            <w:pPr>
              <w:contextualSpacing/>
              <w:rPr>
                <w:b w:val="0"/>
                <w:i w:val="0"/>
                <w:sz w:val="24"/>
                <w:szCs w:val="24"/>
              </w:rPr>
            </w:pPr>
          </w:p>
        </w:tc>
      </w:tr>
      <w:tr w:rsidR="003B5657" w:rsidRPr="003B5657" w:rsidTr="00F55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3B5657" w:rsidRPr="003B5657" w:rsidRDefault="003B5657" w:rsidP="00F55D57">
            <w:pPr>
              <w:contextualSpacing/>
              <w:rPr>
                <w:b w:val="0"/>
                <w:i w:val="0"/>
                <w:sz w:val="24"/>
                <w:szCs w:val="24"/>
              </w:rPr>
            </w:pPr>
            <w:r w:rsidRPr="003B5657">
              <w:rPr>
                <w:b w:val="0"/>
                <w:i w:val="0"/>
                <w:sz w:val="24"/>
                <w:szCs w:val="24"/>
              </w:rPr>
              <w:t>8.</w:t>
            </w:r>
          </w:p>
        </w:tc>
        <w:tc>
          <w:tcPr>
            <w:tcW w:w="2193" w:type="pct"/>
            <w:gridSpan w:val="2"/>
            <w:vAlign w:val="center"/>
            <w:hideMark/>
          </w:tcPr>
          <w:p w:rsidR="003B5657" w:rsidRPr="003B5657" w:rsidRDefault="003B5657" w:rsidP="00F55D57">
            <w:pPr>
              <w:contextualSpacing/>
              <w:rPr>
                <w:b w:val="0"/>
                <w:i w:val="0"/>
                <w:sz w:val="24"/>
                <w:szCs w:val="24"/>
              </w:rPr>
            </w:pPr>
            <w:r w:rsidRPr="003B5657">
              <w:rPr>
                <w:b w:val="0"/>
                <w:i w:val="0"/>
                <w:sz w:val="24"/>
                <w:szCs w:val="24"/>
              </w:rPr>
              <w:t>Жазатү</w:t>
            </w:r>
            <w:proofErr w:type="gramStart"/>
            <w:r w:rsidRPr="003B5657">
              <w:rPr>
                <w:b w:val="0"/>
                <w:i w:val="0"/>
                <w:sz w:val="24"/>
                <w:szCs w:val="24"/>
              </w:rPr>
              <w:t>р</w:t>
            </w:r>
            <w:proofErr w:type="gramEnd"/>
            <w:r w:rsidRPr="003B5657">
              <w:rPr>
                <w:b w:val="0"/>
                <w:i w:val="0"/>
                <w:sz w:val="24"/>
                <w:szCs w:val="24"/>
              </w:rPr>
              <w:t xml:space="preserve">і, оны тағайындаукүні мен </w:t>
            </w:r>
            <w:proofErr w:type="spellStart"/>
            <w:r w:rsidRPr="003B5657">
              <w:rPr>
                <w:b w:val="0"/>
                <w:i w:val="0"/>
                <w:sz w:val="24"/>
                <w:szCs w:val="24"/>
              </w:rPr>
              <w:t>негізі</w:t>
            </w:r>
            <w:proofErr w:type="spellEnd"/>
            <w:r w:rsidRPr="003B5657">
              <w:rPr>
                <w:b w:val="0"/>
                <w:i w:val="0"/>
                <w:sz w:val="24"/>
                <w:szCs w:val="24"/>
              </w:rPr>
              <w:t xml:space="preserve"> (болғанжағдайда) /Вид взыскания, дата и основания его наложения (при наличии)</w:t>
            </w:r>
          </w:p>
        </w:tc>
        <w:tc>
          <w:tcPr>
            <w:tcW w:w="2495" w:type="pct"/>
            <w:gridSpan w:val="3"/>
            <w:vAlign w:val="center"/>
            <w:hideMark/>
          </w:tcPr>
          <w:p w:rsidR="003B5657" w:rsidRPr="003B5657" w:rsidRDefault="003B5657" w:rsidP="00F55D57">
            <w:pPr>
              <w:contextualSpacing/>
              <w:rPr>
                <w:b w:val="0"/>
                <w:i w:val="0"/>
                <w:sz w:val="24"/>
                <w:szCs w:val="24"/>
              </w:rPr>
            </w:pPr>
          </w:p>
        </w:tc>
      </w:tr>
      <w:tr w:rsidR="003B5657" w:rsidRPr="003B5657" w:rsidTr="00F55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3B5657" w:rsidRPr="003B5657" w:rsidRDefault="003B5657" w:rsidP="00F55D57">
            <w:pPr>
              <w:contextualSpacing/>
              <w:rPr>
                <w:b w:val="0"/>
                <w:i w:val="0"/>
                <w:sz w:val="24"/>
                <w:szCs w:val="24"/>
              </w:rPr>
            </w:pPr>
            <w:r w:rsidRPr="003B5657">
              <w:rPr>
                <w:b w:val="0"/>
                <w:i w:val="0"/>
                <w:sz w:val="24"/>
                <w:szCs w:val="24"/>
              </w:rPr>
              <w:t>9.</w:t>
            </w:r>
          </w:p>
        </w:tc>
        <w:tc>
          <w:tcPr>
            <w:tcW w:w="2193" w:type="pct"/>
            <w:gridSpan w:val="2"/>
            <w:vAlign w:val="center"/>
            <w:hideMark/>
          </w:tcPr>
          <w:p w:rsidR="003B5657" w:rsidRPr="003B5657" w:rsidRDefault="003B5657" w:rsidP="00F55D57">
            <w:pPr>
              <w:contextualSpacing/>
              <w:rPr>
                <w:b w:val="0"/>
                <w:i w:val="0"/>
                <w:sz w:val="24"/>
                <w:szCs w:val="24"/>
              </w:rPr>
            </w:pPr>
            <w:r w:rsidRPr="003B5657">
              <w:rPr>
                <w:b w:val="0"/>
                <w:i w:val="0"/>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w:t>
            </w:r>
            <w:proofErr w:type="gramStart"/>
            <w:r w:rsidRPr="003B5657">
              <w:rPr>
                <w:b w:val="0"/>
                <w:i w:val="0"/>
                <w:sz w:val="24"/>
                <w:szCs w:val="24"/>
              </w:rPr>
              <w:t>к</w:t>
            </w:r>
            <w:proofErr w:type="gramEnd"/>
            <w:r w:rsidRPr="003B5657">
              <w:rPr>
                <w:b w:val="0"/>
                <w:i w:val="0"/>
                <w:sz w:val="24"/>
                <w:szCs w:val="24"/>
              </w:rPr>
              <w:t>імшілікқызметшілертолтырады)/</w:t>
            </w:r>
            <w:r w:rsidRPr="003B5657">
              <w:rPr>
                <w:b w:val="0"/>
                <w:i w:val="0"/>
                <w:sz w:val="24"/>
                <w:szCs w:val="24"/>
              </w:rPr>
              <w:b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w:t>
            </w:r>
            <w:r w:rsidRPr="003B5657">
              <w:rPr>
                <w:b w:val="0"/>
                <w:i w:val="0"/>
                <w:sz w:val="24"/>
                <w:szCs w:val="24"/>
              </w:rPr>
              <w:lastRenderedPageBreak/>
              <w:t>служащими)</w:t>
            </w:r>
          </w:p>
        </w:tc>
        <w:tc>
          <w:tcPr>
            <w:tcW w:w="2495" w:type="pct"/>
            <w:gridSpan w:val="3"/>
            <w:vAlign w:val="center"/>
            <w:hideMark/>
          </w:tcPr>
          <w:p w:rsidR="003B5657" w:rsidRPr="003B5657" w:rsidRDefault="003B5657" w:rsidP="00F55D57">
            <w:pPr>
              <w:contextualSpacing/>
              <w:rPr>
                <w:b w:val="0"/>
                <w:i w:val="0"/>
                <w:sz w:val="24"/>
                <w:szCs w:val="24"/>
              </w:rPr>
            </w:pPr>
          </w:p>
        </w:tc>
      </w:tr>
      <w:tr w:rsidR="003B5657" w:rsidRPr="003B5657" w:rsidTr="00F55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3B5657" w:rsidRPr="003B5657" w:rsidRDefault="003B5657" w:rsidP="00F55D57">
            <w:pPr>
              <w:contextualSpacing/>
              <w:rPr>
                <w:b w:val="0"/>
                <w:i w:val="0"/>
                <w:sz w:val="24"/>
                <w:szCs w:val="24"/>
              </w:rPr>
            </w:pPr>
            <w:r w:rsidRPr="003B5657">
              <w:rPr>
                <w:b w:val="0"/>
                <w:i w:val="0"/>
                <w:sz w:val="24"/>
                <w:szCs w:val="24"/>
              </w:rPr>
              <w:lastRenderedPageBreak/>
              <w:t>ЕҢБЕК ЖОЛЫ/ТРУДОВАЯ ДЕЯТЕЛЬНОСТЬ</w:t>
            </w:r>
          </w:p>
        </w:tc>
      </w:tr>
      <w:tr w:rsidR="003B5657" w:rsidRPr="003B5657" w:rsidTr="00F55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hideMark/>
          </w:tcPr>
          <w:p w:rsidR="003B5657" w:rsidRPr="003B5657" w:rsidRDefault="003B5657" w:rsidP="00F55D57">
            <w:pPr>
              <w:contextualSpacing/>
              <w:rPr>
                <w:b w:val="0"/>
                <w:i w:val="0"/>
                <w:sz w:val="24"/>
                <w:szCs w:val="24"/>
              </w:rPr>
            </w:pPr>
            <w:r w:rsidRPr="003B5657">
              <w:rPr>
                <w:b w:val="0"/>
                <w:i w:val="0"/>
                <w:sz w:val="24"/>
                <w:szCs w:val="24"/>
              </w:rPr>
              <w:t>Күні/Дата</w:t>
            </w:r>
          </w:p>
        </w:tc>
        <w:tc>
          <w:tcPr>
            <w:tcW w:w="2495" w:type="pct"/>
            <w:gridSpan w:val="3"/>
            <w:vAlign w:val="center"/>
            <w:hideMark/>
          </w:tcPr>
          <w:p w:rsidR="003B5657" w:rsidRPr="003B5657" w:rsidRDefault="003B5657" w:rsidP="00F55D57">
            <w:pPr>
              <w:contextualSpacing/>
              <w:rPr>
                <w:b w:val="0"/>
                <w:i w:val="0"/>
                <w:sz w:val="24"/>
                <w:szCs w:val="24"/>
              </w:rPr>
            </w:pPr>
            <w:r w:rsidRPr="003B5657">
              <w:rPr>
                <w:b w:val="0"/>
                <w:i w:val="0"/>
                <w:sz w:val="24"/>
                <w:szCs w:val="24"/>
              </w:rPr>
              <w:t>қызметі, жұмысорны, мекеменіңорналасқанжері/должность, место работы, местонахождение организации</w:t>
            </w:r>
          </w:p>
        </w:tc>
      </w:tr>
      <w:tr w:rsidR="003B5657" w:rsidRPr="003B5657" w:rsidTr="00F55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3"/>
            <w:vAlign w:val="center"/>
            <w:hideMark/>
          </w:tcPr>
          <w:p w:rsidR="003B5657" w:rsidRPr="003B5657" w:rsidRDefault="003B5657" w:rsidP="00F55D57">
            <w:pPr>
              <w:contextualSpacing/>
              <w:rPr>
                <w:b w:val="0"/>
                <w:i w:val="0"/>
                <w:sz w:val="24"/>
                <w:szCs w:val="24"/>
              </w:rPr>
            </w:pPr>
            <w:r w:rsidRPr="003B5657">
              <w:rPr>
                <w:b w:val="0"/>
                <w:i w:val="0"/>
                <w:sz w:val="24"/>
                <w:szCs w:val="24"/>
              </w:rPr>
              <w:t>қабылданған/</w:t>
            </w:r>
            <w:r w:rsidRPr="003B5657">
              <w:rPr>
                <w:b w:val="0"/>
                <w:i w:val="0"/>
                <w:sz w:val="24"/>
                <w:szCs w:val="24"/>
              </w:rPr>
              <w:br/>
              <w:t>приема</w:t>
            </w:r>
          </w:p>
        </w:tc>
        <w:tc>
          <w:tcPr>
            <w:tcW w:w="1616" w:type="pct"/>
            <w:vAlign w:val="center"/>
            <w:hideMark/>
          </w:tcPr>
          <w:p w:rsidR="003B5657" w:rsidRPr="003B5657" w:rsidRDefault="003B5657" w:rsidP="00F55D57">
            <w:pPr>
              <w:contextualSpacing/>
              <w:rPr>
                <w:b w:val="0"/>
                <w:i w:val="0"/>
                <w:sz w:val="24"/>
                <w:szCs w:val="24"/>
              </w:rPr>
            </w:pPr>
            <w:r w:rsidRPr="003B5657">
              <w:rPr>
                <w:b w:val="0"/>
                <w:i w:val="0"/>
                <w:sz w:val="24"/>
                <w:szCs w:val="24"/>
              </w:rPr>
              <w:t>босатылған/</w:t>
            </w:r>
            <w:r w:rsidRPr="003B5657">
              <w:rPr>
                <w:b w:val="0"/>
                <w:i w:val="0"/>
                <w:sz w:val="24"/>
                <w:szCs w:val="24"/>
              </w:rPr>
              <w:br/>
              <w:t>увольнения</w:t>
            </w:r>
          </w:p>
        </w:tc>
        <w:tc>
          <w:tcPr>
            <w:tcW w:w="2495" w:type="pct"/>
            <w:gridSpan w:val="3"/>
            <w:vAlign w:val="center"/>
            <w:hideMark/>
          </w:tcPr>
          <w:p w:rsidR="003B5657" w:rsidRPr="003B5657" w:rsidRDefault="003B5657" w:rsidP="00F55D57">
            <w:pPr>
              <w:contextualSpacing/>
              <w:rPr>
                <w:b w:val="0"/>
                <w:i w:val="0"/>
                <w:sz w:val="24"/>
                <w:szCs w:val="24"/>
              </w:rPr>
            </w:pPr>
          </w:p>
        </w:tc>
      </w:tr>
      <w:tr w:rsidR="003B5657" w:rsidRPr="003B5657" w:rsidTr="00F55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hideMark/>
          </w:tcPr>
          <w:p w:rsidR="003B5657" w:rsidRPr="003B5657" w:rsidRDefault="003B5657" w:rsidP="00F55D57">
            <w:pPr>
              <w:contextualSpacing/>
              <w:rPr>
                <w:b w:val="0"/>
                <w:i w:val="0"/>
                <w:sz w:val="24"/>
                <w:szCs w:val="24"/>
              </w:rPr>
            </w:pPr>
          </w:p>
        </w:tc>
        <w:tc>
          <w:tcPr>
            <w:tcW w:w="1616" w:type="pct"/>
            <w:vAlign w:val="center"/>
            <w:hideMark/>
          </w:tcPr>
          <w:p w:rsidR="003B5657" w:rsidRPr="003B5657" w:rsidRDefault="003B5657" w:rsidP="00F55D57">
            <w:pPr>
              <w:contextualSpacing/>
              <w:rPr>
                <w:b w:val="0"/>
                <w:i w:val="0"/>
                <w:sz w:val="24"/>
                <w:szCs w:val="24"/>
              </w:rPr>
            </w:pPr>
          </w:p>
        </w:tc>
        <w:tc>
          <w:tcPr>
            <w:tcW w:w="2495" w:type="pct"/>
            <w:gridSpan w:val="3"/>
            <w:vAlign w:val="center"/>
            <w:hideMark/>
          </w:tcPr>
          <w:p w:rsidR="003B5657" w:rsidRPr="003B5657" w:rsidRDefault="003B5657" w:rsidP="00F55D57">
            <w:pPr>
              <w:contextualSpacing/>
              <w:rPr>
                <w:b w:val="0"/>
                <w:i w:val="0"/>
                <w:sz w:val="24"/>
                <w:szCs w:val="24"/>
              </w:rPr>
            </w:pPr>
          </w:p>
        </w:tc>
      </w:tr>
      <w:tr w:rsidR="003B5657" w:rsidRPr="003B5657" w:rsidTr="00F55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tcPr>
          <w:p w:rsidR="003B5657" w:rsidRPr="003B5657" w:rsidRDefault="003B5657" w:rsidP="00F55D57">
            <w:pPr>
              <w:contextualSpacing/>
              <w:rPr>
                <w:b w:val="0"/>
                <w:i w:val="0"/>
                <w:sz w:val="24"/>
                <w:szCs w:val="24"/>
              </w:rPr>
            </w:pPr>
          </w:p>
          <w:p w:rsidR="003B5657" w:rsidRPr="003B5657" w:rsidRDefault="003B5657" w:rsidP="00F55D57">
            <w:pPr>
              <w:contextualSpacing/>
              <w:rPr>
                <w:b w:val="0"/>
                <w:i w:val="0"/>
                <w:sz w:val="24"/>
                <w:szCs w:val="24"/>
              </w:rPr>
            </w:pPr>
            <w:r w:rsidRPr="003B5657">
              <w:rPr>
                <w:b w:val="0"/>
                <w:i w:val="0"/>
                <w:sz w:val="24"/>
                <w:szCs w:val="24"/>
              </w:rPr>
              <w:t>_____________________</w:t>
            </w:r>
            <w:r w:rsidRPr="003B5657">
              <w:rPr>
                <w:b w:val="0"/>
                <w:i w:val="0"/>
                <w:sz w:val="24"/>
                <w:szCs w:val="24"/>
              </w:rPr>
              <w:br/>
              <w:t>Кандидаттыңқолы/</w:t>
            </w:r>
            <w:r w:rsidRPr="003B5657">
              <w:rPr>
                <w:b w:val="0"/>
                <w:i w:val="0"/>
                <w:sz w:val="24"/>
                <w:szCs w:val="24"/>
              </w:rPr>
              <w:br/>
              <w:t>Подпись кандидата</w:t>
            </w:r>
          </w:p>
        </w:tc>
        <w:tc>
          <w:tcPr>
            <w:tcW w:w="2495" w:type="pct"/>
            <w:gridSpan w:val="3"/>
            <w:vAlign w:val="center"/>
          </w:tcPr>
          <w:p w:rsidR="003B5657" w:rsidRPr="003B5657" w:rsidRDefault="003B5657" w:rsidP="00F55D57">
            <w:pPr>
              <w:contextualSpacing/>
              <w:jc w:val="right"/>
              <w:rPr>
                <w:b w:val="0"/>
                <w:i w:val="0"/>
                <w:sz w:val="24"/>
                <w:szCs w:val="24"/>
              </w:rPr>
            </w:pPr>
          </w:p>
          <w:p w:rsidR="003B5657" w:rsidRPr="003B5657" w:rsidRDefault="003B5657" w:rsidP="00F55D57">
            <w:pPr>
              <w:contextualSpacing/>
              <w:jc w:val="right"/>
              <w:rPr>
                <w:b w:val="0"/>
                <w:i w:val="0"/>
                <w:sz w:val="24"/>
                <w:szCs w:val="24"/>
              </w:rPr>
            </w:pPr>
            <w:r w:rsidRPr="003B5657">
              <w:rPr>
                <w:b w:val="0"/>
                <w:i w:val="0"/>
                <w:sz w:val="24"/>
                <w:szCs w:val="24"/>
              </w:rPr>
              <w:t>_______________</w:t>
            </w:r>
            <w:r w:rsidRPr="003B5657">
              <w:rPr>
                <w:b w:val="0"/>
                <w:i w:val="0"/>
                <w:sz w:val="24"/>
                <w:szCs w:val="24"/>
              </w:rPr>
              <w:br/>
              <w:t>күні/дата</w:t>
            </w:r>
          </w:p>
        </w:tc>
      </w:tr>
    </w:tbl>
    <w:p w:rsidR="003B5657" w:rsidRPr="003B5657" w:rsidRDefault="003B5657" w:rsidP="003B5657">
      <w:pPr>
        <w:contextualSpacing/>
        <w:rPr>
          <w:b w:val="0"/>
          <w:i w:val="0"/>
          <w:vanish/>
          <w:sz w:val="24"/>
          <w:szCs w:val="24"/>
        </w:rPr>
      </w:pPr>
    </w:p>
    <w:p w:rsidR="003B5657" w:rsidRPr="002E74D7" w:rsidRDefault="003B5657" w:rsidP="003B5657">
      <w:pPr>
        <w:ind w:firstLine="709"/>
        <w:contextualSpacing/>
        <w:jc w:val="right"/>
        <w:rPr>
          <w:color w:val="000000"/>
          <w:lang w:val="kk-KZ"/>
        </w:rPr>
      </w:pPr>
    </w:p>
    <w:p w:rsidR="003B5657" w:rsidRPr="002E74D7" w:rsidRDefault="003B5657" w:rsidP="003B5657">
      <w:pPr>
        <w:ind w:left="5954"/>
        <w:contextualSpacing/>
        <w:rPr>
          <w:color w:val="000000"/>
          <w:lang w:val="kk-KZ"/>
        </w:rPr>
      </w:pPr>
    </w:p>
    <w:p w:rsidR="003B5657" w:rsidRPr="002E74D7" w:rsidRDefault="003B5657" w:rsidP="003B5657">
      <w:pPr>
        <w:ind w:left="5954"/>
        <w:contextualSpacing/>
        <w:rPr>
          <w:color w:val="000000"/>
          <w:lang w:val="kk-KZ"/>
        </w:rPr>
      </w:pPr>
    </w:p>
    <w:p w:rsidR="003B5657" w:rsidRPr="00B361B8" w:rsidRDefault="003B5657" w:rsidP="003B5657">
      <w:pPr>
        <w:rPr>
          <w:color w:val="000000" w:themeColor="text1"/>
          <w:lang w:val="en-US"/>
        </w:rPr>
      </w:pPr>
    </w:p>
    <w:p w:rsidR="00F07A38" w:rsidRPr="005E3E60" w:rsidRDefault="00F07A38">
      <w:pPr>
        <w:rPr>
          <w:lang w:val="kk-KZ"/>
        </w:rPr>
      </w:pPr>
    </w:p>
    <w:sectPr w:rsidR="00F07A38" w:rsidRPr="005E3E60" w:rsidSect="00ED37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KZ Times New Roman">
    <w:altName w:val="Times New Roman"/>
    <w:panose1 w:val="02020603050405020304"/>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179A"/>
    <w:rsid w:val="00055DFA"/>
    <w:rsid w:val="000C3680"/>
    <w:rsid w:val="00205116"/>
    <w:rsid w:val="0031683F"/>
    <w:rsid w:val="003B5657"/>
    <w:rsid w:val="004A3396"/>
    <w:rsid w:val="005E3E60"/>
    <w:rsid w:val="006176C1"/>
    <w:rsid w:val="00683B73"/>
    <w:rsid w:val="00735274"/>
    <w:rsid w:val="00801C45"/>
    <w:rsid w:val="00813447"/>
    <w:rsid w:val="0087179A"/>
    <w:rsid w:val="008739BC"/>
    <w:rsid w:val="008A7949"/>
    <w:rsid w:val="00933FE8"/>
    <w:rsid w:val="0097418A"/>
    <w:rsid w:val="00992C64"/>
    <w:rsid w:val="009B4E76"/>
    <w:rsid w:val="00D03F1F"/>
    <w:rsid w:val="00DD11B3"/>
    <w:rsid w:val="00E053EE"/>
    <w:rsid w:val="00ED3755"/>
    <w:rsid w:val="00F04C0D"/>
    <w:rsid w:val="00F07A38"/>
    <w:rsid w:val="00F43275"/>
    <w:rsid w:val="00FB7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link w:val="a4"/>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link w:val="a3"/>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 w:type="paragraph" w:customStyle="1" w:styleId="FR1">
    <w:name w:val="FR1"/>
    <w:rsid w:val="00FB7BF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Standard">
    <w:name w:val="Standard"/>
    <w:rsid w:val="00FB7BF3"/>
    <w:pPr>
      <w:suppressAutoHyphens/>
      <w:autoSpaceDN w:val="0"/>
      <w:spacing w:after="0" w:line="240" w:lineRule="auto"/>
      <w:jc w:val="center"/>
    </w:pPr>
    <w:rPr>
      <w:rFonts w:ascii="Times New Roman" w:eastAsia="Times New Roman" w:hAnsi="Times New Roman" w:cs="Times New Roman"/>
      <w:b/>
      <w:bCs/>
      <w:i/>
      <w:iCs/>
      <w:kern w:val="3"/>
      <w:sz w:val="28"/>
      <w:szCs w:val="28"/>
      <w:lang w:eastAsia="ru-RU"/>
    </w:rPr>
  </w:style>
  <w:style w:type="character" w:customStyle="1" w:styleId="NoSpacingChar">
    <w:name w:val="No Spacing Char"/>
    <w:link w:val="1"/>
    <w:locked/>
    <w:rsid w:val="00FB7BF3"/>
    <w:rPr>
      <w:rFonts w:ascii="Times New Roman" w:eastAsia="Times New Roman" w:hAnsi="Times New Roman" w:cs="Times New Roman"/>
      <w:b/>
      <w:bCs/>
      <w:i/>
      <w:iCs/>
      <w:sz w:val="28"/>
      <w:szCs w:val="28"/>
      <w:lang w:eastAsia="ru-RU"/>
    </w:rPr>
  </w:style>
  <w:style w:type="paragraph" w:customStyle="1" w:styleId="1">
    <w:name w:val="Без интервала1"/>
    <w:link w:val="NoSpacingChar"/>
    <w:qFormat/>
    <w:rsid w:val="00FB7BF3"/>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s0">
    <w:name w:val="s0"/>
    <w:basedOn w:val="a0"/>
    <w:rsid w:val="00FB7BF3"/>
    <w:rPr>
      <w:rFonts w:ascii="Times New Roman" w:hAnsi="Times New Roman" w:cs="Times New Roman" w:hint="default"/>
      <w:b w:val="0"/>
      <w:bCs w:val="0"/>
      <w:i w:val="0"/>
      <w:iCs w:val="0"/>
      <w:strike w:val="0"/>
      <w:dstrike w:val="0"/>
      <w:color w:val="000000"/>
      <w:sz w:val="24"/>
      <w:szCs w:val="24"/>
      <w:u w:val="none"/>
      <w:effect w:val="none"/>
    </w:rPr>
  </w:style>
  <w:style w:type="paragraph" w:styleId="2">
    <w:name w:val="Body Text 2"/>
    <w:basedOn w:val="a"/>
    <w:link w:val="20"/>
    <w:uiPriority w:val="99"/>
    <w:unhideWhenUsed/>
    <w:rsid w:val="00813447"/>
    <w:pPr>
      <w:spacing w:after="120" w:line="480" w:lineRule="auto"/>
    </w:pPr>
  </w:style>
  <w:style w:type="character" w:customStyle="1" w:styleId="20">
    <w:name w:val="Основной текст 2 Знак"/>
    <w:basedOn w:val="a0"/>
    <w:link w:val="2"/>
    <w:uiPriority w:val="99"/>
    <w:rsid w:val="00813447"/>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link w:val="a4"/>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link w:val="a3"/>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semiHidden/>
    <w:unhideWhenUsed/>
    <w:rsid w:val="009B4E76"/>
    <w:pPr>
      <w:spacing w:after="120"/>
    </w:pPr>
  </w:style>
  <w:style w:type="character" w:customStyle="1" w:styleId="ab">
    <w:name w:val="Основной текст Знак"/>
    <w:basedOn w:val="a0"/>
    <w:link w:val="aa"/>
    <w:uiPriority w:val="99"/>
    <w:semiHidden/>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iPriority w:val="99"/>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uiPriority w:val="34"/>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s>
</file>

<file path=word/webSettings.xml><?xml version="1.0" encoding="utf-8"?>
<w:webSettings xmlns:r="http://schemas.openxmlformats.org/officeDocument/2006/relationships" xmlns:w="http://schemas.openxmlformats.org/wordprocessingml/2006/main">
  <w:divs>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5A24F-2664-4F73-B0CB-ACC127313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3673</Words>
  <Characters>20941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Kudaibergenova.Uldai</cp:lastModifiedBy>
  <cp:revision>8</cp:revision>
  <dcterms:created xsi:type="dcterms:W3CDTF">2017-06-07T05:38:00Z</dcterms:created>
  <dcterms:modified xsi:type="dcterms:W3CDTF">2017-07-28T03:45:00Z</dcterms:modified>
</cp:coreProperties>
</file>