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3426C2" w:rsidRPr="00B25DC8" w:rsidRDefault="00CF1CF3" w:rsidP="009E4071">
      <w:pPr>
        <w:pStyle w:val="a4"/>
        <w:jc w:val="both"/>
        <w:rPr>
          <w:b w:val="0"/>
          <w:i w:val="0"/>
          <w:sz w:val="24"/>
          <w:szCs w:val="24"/>
          <w:lang w:val="kk-KZ"/>
        </w:rPr>
      </w:pPr>
      <w:r>
        <w:rPr>
          <w:i w:val="0"/>
          <w:sz w:val="24"/>
          <w:szCs w:val="24"/>
          <w:lang w:val="kk-KZ"/>
        </w:rPr>
        <w:t xml:space="preserve">     </w:t>
      </w:r>
      <w:r w:rsidR="003426C2">
        <w:rPr>
          <w:i w:val="0"/>
          <w:sz w:val="24"/>
          <w:szCs w:val="24"/>
          <w:lang w:val="kk-KZ"/>
        </w:rPr>
        <w:t>С-</w:t>
      </w:r>
      <w:r w:rsidR="003426C2" w:rsidRPr="00B25DC8">
        <w:rPr>
          <w:i w:val="0"/>
          <w:sz w:val="24"/>
          <w:szCs w:val="24"/>
          <w:lang w:val="kk-KZ"/>
        </w:rPr>
        <w:t>R</w:t>
      </w:r>
      <w:r w:rsidR="003426C2">
        <w:rPr>
          <w:i w:val="0"/>
          <w:sz w:val="24"/>
          <w:szCs w:val="24"/>
          <w:lang w:val="kk-KZ"/>
        </w:rPr>
        <w:t>-4</w:t>
      </w:r>
      <w:r w:rsidR="003426C2" w:rsidRPr="002F22C3">
        <w:rPr>
          <w:i w:val="0"/>
          <w:sz w:val="24"/>
          <w:szCs w:val="24"/>
          <w:lang w:val="kk-KZ"/>
        </w:rPr>
        <w:t xml:space="preserve"> санаты үшін</w:t>
      </w:r>
      <w:r w:rsidR="003426C2" w:rsidRPr="002F22C3">
        <w:rPr>
          <w:b w:val="0"/>
          <w:i w:val="0"/>
          <w:sz w:val="24"/>
          <w:szCs w:val="24"/>
          <w:lang w:val="kk-KZ"/>
        </w:rPr>
        <w:t>:</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426C2" w:rsidRPr="000771EB" w:rsidRDefault="003426C2" w:rsidP="003426C2">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3426C2" w:rsidRPr="00ED39F5" w:rsidTr="005A7A7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3426C2" w:rsidRPr="00ED39F5" w:rsidTr="005A7A7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3426C2" w:rsidRPr="00BD435A" w:rsidRDefault="003426C2" w:rsidP="001030E7">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F1CF3" w:rsidRPr="00ED39F5" w:rsidTr="005A7A7B">
        <w:trPr>
          <w:cantSplit/>
          <w:trHeight w:val="20"/>
        </w:trPr>
        <w:tc>
          <w:tcPr>
            <w:tcW w:w="1722" w:type="dxa"/>
            <w:tcBorders>
              <w:top w:val="single" w:sz="4" w:space="0" w:color="auto"/>
              <w:left w:val="single" w:sz="4" w:space="0" w:color="auto"/>
              <w:bottom w:val="single" w:sz="4" w:space="0" w:color="auto"/>
              <w:right w:val="single" w:sz="4" w:space="0" w:color="auto"/>
            </w:tcBorders>
          </w:tcPr>
          <w:p w:rsidR="00CF1CF3" w:rsidRPr="00E06E7B" w:rsidRDefault="00CF1CF3" w:rsidP="001030E7">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F1CF3" w:rsidRPr="0019067F" w:rsidRDefault="00CF1CF3" w:rsidP="001030E7">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CF1CF3" w:rsidRPr="0019067F" w:rsidRDefault="00CF1CF3" w:rsidP="001030E7">
            <w:pPr>
              <w:rPr>
                <w:i w:val="0"/>
                <w:color w:val="000000"/>
                <w:spacing w:val="-5"/>
                <w:sz w:val="24"/>
                <w:szCs w:val="24"/>
              </w:rPr>
            </w:pPr>
            <w:r w:rsidRPr="0019067F">
              <w:rPr>
                <w:i w:val="0"/>
                <w:color w:val="000000"/>
                <w:spacing w:val="-5"/>
                <w:sz w:val="24"/>
                <w:szCs w:val="24"/>
              </w:rPr>
              <w:t>99106</w:t>
            </w:r>
          </w:p>
        </w:tc>
      </w:tr>
    </w:tbl>
    <w:p w:rsidR="003426C2" w:rsidRDefault="003426C2" w:rsidP="003426C2">
      <w:pPr>
        <w:jc w:val="both"/>
        <w:rPr>
          <w:lang w:val="kk-KZ"/>
        </w:rPr>
      </w:pPr>
    </w:p>
    <w:p w:rsidR="00F148A1" w:rsidRDefault="00F148A1" w:rsidP="00113C0B">
      <w:pPr>
        <w:jc w:val="both"/>
        <w:rPr>
          <w:b w:val="0"/>
          <w:bCs w:val="0"/>
          <w:i w:val="0"/>
          <w:iCs w:val="0"/>
          <w:sz w:val="22"/>
          <w:szCs w:val="22"/>
          <w:lang w:val="kk-KZ"/>
        </w:rPr>
      </w:pPr>
    </w:p>
    <w:p w:rsidR="0083541A" w:rsidRDefault="006273BF" w:rsidP="0083541A">
      <w:pPr>
        <w:pStyle w:val="ab"/>
        <w:jc w:val="both"/>
        <w:rPr>
          <w:i w:val="0"/>
          <w:sz w:val="24"/>
          <w:szCs w:val="24"/>
          <w:lang w:val="kk-KZ"/>
        </w:rPr>
      </w:pPr>
      <w:r w:rsidRPr="006273BF">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r w:rsidR="00407E81">
        <w:fldChar w:fldCharType="begin"/>
      </w:r>
      <w:r w:rsidR="00407E81" w:rsidRPr="002203F5">
        <w:rPr>
          <w:lang w:val="kk-KZ"/>
        </w:rPr>
        <w:instrText xml:space="preserve"> HYPERLINK "mailto:mbeisenbekova@taxtaraz.mgd.kz" </w:instrText>
      </w:r>
      <w:r w:rsidR="00407E81">
        <w:fldChar w:fldCharType="separate"/>
      </w:r>
      <w:r w:rsidR="00F958ED" w:rsidRPr="00381FB7">
        <w:rPr>
          <w:rStyle w:val="a8"/>
          <w:rFonts w:ascii="Times New Roman" w:hAnsi="Times New Roman" w:cs="Times New Roman"/>
          <w:i w:val="0"/>
          <w:sz w:val="24"/>
          <w:szCs w:val="24"/>
          <w:lang w:val="kk-KZ"/>
        </w:rPr>
        <w:t>mbeisenbekova@taxtaraz.mgd.kz</w:t>
      </w:r>
      <w:r w:rsidR="00407E81">
        <w:rPr>
          <w:rStyle w:val="a8"/>
          <w:rFonts w:ascii="Times New Roman" w:hAnsi="Times New Roman" w:cs="Times New Roman"/>
          <w:i w:val="0"/>
          <w:sz w:val="24"/>
          <w:szCs w:val="24"/>
          <w:lang w:val="kk-KZ"/>
        </w:rPr>
        <w:fldChar w:fldCharType="end"/>
      </w:r>
      <w:r w:rsidRPr="006273BF">
        <w:rPr>
          <w:i w:val="0"/>
          <w:sz w:val="24"/>
          <w:szCs w:val="24"/>
          <w:u w:val="single"/>
          <w:lang w:val="kk-KZ"/>
        </w:rPr>
        <w:t xml:space="preserve"> </w:t>
      </w:r>
      <w:r w:rsidRPr="006273BF">
        <w:rPr>
          <w:i w:val="0"/>
          <w:sz w:val="24"/>
          <w:szCs w:val="24"/>
          <w:lang w:val="kk-KZ"/>
        </w:rPr>
        <w:t>бос әкімшілік мемлекеттік лауазымға орналасу үшін ішкі конкурс жариялайды:</w:t>
      </w:r>
      <w:r>
        <w:rPr>
          <w:i w:val="0"/>
          <w:sz w:val="24"/>
          <w:szCs w:val="24"/>
          <w:lang w:val="kk-KZ"/>
        </w:rPr>
        <w:t xml:space="preserve"> </w:t>
      </w:r>
    </w:p>
    <w:p w:rsidR="002203F5" w:rsidRPr="002203F5" w:rsidRDefault="009E4071" w:rsidP="0083541A">
      <w:pPr>
        <w:pStyle w:val="ab"/>
        <w:ind w:firstLine="708"/>
        <w:jc w:val="both"/>
        <w:rPr>
          <w:bCs w:val="0"/>
          <w:i w:val="0"/>
          <w:sz w:val="24"/>
          <w:szCs w:val="24"/>
          <w:lang w:val="kk-KZ"/>
        </w:rPr>
      </w:pPr>
      <w:r>
        <w:rPr>
          <w:i w:val="0"/>
          <w:sz w:val="24"/>
          <w:szCs w:val="24"/>
          <w:lang w:val="kk-KZ"/>
        </w:rPr>
        <w:t xml:space="preserve">1. </w:t>
      </w:r>
      <w:r w:rsidR="002203F5" w:rsidRPr="002203F5">
        <w:rPr>
          <w:i w:val="0"/>
          <w:sz w:val="24"/>
          <w:szCs w:val="24"/>
          <w:lang w:val="kk-KZ"/>
        </w:rPr>
        <w:t xml:space="preserve">Жамбыл облысы бойынша мемлекеттік кірістер департаментінің  Жамбыл </w:t>
      </w:r>
      <w:proofErr w:type="spellStart"/>
      <w:r w:rsidR="002203F5" w:rsidRPr="002203F5">
        <w:rPr>
          <w:i w:val="0"/>
          <w:sz w:val="24"/>
          <w:szCs w:val="24"/>
          <w:lang w:val="uk-UA"/>
        </w:rPr>
        <w:t>ауданы</w:t>
      </w:r>
      <w:proofErr w:type="spellEnd"/>
      <w:r w:rsidR="002203F5" w:rsidRPr="002203F5">
        <w:rPr>
          <w:i w:val="0"/>
          <w:sz w:val="24"/>
          <w:szCs w:val="24"/>
          <w:lang w:val="uk-UA"/>
        </w:rPr>
        <w:t xml:space="preserve">  </w:t>
      </w:r>
      <w:proofErr w:type="spellStart"/>
      <w:r w:rsidR="002203F5" w:rsidRPr="002203F5">
        <w:rPr>
          <w:i w:val="0"/>
          <w:sz w:val="24"/>
          <w:szCs w:val="24"/>
          <w:lang w:val="uk-UA"/>
        </w:rPr>
        <w:t>бойынша</w:t>
      </w:r>
      <w:proofErr w:type="spellEnd"/>
      <w:r w:rsidR="002203F5" w:rsidRPr="002203F5">
        <w:rPr>
          <w:i w:val="0"/>
          <w:sz w:val="24"/>
          <w:szCs w:val="24"/>
          <w:lang w:val="uk-UA"/>
        </w:rPr>
        <w:t xml:space="preserve">  </w:t>
      </w:r>
      <w:proofErr w:type="spellStart"/>
      <w:r w:rsidR="002203F5" w:rsidRPr="002203F5">
        <w:rPr>
          <w:i w:val="0"/>
          <w:sz w:val="24"/>
          <w:szCs w:val="24"/>
          <w:lang w:val="uk-UA"/>
        </w:rPr>
        <w:t>мемлекеттік</w:t>
      </w:r>
      <w:proofErr w:type="spellEnd"/>
      <w:r w:rsidR="002203F5" w:rsidRPr="002203F5">
        <w:rPr>
          <w:i w:val="0"/>
          <w:sz w:val="24"/>
          <w:szCs w:val="24"/>
          <w:lang w:val="uk-UA"/>
        </w:rPr>
        <w:t xml:space="preserve"> </w:t>
      </w:r>
      <w:proofErr w:type="spellStart"/>
      <w:r w:rsidR="002203F5" w:rsidRPr="002203F5">
        <w:rPr>
          <w:i w:val="0"/>
          <w:sz w:val="24"/>
          <w:szCs w:val="24"/>
          <w:lang w:val="uk-UA"/>
        </w:rPr>
        <w:t>кірістер</w:t>
      </w:r>
      <w:proofErr w:type="spellEnd"/>
      <w:r w:rsidR="002203F5" w:rsidRPr="002203F5">
        <w:rPr>
          <w:i w:val="0"/>
          <w:sz w:val="24"/>
          <w:szCs w:val="24"/>
          <w:lang w:val="uk-UA"/>
        </w:rPr>
        <w:t xml:space="preserve"> </w:t>
      </w:r>
      <w:proofErr w:type="spellStart"/>
      <w:r w:rsidR="002203F5" w:rsidRPr="002203F5">
        <w:rPr>
          <w:i w:val="0"/>
          <w:sz w:val="24"/>
          <w:szCs w:val="24"/>
          <w:lang w:val="uk-UA"/>
        </w:rPr>
        <w:t>басқармасының</w:t>
      </w:r>
      <w:proofErr w:type="spellEnd"/>
      <w:r w:rsidR="002203F5" w:rsidRPr="002203F5">
        <w:rPr>
          <w:i w:val="0"/>
          <w:sz w:val="24"/>
          <w:szCs w:val="24"/>
          <w:lang w:val="uk-UA"/>
        </w:rPr>
        <w:t xml:space="preserve"> </w:t>
      </w:r>
      <w:r w:rsidR="002203F5" w:rsidRPr="002203F5">
        <w:rPr>
          <w:i w:val="0"/>
          <w:sz w:val="24"/>
          <w:szCs w:val="24"/>
          <w:lang w:val="kk-KZ"/>
        </w:rPr>
        <w:t>«Тіркеу, ақпараттарды қабылдау  және өңдеу  орталығы» бөлімінің  бас маманы,  санаты С-R- 4, 1 бірлік, №05-02-2</w:t>
      </w:r>
      <w:r w:rsidR="002203F5">
        <w:rPr>
          <w:i w:val="0"/>
          <w:sz w:val="24"/>
          <w:szCs w:val="24"/>
          <w:lang w:val="kk-KZ"/>
        </w:rPr>
        <w:t>-2</w:t>
      </w:r>
      <w:r w:rsidR="002203F5" w:rsidRPr="002203F5">
        <w:rPr>
          <w:i w:val="0"/>
          <w:sz w:val="24"/>
          <w:szCs w:val="24"/>
          <w:lang w:val="kk-KZ"/>
        </w:rPr>
        <w:t>.</w:t>
      </w:r>
    </w:p>
    <w:p w:rsidR="002203F5" w:rsidRDefault="002203F5" w:rsidP="002203F5">
      <w:pPr>
        <w:jc w:val="both"/>
        <w:rPr>
          <w:b w:val="0"/>
          <w:i w:val="0"/>
          <w:sz w:val="24"/>
          <w:szCs w:val="24"/>
          <w:lang w:val="kk-KZ"/>
        </w:rPr>
      </w:pPr>
      <w:r w:rsidRPr="002203F5">
        <w:rPr>
          <w:i w:val="0"/>
          <w:sz w:val="24"/>
          <w:szCs w:val="24"/>
          <w:lang w:val="kk-KZ"/>
        </w:rPr>
        <w:t>Функционалды міндеттері:</w:t>
      </w:r>
      <w:r w:rsidRPr="002203F5">
        <w:rPr>
          <w:b w:val="0"/>
          <w:i w:val="0"/>
          <w:sz w:val="24"/>
          <w:szCs w:val="24"/>
          <w:lang w:val="kk-KZ"/>
        </w:rPr>
        <w:t xml:space="preserve"> </w:t>
      </w:r>
      <w:r w:rsidRPr="002203F5">
        <w:rPr>
          <w:b w:val="0"/>
          <w:bCs w:val="0"/>
          <w:i w:val="0"/>
          <w:sz w:val="24"/>
          <w:szCs w:val="24"/>
          <w:lang w:val="kk-KZ"/>
        </w:rPr>
        <w:t xml:space="preserve">Салық төлеушілерден қабылдаған есептіліктерді мерзімінде қабылдау, енгізу жұмыстарына, қызметкерлердің </w:t>
      </w:r>
      <w:r w:rsidRPr="002203F5">
        <w:rPr>
          <w:b w:val="0"/>
          <w:i w:val="0"/>
          <w:sz w:val="24"/>
          <w:szCs w:val="24"/>
          <w:lang w:val="kk-KZ"/>
        </w:rPr>
        <w:t>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 қадағалау. Салық төлеушілерді тіркеуге (қайта тіркеуге) тұрғызу, тіркеуден шығару, салық заңдылықтарын бұзған салық төлеушілерді әкімшілік жазаға тарту туралы хаттамаларды толтыру. Жаңа бағдарламалық өнімдердің уақытылы енгізілуін және меңгерілуін бақылау. Өз қызметінде  мемлекеттік кірістер департаментінің басқармаларымен, азаматтармен және мемлекеттік органдармен</w:t>
      </w:r>
      <w:r>
        <w:rPr>
          <w:b w:val="0"/>
          <w:i w:val="0"/>
          <w:sz w:val="24"/>
          <w:szCs w:val="24"/>
          <w:lang w:val="kk-KZ"/>
        </w:rPr>
        <w:t xml:space="preserve"> өзара  іс-әрекетін ұйымдастыру</w:t>
      </w:r>
    </w:p>
    <w:p w:rsidR="002203F5" w:rsidRDefault="002203F5" w:rsidP="002203F5">
      <w:pPr>
        <w:jc w:val="both"/>
        <w:rPr>
          <w:b w:val="0"/>
          <w:i w:val="0"/>
          <w:sz w:val="24"/>
          <w:szCs w:val="24"/>
          <w:lang w:val="kk-KZ"/>
        </w:rPr>
      </w:pPr>
      <w:r w:rsidRPr="002203F5">
        <w:rPr>
          <w:i w:val="0"/>
          <w:sz w:val="24"/>
          <w:szCs w:val="24"/>
          <w:lang w:val="kk-KZ"/>
        </w:rPr>
        <w:t>Конкурсқа қатысушыларға қойылатын талаптар:</w:t>
      </w:r>
      <w:r w:rsidRPr="002203F5">
        <w:rPr>
          <w:b w:val="0"/>
          <w:i w:val="0"/>
          <w:sz w:val="24"/>
          <w:szCs w:val="24"/>
          <w:lang w:val="kk-KZ"/>
        </w:rPr>
        <w:t xml:space="preserve"> </w:t>
      </w:r>
    </w:p>
    <w:p w:rsidR="002203F5" w:rsidRDefault="002203F5" w:rsidP="002203F5">
      <w:pPr>
        <w:jc w:val="both"/>
        <w:rPr>
          <w:b w:val="0"/>
          <w:i w:val="0"/>
          <w:sz w:val="24"/>
          <w:szCs w:val="24"/>
          <w:lang w:val="kk-KZ"/>
        </w:rPr>
      </w:pPr>
      <w:r w:rsidRPr="002203F5">
        <w:rPr>
          <w:i w:val="0"/>
          <w:sz w:val="24"/>
          <w:szCs w:val="24"/>
          <w:lang w:val="kk-KZ"/>
        </w:rPr>
        <w:t>Білімі:</w:t>
      </w:r>
      <w:r>
        <w:rPr>
          <w:b w:val="0"/>
          <w:i w:val="0"/>
          <w:sz w:val="24"/>
          <w:szCs w:val="24"/>
          <w:lang w:val="kk-KZ"/>
        </w:rPr>
        <w:t xml:space="preserve"> Әлеуметтік ғылымдар, экономика және бизнес саласындағы</w:t>
      </w:r>
      <w:r w:rsidR="00460D9E">
        <w:rPr>
          <w:b w:val="0"/>
          <w:i w:val="0"/>
          <w:sz w:val="24"/>
          <w:szCs w:val="24"/>
          <w:lang w:val="kk-KZ"/>
        </w:rPr>
        <w:t xml:space="preserve"> немесе техникалық ғылымдар және технологиялар саласындағы </w:t>
      </w:r>
    </w:p>
    <w:p w:rsidR="00460D9E" w:rsidRDefault="00460D9E" w:rsidP="002203F5">
      <w:pPr>
        <w:jc w:val="both"/>
        <w:rPr>
          <w:b w:val="0"/>
          <w:i w:val="0"/>
          <w:sz w:val="24"/>
          <w:szCs w:val="24"/>
          <w:lang w:val="kk-KZ"/>
        </w:rPr>
      </w:pPr>
      <w:r w:rsidRPr="00460D9E">
        <w:rPr>
          <w:i w:val="0"/>
          <w:sz w:val="24"/>
          <w:szCs w:val="24"/>
          <w:lang w:val="kk-KZ"/>
        </w:rPr>
        <w:t xml:space="preserve">Мамандығы: </w:t>
      </w:r>
      <w:r w:rsidRPr="00460D9E">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немесе автоматтандыру және басқару немесе есептеу техникасы және бағдарламалық қамтамасыз ету немесе ақпараттық жүйелер.</w:t>
      </w:r>
    </w:p>
    <w:p w:rsidR="0083541A" w:rsidRDefault="0083541A" w:rsidP="0083541A">
      <w:pPr>
        <w:widowControl/>
        <w:jc w:val="both"/>
        <w:rPr>
          <w:b w:val="0"/>
          <w:bCs w:val="0"/>
          <w:i w:val="0"/>
          <w:iCs w:val="0"/>
          <w:sz w:val="24"/>
          <w:szCs w:val="24"/>
          <w:lang w:val="kk-KZ"/>
        </w:rPr>
      </w:pPr>
      <w:r>
        <w:rPr>
          <w:b w:val="0"/>
          <w:bCs w:val="0"/>
          <w:i w:val="0"/>
          <w:iCs w:val="0"/>
          <w:sz w:val="24"/>
          <w:szCs w:val="24"/>
          <w:lang w:val="kk-KZ"/>
        </w:rPr>
        <w:t xml:space="preserve">Қазақстан Республикасы заңнамалары бойынша тестілеу бағдарламасына сәйкес нормативтік-құқықтық актілерді білу </w:t>
      </w:r>
    </w:p>
    <w:p w:rsidR="0083541A" w:rsidRPr="005666EA" w:rsidRDefault="0083541A" w:rsidP="0083541A">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83541A" w:rsidRPr="005666EA" w:rsidRDefault="0083541A" w:rsidP="0083541A">
      <w:pPr>
        <w:widowControl/>
        <w:suppressAutoHyphens/>
        <w:jc w:val="both"/>
        <w:rPr>
          <w:color w:val="000000"/>
          <w:sz w:val="24"/>
          <w:szCs w:val="24"/>
          <w:lang w:val="kk-KZ" w:eastAsia="ar-SA"/>
        </w:rPr>
      </w:pPr>
      <w:r w:rsidRPr="005666EA">
        <w:rPr>
          <w:b w:val="0"/>
          <w:bCs w:val="0"/>
          <w:i w:val="0"/>
          <w:iCs w:val="0"/>
          <w:sz w:val="24"/>
          <w:szCs w:val="24"/>
          <w:lang w:val="kk-KZ" w:eastAsia="ar-SA"/>
        </w:rPr>
        <w:lastRenderedPageBreak/>
        <w:t xml:space="preserve">«Қазақстан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83541A" w:rsidRPr="005666EA" w:rsidRDefault="0083541A" w:rsidP="0083541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83541A" w:rsidRPr="005666EA" w:rsidRDefault="0083541A" w:rsidP="0083541A">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83541A" w:rsidRDefault="0083541A" w:rsidP="0083541A">
      <w:pPr>
        <w:widowControl/>
        <w:suppressAutoHyphens/>
        <w:jc w:val="both"/>
        <w:rPr>
          <w:b w:val="0"/>
          <w:bCs w:val="0"/>
          <w:i w:val="0"/>
          <w:iCs w:val="0"/>
          <w:color w:val="000000"/>
          <w:sz w:val="24"/>
          <w:szCs w:val="24"/>
          <w:lang w:val="kk-KZ" w:eastAsia="ar-SA"/>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3879CE" w:rsidRDefault="003879CE" w:rsidP="0083541A">
      <w:pPr>
        <w:widowControl/>
        <w:suppressAutoHyphens/>
        <w:jc w:val="both"/>
        <w:rPr>
          <w:b w:val="0"/>
          <w:bCs w:val="0"/>
          <w:i w:val="0"/>
          <w:iCs w:val="0"/>
          <w:color w:val="000000"/>
          <w:sz w:val="24"/>
          <w:szCs w:val="24"/>
          <w:lang w:val="kk-KZ" w:eastAsia="ar-SA"/>
        </w:rPr>
      </w:pPr>
    </w:p>
    <w:p w:rsidR="003879CE" w:rsidRDefault="003879CE" w:rsidP="003879CE">
      <w:pPr>
        <w:pStyle w:val="ad"/>
        <w:jc w:val="both"/>
        <w:rPr>
          <w:b/>
          <w:lang w:val="kk-KZ"/>
        </w:rPr>
      </w:pPr>
      <w:r w:rsidRPr="003879CE">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8(726-31) </w:t>
      </w:r>
      <w:r w:rsidRPr="003879CE">
        <w:rPr>
          <w:b/>
          <w:iCs/>
          <w:lang w:val="kk-KZ"/>
        </w:rPr>
        <w:t xml:space="preserve"> 2-16-56,</w:t>
      </w:r>
      <w:r w:rsidRPr="003879CE">
        <w:rPr>
          <w:b/>
          <w:lang w:val="kk-KZ"/>
        </w:rPr>
        <w:t xml:space="preserve"> </w:t>
      </w:r>
      <w:r w:rsidRPr="003879CE">
        <w:rPr>
          <w:rFonts w:eastAsia="Calibri"/>
          <w:b/>
          <w:lang w:val="kk-KZ"/>
        </w:rPr>
        <w:t>trs_nk@taxtaraz.mgd.kz</w:t>
      </w:r>
      <w:r w:rsidRPr="003879CE">
        <w:rPr>
          <w:b/>
          <w:lang w:val="kk-KZ"/>
        </w:rPr>
        <w:t>, бос әкімшілік мемлекеттік лауазымға орналасу үшін ішкі конкурс жариялайды:</w:t>
      </w:r>
      <w:bookmarkStart w:id="0" w:name="_GoBack"/>
      <w:bookmarkEnd w:id="0"/>
    </w:p>
    <w:p w:rsidR="003879CE" w:rsidRPr="003879CE" w:rsidRDefault="003879CE" w:rsidP="003879CE">
      <w:pPr>
        <w:pStyle w:val="a4"/>
        <w:ind w:firstLine="708"/>
        <w:jc w:val="both"/>
        <w:rPr>
          <w:i w:val="0"/>
          <w:sz w:val="24"/>
          <w:szCs w:val="24"/>
          <w:lang w:val="kk-KZ"/>
        </w:rPr>
      </w:pPr>
      <w:r w:rsidRPr="003879CE">
        <w:rPr>
          <w:i w:val="0"/>
          <w:sz w:val="24"/>
          <w:szCs w:val="24"/>
          <w:lang w:val="kk-KZ"/>
        </w:rPr>
        <w:t xml:space="preserve">2. </w:t>
      </w:r>
      <w:r w:rsidRPr="003879CE">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«Салықтық әкімшілендіру және мәжбүрлеп өндіру» бөлімінің бас маманы, санаты СR-4, 1 бірлік, №08-06-2-1. </w:t>
      </w:r>
    </w:p>
    <w:p w:rsidR="003879CE" w:rsidRPr="003879CE" w:rsidRDefault="003879CE" w:rsidP="003879CE">
      <w:pPr>
        <w:pStyle w:val="a4"/>
        <w:jc w:val="both"/>
        <w:rPr>
          <w:b w:val="0"/>
          <w:i w:val="0"/>
          <w:color w:val="000000"/>
          <w:sz w:val="24"/>
          <w:szCs w:val="24"/>
          <w:lang w:val="kk-KZ"/>
        </w:rPr>
      </w:pPr>
      <w:r w:rsidRPr="003879CE">
        <w:rPr>
          <w:i w:val="0"/>
          <w:sz w:val="24"/>
          <w:szCs w:val="24"/>
          <w:lang w:val="kk-KZ"/>
        </w:rPr>
        <w:t>Функционалдық міндеттері:</w:t>
      </w:r>
      <w:r w:rsidRPr="003879CE">
        <w:rPr>
          <w:b w:val="0"/>
          <w:i w:val="0"/>
          <w:sz w:val="24"/>
          <w:szCs w:val="24"/>
          <w:lang w:val="kk-KZ"/>
        </w:rPr>
        <w:t xml:space="preserve"> </w:t>
      </w:r>
      <w:r w:rsidRPr="003879CE">
        <w:rPr>
          <w:b w:val="0"/>
          <w:i w:val="0"/>
          <w:color w:val="000000"/>
          <w:sz w:val="24"/>
          <w:szCs w:val="24"/>
          <w:lang w:val="kk-KZ"/>
        </w:rPr>
        <w:t>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3879CE">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3879CE">
        <w:rPr>
          <w:b w:val="0"/>
          <w:i w:val="0"/>
          <w:sz w:val="24"/>
          <w:szCs w:val="24"/>
          <w:lang w:val="kk-KZ"/>
        </w:rPr>
        <w:t xml:space="preserve">уақытылы және толығымен түсімін қамтамасыз ету. </w:t>
      </w:r>
      <w:r w:rsidRPr="003879CE">
        <w:rPr>
          <w:b w:val="0"/>
          <w:i w:val="0"/>
          <w:color w:val="00000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r w:rsidRPr="003879CE">
        <w:rPr>
          <w:b w:val="0"/>
          <w:i w:val="0"/>
          <w:color w:val="000000"/>
          <w:sz w:val="24"/>
          <w:szCs w:val="24"/>
          <w:lang w:val="kk-KZ"/>
        </w:rPr>
        <w:t xml:space="preserve"> </w:t>
      </w:r>
      <w:r w:rsidRPr="003879CE">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3879CE" w:rsidRPr="003879CE" w:rsidRDefault="003879CE" w:rsidP="003879CE">
      <w:pPr>
        <w:jc w:val="both"/>
        <w:rPr>
          <w:i w:val="0"/>
          <w:color w:val="000000"/>
          <w:sz w:val="24"/>
          <w:szCs w:val="24"/>
          <w:lang w:val="kk-KZ"/>
        </w:rPr>
      </w:pPr>
      <w:r w:rsidRPr="003879CE">
        <w:rPr>
          <w:i w:val="0"/>
          <w:sz w:val="24"/>
          <w:szCs w:val="24"/>
          <w:lang w:val="kk-KZ"/>
        </w:rPr>
        <w:t xml:space="preserve">Конкурсқа қатысушыларға қойылатын талаптар: </w:t>
      </w:r>
    </w:p>
    <w:p w:rsidR="003879CE" w:rsidRPr="003879CE" w:rsidRDefault="003879CE" w:rsidP="003879CE">
      <w:pPr>
        <w:jc w:val="both"/>
        <w:rPr>
          <w:b w:val="0"/>
          <w:i w:val="0"/>
          <w:color w:val="000000"/>
          <w:sz w:val="24"/>
          <w:szCs w:val="24"/>
          <w:lang w:val="kk-KZ"/>
        </w:rPr>
      </w:pPr>
      <w:r w:rsidRPr="003879CE">
        <w:rPr>
          <w:i w:val="0"/>
          <w:color w:val="000000"/>
          <w:sz w:val="24"/>
          <w:szCs w:val="24"/>
          <w:lang w:val="kk-KZ"/>
        </w:rPr>
        <w:t>Білімі:</w:t>
      </w:r>
      <w:r>
        <w:rPr>
          <w:b w:val="0"/>
          <w:i w:val="0"/>
          <w:color w:val="000000"/>
          <w:sz w:val="24"/>
          <w:szCs w:val="24"/>
          <w:lang w:val="kk-KZ"/>
        </w:rPr>
        <w:t xml:space="preserve"> </w:t>
      </w:r>
      <w:r w:rsidRPr="003879CE">
        <w:rPr>
          <w:b w:val="0"/>
          <w:i w:val="0"/>
          <w:color w:val="000000"/>
          <w:sz w:val="24"/>
          <w:szCs w:val="24"/>
          <w:lang w:val="kk-KZ"/>
        </w:rPr>
        <w:t xml:space="preserve">Әлеуметтік ғылымдар, экономика және бизнес саласындағы немесе құқық  саласындағы </w:t>
      </w:r>
    </w:p>
    <w:p w:rsidR="003879CE" w:rsidRPr="003879CE" w:rsidRDefault="003879CE" w:rsidP="003879CE">
      <w:pPr>
        <w:widowControl/>
        <w:jc w:val="both"/>
        <w:rPr>
          <w:b w:val="0"/>
          <w:i w:val="0"/>
          <w:color w:val="000000"/>
          <w:sz w:val="24"/>
          <w:szCs w:val="24"/>
          <w:lang w:val="kk-KZ"/>
        </w:rPr>
      </w:pPr>
      <w:r w:rsidRPr="003879CE">
        <w:rPr>
          <w:i w:val="0"/>
          <w:color w:val="000000"/>
          <w:sz w:val="24"/>
          <w:szCs w:val="24"/>
          <w:lang w:val="kk-KZ"/>
        </w:rPr>
        <w:t>Мамандығы:</w:t>
      </w:r>
      <w:r>
        <w:rPr>
          <w:b w:val="0"/>
          <w:i w:val="0"/>
          <w:color w:val="000000"/>
          <w:sz w:val="24"/>
          <w:szCs w:val="24"/>
          <w:lang w:val="kk-KZ"/>
        </w:rPr>
        <w:t xml:space="preserve"> </w:t>
      </w:r>
      <w:r w:rsidRPr="003879CE">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3879CE" w:rsidRPr="003879CE" w:rsidRDefault="003879CE" w:rsidP="003879CE">
      <w:pPr>
        <w:widowControl/>
        <w:jc w:val="both"/>
        <w:rPr>
          <w:b w:val="0"/>
          <w:bCs w:val="0"/>
          <w:i w:val="0"/>
          <w:iCs w:val="0"/>
          <w:sz w:val="24"/>
          <w:szCs w:val="24"/>
          <w:lang w:val="kk-KZ"/>
        </w:rPr>
      </w:pPr>
      <w:r w:rsidRPr="003879CE">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879CE" w:rsidRPr="003879CE" w:rsidRDefault="003879CE" w:rsidP="003879CE">
      <w:pPr>
        <w:widowControl/>
        <w:jc w:val="both"/>
        <w:rPr>
          <w:b w:val="0"/>
          <w:bCs w:val="0"/>
          <w:i w:val="0"/>
          <w:iCs w:val="0"/>
          <w:sz w:val="24"/>
          <w:szCs w:val="24"/>
          <w:lang w:val="kk-KZ"/>
        </w:rPr>
      </w:pPr>
      <w:r w:rsidRPr="003879CE">
        <w:rPr>
          <w:b w:val="0"/>
          <w:i w:val="0"/>
          <w:sz w:val="24"/>
          <w:szCs w:val="24"/>
          <w:lang w:val="kk-KZ"/>
        </w:rPr>
        <w:t xml:space="preserve">«Қазақстан - 2050»: қалыптасқан мемлекеттің жаңа саяси бағыты Стратегиясын, </w:t>
      </w:r>
      <w:r w:rsidRPr="003879CE">
        <w:rPr>
          <w:b w:val="0"/>
          <w:i w:val="0"/>
          <w:color w:val="000000"/>
          <w:sz w:val="24"/>
          <w:szCs w:val="24"/>
          <w:lang w:val="kk-KZ"/>
        </w:rPr>
        <w:t xml:space="preserve">ҚР «Салық және бюджетке төленетін басқа да міндетті төлемдер туралы» ҚР «Әкімшілік құқық бұзушылық туралы», </w:t>
      </w:r>
      <w:r>
        <w:rPr>
          <w:b w:val="0"/>
          <w:i w:val="0"/>
          <w:color w:val="000000"/>
          <w:sz w:val="24"/>
          <w:szCs w:val="24"/>
          <w:lang w:val="kk-KZ"/>
        </w:rPr>
        <w:t>ҚР</w:t>
      </w:r>
      <w:r w:rsidRPr="003879CE">
        <w:rPr>
          <w:b w:val="0"/>
          <w:i w:val="0"/>
          <w:color w:val="000000"/>
          <w:sz w:val="24"/>
          <w:szCs w:val="24"/>
          <w:lang w:val="kk-KZ"/>
        </w:rPr>
        <w:t xml:space="preserve"> "Оңалту және банкроттық туралы" </w:t>
      </w:r>
      <w:r w:rsidRPr="003879CE">
        <w:rPr>
          <w:b w:val="0"/>
          <w:i w:val="0"/>
          <w:color w:val="000000"/>
          <w:sz w:val="24"/>
          <w:szCs w:val="24"/>
          <w:lang w:val="kk-KZ"/>
        </w:rPr>
        <w:t xml:space="preserve">Заңын, және басқа да </w:t>
      </w:r>
      <w:r w:rsidRPr="003879CE">
        <w:rPr>
          <w:b w:val="0"/>
          <w:i w:val="0"/>
          <w:sz w:val="24"/>
          <w:szCs w:val="24"/>
          <w:lang w:val="kk-KZ"/>
        </w:rPr>
        <w:t>нормативтік құқықтық актілерін, осы лауазымға сәйкес кәсіби міндеттерін атқару үшін білу.</w:t>
      </w:r>
    </w:p>
    <w:p w:rsidR="003879CE" w:rsidRPr="003879CE" w:rsidRDefault="003879CE" w:rsidP="003879CE">
      <w:pPr>
        <w:widowControl/>
        <w:jc w:val="both"/>
        <w:rPr>
          <w:b w:val="0"/>
          <w:bCs w:val="0"/>
          <w:i w:val="0"/>
          <w:iCs w:val="0"/>
          <w:sz w:val="24"/>
          <w:szCs w:val="24"/>
          <w:lang w:val="kk-KZ"/>
        </w:rPr>
      </w:pPr>
      <w:r w:rsidRPr="003879CE">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879CE" w:rsidRPr="003879CE" w:rsidRDefault="003879CE" w:rsidP="003879CE">
      <w:pPr>
        <w:widowControl/>
        <w:jc w:val="both"/>
        <w:rPr>
          <w:b w:val="0"/>
          <w:bCs w:val="0"/>
          <w:i w:val="0"/>
          <w:iCs w:val="0"/>
          <w:color w:val="000000"/>
          <w:sz w:val="24"/>
          <w:szCs w:val="24"/>
          <w:lang w:val="kk-KZ"/>
        </w:rPr>
      </w:pPr>
      <w:r w:rsidRPr="003879CE">
        <w:rPr>
          <w:b w:val="0"/>
          <w:i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3879CE" w:rsidRPr="003879CE" w:rsidRDefault="003879CE" w:rsidP="0083541A">
      <w:pPr>
        <w:widowControl/>
        <w:suppressAutoHyphens/>
        <w:jc w:val="both"/>
        <w:rPr>
          <w:b w:val="0"/>
          <w:bCs w:val="0"/>
          <w:i w:val="0"/>
          <w:iCs w:val="0"/>
          <w:color w:val="000000"/>
          <w:sz w:val="24"/>
          <w:szCs w:val="24"/>
          <w:lang w:val="kk-KZ" w:eastAsia="ar-SA"/>
        </w:rPr>
      </w:pPr>
    </w:p>
    <w:p w:rsidR="00153ECB" w:rsidRDefault="00153ECB" w:rsidP="00153ECB">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hyperlink r:id="rId6" w:history="1">
        <w:r w:rsidRPr="00E33FCD">
          <w:rPr>
            <w:rStyle w:val="a8"/>
            <w:rFonts w:ascii="Times New Roman" w:hAnsi="Times New Roman" w:cs="Times New Roman"/>
            <w:i w:val="0"/>
            <w:sz w:val="24"/>
            <w:szCs w:val="24"/>
            <w:lang w:val="kk-KZ"/>
          </w:rPr>
          <w:t>mrk_nk@taxtaraz.mgd.kz</w:t>
        </w:r>
      </w:hyperlink>
      <w:r w:rsidRPr="00E33FCD">
        <w:rPr>
          <w:b w:val="0"/>
          <w:i w:val="0"/>
          <w:sz w:val="24"/>
          <w:szCs w:val="24"/>
          <w:lang w:val="kk-KZ"/>
        </w:rPr>
        <w:t>,</w:t>
      </w:r>
      <w:r>
        <w:rPr>
          <w:b w:val="0"/>
          <w:sz w:val="24"/>
          <w:szCs w:val="24"/>
          <w:lang w:val="kk-KZ"/>
        </w:rPr>
        <w:t xml:space="preserve"> </w:t>
      </w:r>
      <w:r>
        <w:rPr>
          <w:i w:val="0"/>
          <w:sz w:val="24"/>
          <w:szCs w:val="24"/>
          <w:lang w:val="kk-KZ"/>
        </w:rPr>
        <w:t xml:space="preserve">ar.dzhundibaev@kgd.gov.kz бос әкімшілік мемлекеттік лауазымға </w:t>
      </w:r>
      <w:r>
        <w:rPr>
          <w:bCs w:val="0"/>
          <w:i w:val="0"/>
          <w:iCs w:val="0"/>
          <w:sz w:val="24"/>
          <w:szCs w:val="24"/>
          <w:lang w:val="kk-KZ"/>
        </w:rPr>
        <w:t>орналасу үшін</w:t>
      </w:r>
      <w:r>
        <w:rPr>
          <w:i w:val="0"/>
          <w:sz w:val="24"/>
          <w:szCs w:val="24"/>
          <w:lang w:val="kk-KZ"/>
        </w:rPr>
        <w:t xml:space="preserve"> </w:t>
      </w:r>
      <w:r>
        <w:rPr>
          <w:i w:val="0"/>
          <w:color w:val="000000"/>
          <w:spacing w:val="2"/>
          <w:sz w:val="24"/>
          <w:szCs w:val="24"/>
          <w:lang w:val="kk-KZ"/>
        </w:rPr>
        <w:t>осы мемлекеттік органның мемлекеттік қызметшілері арасында</w:t>
      </w:r>
      <w:r>
        <w:rPr>
          <w:bCs w:val="0"/>
          <w:i w:val="0"/>
          <w:iCs w:val="0"/>
          <w:sz w:val="24"/>
          <w:szCs w:val="24"/>
          <w:lang w:val="kk-KZ"/>
        </w:rPr>
        <w:t xml:space="preserve"> ішкі</w:t>
      </w:r>
      <w:r>
        <w:rPr>
          <w:i w:val="0"/>
          <w:sz w:val="24"/>
          <w:szCs w:val="24"/>
          <w:lang w:val="kk-KZ"/>
        </w:rPr>
        <w:t xml:space="preserve"> конкурс жариялайды:</w:t>
      </w:r>
    </w:p>
    <w:p w:rsidR="00153ECB" w:rsidRDefault="00153ECB" w:rsidP="00153ECB">
      <w:pPr>
        <w:jc w:val="both"/>
        <w:rPr>
          <w:i w:val="0"/>
          <w:sz w:val="24"/>
          <w:szCs w:val="24"/>
          <w:lang w:val="kk-KZ"/>
        </w:rPr>
      </w:pPr>
      <w:r>
        <w:rPr>
          <w:i w:val="0"/>
          <w:sz w:val="24"/>
          <w:szCs w:val="24"/>
          <w:lang w:val="kk-KZ"/>
        </w:rPr>
        <w:tab/>
      </w:r>
      <w:r w:rsidR="003879CE">
        <w:rPr>
          <w:i w:val="0"/>
          <w:sz w:val="24"/>
          <w:szCs w:val="24"/>
          <w:lang w:val="kk-KZ"/>
        </w:rPr>
        <w:t>3</w:t>
      </w:r>
      <w:r>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санаты С-R-4, 1 бірлік, № МКБ-05-2-3.</w:t>
      </w:r>
      <w:r>
        <w:rPr>
          <w:i w:val="0"/>
          <w:sz w:val="24"/>
          <w:szCs w:val="24"/>
          <w:lang w:val="kk-KZ"/>
        </w:rPr>
        <w:tab/>
      </w:r>
    </w:p>
    <w:p w:rsidR="00153ECB" w:rsidRDefault="00153ECB" w:rsidP="00153ECB">
      <w:pPr>
        <w:jc w:val="both"/>
        <w:rPr>
          <w:b w:val="0"/>
          <w:i w:val="0"/>
          <w:sz w:val="24"/>
          <w:szCs w:val="24"/>
          <w:lang w:val="kk-KZ"/>
        </w:rPr>
      </w:pPr>
      <w:r>
        <w:rPr>
          <w:i w:val="0"/>
          <w:sz w:val="24"/>
          <w:szCs w:val="24"/>
          <w:lang w:val="kk-KZ"/>
        </w:rPr>
        <w:t xml:space="preserve">Функционалдық міндеттері: </w:t>
      </w:r>
      <w:r>
        <w:rPr>
          <w:b w:val="0"/>
          <w:i w:val="0"/>
          <w:sz w:val="24"/>
          <w:szCs w:val="24"/>
          <w:lang w:val="be-BY"/>
        </w:rPr>
        <w:t xml:space="preserve">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 </w:t>
      </w:r>
      <w:r>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153ECB" w:rsidRDefault="00153ECB" w:rsidP="00153ECB">
      <w:pPr>
        <w:jc w:val="both"/>
        <w:rPr>
          <w:b w:val="0"/>
          <w:i w:val="0"/>
          <w:sz w:val="24"/>
          <w:szCs w:val="24"/>
          <w:lang w:val="kk-KZ"/>
        </w:rPr>
      </w:pPr>
      <w:r>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Pr>
          <w:b w:val="0"/>
          <w:i w:val="0"/>
          <w:color w:val="000000"/>
          <w:sz w:val="24"/>
          <w:szCs w:val="24"/>
          <w:lang w:val="kk-KZ"/>
        </w:rPr>
        <w:t>Қазақстан Республикасы мемлекеттік қызметшілерінің әдеп кодексін,</w:t>
      </w:r>
      <w:r>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r w:rsidR="00320944">
        <w:rPr>
          <w:b w:val="0"/>
          <w:i w:val="0"/>
          <w:sz w:val="24"/>
          <w:szCs w:val="24"/>
          <w:lang w:val="be-BY"/>
        </w:rPr>
        <w:t xml:space="preserve"> </w:t>
      </w:r>
      <w:r>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153ECB" w:rsidRDefault="00153ECB" w:rsidP="00153ECB">
      <w:pPr>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p>
    <w:p w:rsidR="00153ECB" w:rsidRDefault="00153ECB" w:rsidP="00153ECB">
      <w:pPr>
        <w:jc w:val="both"/>
        <w:rPr>
          <w:b w:val="0"/>
          <w:i w:val="0"/>
          <w:color w:val="000000"/>
          <w:sz w:val="24"/>
          <w:szCs w:val="24"/>
          <w:lang w:val="kk-KZ"/>
        </w:rPr>
      </w:pPr>
      <w:r>
        <w:rPr>
          <w:i w:val="0"/>
          <w:sz w:val="24"/>
          <w:szCs w:val="24"/>
          <w:lang w:val="kk-KZ"/>
        </w:rPr>
        <w:t>Білімі:</w:t>
      </w:r>
      <w:r>
        <w:rPr>
          <w:b w:val="0"/>
          <w:i w:val="0"/>
          <w:sz w:val="24"/>
          <w:szCs w:val="24"/>
          <w:lang w:val="kk-KZ"/>
        </w:rPr>
        <w:t xml:space="preserve"> Ә</w:t>
      </w:r>
      <w:r>
        <w:rPr>
          <w:b w:val="0"/>
          <w:i w:val="0"/>
          <w:color w:val="000000"/>
          <w:sz w:val="24"/>
          <w:szCs w:val="24"/>
          <w:lang w:val="kk-KZ"/>
        </w:rPr>
        <w:t>леуметтік ғылымдар, экономика және бизнес</w:t>
      </w:r>
      <w:r>
        <w:rPr>
          <w:b w:val="0"/>
          <w:i w:val="0"/>
          <w:sz w:val="24"/>
          <w:szCs w:val="24"/>
          <w:lang w:val="kk-KZ"/>
        </w:rPr>
        <w:t xml:space="preserve"> саласындағы немесе құқық саласындағы </w:t>
      </w:r>
    </w:p>
    <w:p w:rsidR="00153ECB" w:rsidRDefault="00153ECB" w:rsidP="00153ECB">
      <w:pPr>
        <w:jc w:val="both"/>
        <w:rPr>
          <w:b w:val="0"/>
          <w:i w:val="0"/>
          <w:sz w:val="24"/>
          <w:szCs w:val="24"/>
          <w:lang w:val="kk-KZ"/>
        </w:rPr>
      </w:pPr>
      <w:r>
        <w:rPr>
          <w:i w:val="0"/>
          <w:sz w:val="24"/>
          <w:szCs w:val="24"/>
          <w:lang w:val="kk-KZ"/>
        </w:rPr>
        <w:t>Мамандығы:</w:t>
      </w:r>
      <w:r>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w:t>
      </w:r>
      <w:r w:rsidR="00C45711">
        <w:rPr>
          <w:b w:val="0"/>
          <w:i w:val="0"/>
          <w:sz w:val="24"/>
          <w:szCs w:val="24"/>
          <w:lang w:val="kk-KZ"/>
        </w:rPr>
        <w:t xml:space="preserve"> әлемдік</w:t>
      </w:r>
      <w:r>
        <w:rPr>
          <w:b w:val="0"/>
          <w:i w:val="0"/>
          <w:sz w:val="24"/>
          <w:szCs w:val="24"/>
          <w:lang w:val="kk-KZ"/>
        </w:rPr>
        <w:t xml:space="preserve"> </w:t>
      </w:r>
      <w:r w:rsidR="00C45711">
        <w:rPr>
          <w:b w:val="0"/>
          <w:i w:val="0"/>
          <w:sz w:val="24"/>
          <w:szCs w:val="24"/>
          <w:lang w:val="kk-KZ"/>
        </w:rPr>
        <w:t xml:space="preserve"> экономика немесе құқық саласындағы (жалпы)</w:t>
      </w:r>
    </w:p>
    <w:p w:rsidR="00C45711" w:rsidRPr="005666EA" w:rsidRDefault="00C45711" w:rsidP="00C45711">
      <w:pPr>
        <w:widowControl/>
        <w:suppressAutoHyphens/>
        <w:jc w:val="both"/>
        <w:rPr>
          <w:sz w:val="24"/>
          <w:szCs w:val="24"/>
          <w:lang w:val="kk-KZ" w:eastAsia="ar-SA"/>
        </w:rPr>
      </w:pPr>
      <w:r w:rsidRPr="005666EA">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C45711" w:rsidRPr="005666EA" w:rsidRDefault="00C45711" w:rsidP="00C45711">
      <w:pPr>
        <w:widowControl/>
        <w:suppressAutoHyphens/>
        <w:jc w:val="both"/>
        <w:rPr>
          <w:color w:val="000000"/>
          <w:sz w:val="24"/>
          <w:szCs w:val="24"/>
          <w:lang w:val="kk-KZ" w:eastAsia="ar-SA"/>
        </w:rPr>
      </w:pPr>
      <w:r w:rsidRPr="005666EA">
        <w:rPr>
          <w:b w:val="0"/>
          <w:bCs w:val="0"/>
          <w:i w:val="0"/>
          <w:iCs w:val="0"/>
          <w:sz w:val="24"/>
          <w:szCs w:val="24"/>
          <w:lang w:val="kk-KZ" w:eastAsia="ar-SA"/>
        </w:rPr>
        <w:t xml:space="preserve">«Қазақстан – 2050» Стратегиясын, ҚР «Салық және бюджетке төленетін басқа да </w:t>
      </w:r>
      <w:r w:rsidRPr="005666EA">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C45711" w:rsidRPr="005666EA" w:rsidRDefault="00C45711" w:rsidP="00C45711">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Үлгілік біліктілік талаптарына сәйкес.</w:t>
      </w:r>
    </w:p>
    <w:p w:rsidR="00C45711" w:rsidRPr="005666EA" w:rsidRDefault="00C45711" w:rsidP="00C45711">
      <w:pPr>
        <w:widowControl/>
        <w:suppressAutoHyphens/>
        <w:jc w:val="both"/>
        <w:rPr>
          <w:color w:val="000000"/>
          <w:sz w:val="24"/>
          <w:szCs w:val="24"/>
          <w:lang w:val="kk-KZ" w:eastAsia="ar-SA"/>
        </w:rPr>
      </w:pPr>
      <w:r w:rsidRPr="005666EA">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C45711" w:rsidRPr="00CF5E48" w:rsidRDefault="00C45711" w:rsidP="00C45711">
      <w:pPr>
        <w:widowControl/>
        <w:jc w:val="both"/>
        <w:rPr>
          <w:bCs w:val="0"/>
          <w:iCs w:val="0"/>
          <w:color w:val="000000"/>
          <w:sz w:val="24"/>
          <w:szCs w:val="24"/>
          <w:lang w:val="kk-KZ"/>
        </w:rPr>
      </w:pPr>
      <w:r w:rsidRPr="005666EA">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w:t>
      </w:r>
      <w:r w:rsidRPr="00CF5E48">
        <w:rPr>
          <w:b w:val="0"/>
          <w:bCs w:val="0"/>
          <w:i w:val="0"/>
          <w:iCs w:val="0"/>
          <w:color w:val="000000"/>
          <w:sz w:val="24"/>
          <w:szCs w:val="24"/>
          <w:lang w:val="kk-KZ"/>
        </w:rPr>
        <w:t>«Е-қызмет» ықпалдастырылған ақпараттық жүйесімен және электрондық почтамен жұмыс істей  алу</w:t>
      </w:r>
    </w:p>
    <w:p w:rsidR="00CF5E48" w:rsidRDefault="00CF5E48" w:rsidP="005666EA">
      <w:pPr>
        <w:widowControl/>
        <w:suppressAutoHyphens/>
        <w:jc w:val="both"/>
        <w:rPr>
          <w:b w:val="0"/>
          <w:bCs w:val="0"/>
          <w:i w:val="0"/>
          <w:iCs w:val="0"/>
          <w:color w:val="000000"/>
          <w:sz w:val="24"/>
          <w:szCs w:val="24"/>
          <w:lang w:val="kk-KZ" w:eastAsia="ar-SA"/>
        </w:rPr>
      </w:pPr>
    </w:p>
    <w:p w:rsidR="00CF5E48" w:rsidRPr="00CF5E48" w:rsidRDefault="00CF5E48" w:rsidP="00CF5E48">
      <w:pPr>
        <w:widowControl/>
        <w:ind w:right="178"/>
        <w:jc w:val="both"/>
        <w:rPr>
          <w:bCs w:val="0"/>
          <w:iCs w:val="0"/>
          <w:sz w:val="24"/>
          <w:szCs w:val="24"/>
          <w:lang w:val="kk-KZ"/>
        </w:rPr>
      </w:pPr>
      <w:r w:rsidRPr="00CF5E48">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w:t>
      </w:r>
      <w:r w:rsidRPr="00CF5E48">
        <w:rPr>
          <w:rFonts w:eastAsiaTheme="majorEastAsia"/>
          <w:color w:val="000000"/>
          <w:sz w:val="18"/>
          <w:szCs w:val="18"/>
          <w:shd w:val="clear" w:color="auto" w:fill="FFFFFF"/>
          <w:lang w:val="kk-KZ"/>
        </w:rPr>
        <w:t xml:space="preserve"> </w:t>
      </w:r>
      <w:r w:rsidRPr="00CF5E48">
        <w:rPr>
          <w:bCs w:val="0"/>
          <w:i w:val="0"/>
          <w:iCs w:val="0"/>
          <w:sz w:val="22"/>
          <w:szCs w:val="22"/>
          <w:lang w:val="kk-KZ"/>
        </w:rPr>
        <w:t xml:space="preserve"> </w:t>
      </w:r>
      <w:r w:rsidRPr="00CF5E48">
        <w:rPr>
          <w:rFonts w:eastAsiaTheme="majorEastAsia"/>
          <w:bCs w:val="0"/>
          <w:iCs w:val="0"/>
          <w:color w:val="000000"/>
          <w:sz w:val="24"/>
          <w:szCs w:val="24"/>
          <w:shd w:val="clear" w:color="auto" w:fill="FFFFFF"/>
          <w:lang w:val="kk-KZ"/>
        </w:rPr>
        <w:t xml:space="preserve"> </w:t>
      </w:r>
      <w:r w:rsidRPr="00CF5E48">
        <w:rPr>
          <w:bCs w:val="0"/>
          <w:i w:val="0"/>
          <w:iCs w:val="0"/>
          <w:sz w:val="24"/>
          <w:szCs w:val="24"/>
          <w:lang w:val="kk-KZ"/>
        </w:rPr>
        <w:t>lmorozova@taxtaraz.mgd.kz,</w:t>
      </w:r>
      <w:r w:rsidRPr="00CF5E48">
        <w:rPr>
          <w:bCs w:val="0"/>
          <w:i w:val="0"/>
          <w:iCs w:val="0"/>
          <w:sz w:val="22"/>
          <w:szCs w:val="22"/>
          <w:lang w:val="kk-KZ"/>
        </w:rPr>
        <w:t xml:space="preserve"> </w:t>
      </w:r>
      <w:r w:rsidRPr="00CF5E48">
        <w:rPr>
          <w:bCs w:val="0"/>
          <w:i w:val="0"/>
          <w:iCs w:val="0"/>
          <w:color w:val="0070C0"/>
          <w:sz w:val="24"/>
          <w:szCs w:val="24"/>
          <w:lang w:val="kk-KZ"/>
        </w:rPr>
        <w:t xml:space="preserve"> </w:t>
      </w:r>
      <w:r w:rsidRPr="00CF5E48">
        <w:rPr>
          <w:bCs w:val="0"/>
          <w:i w:val="0"/>
          <w:iCs w:val="0"/>
          <w:sz w:val="24"/>
          <w:szCs w:val="24"/>
          <w:lang w:val="kk-KZ"/>
        </w:rPr>
        <w:t>a.baimanapov@taxtaraz.mgd.kz</w:t>
      </w:r>
      <w:r w:rsidRPr="00CF5E48">
        <w:rPr>
          <w:bCs w:val="0"/>
          <w:i w:val="0"/>
          <w:iCs w:val="0"/>
          <w:sz w:val="22"/>
          <w:szCs w:val="22"/>
          <w:lang w:val="kk-KZ"/>
        </w:rPr>
        <w:t xml:space="preserve"> </w:t>
      </w:r>
      <w:r w:rsidRPr="00CF5E48">
        <w:rPr>
          <w:bCs w:val="0"/>
          <w:i w:val="0"/>
          <w:iCs w:val="0"/>
          <w:color w:val="0070C0"/>
          <w:sz w:val="24"/>
          <w:szCs w:val="24"/>
          <w:lang w:val="kk-KZ"/>
        </w:rPr>
        <w:t xml:space="preserve"> </w:t>
      </w:r>
      <w:r w:rsidRPr="00CF5E48">
        <w:rPr>
          <w:bCs w:val="0"/>
          <w:i w:val="0"/>
          <w:iCs w:val="0"/>
          <w:sz w:val="24"/>
          <w:szCs w:val="24"/>
          <w:lang w:val="kk-KZ"/>
        </w:rPr>
        <w:t>«Б» корпусы бос  әкімшілік  мемлекеттік  лауазымға орналасуға   конкурс жариялайды:</w:t>
      </w:r>
    </w:p>
    <w:p w:rsidR="00CF5E48" w:rsidRPr="00CF5E48" w:rsidRDefault="003879CE" w:rsidP="00CF5E48">
      <w:pPr>
        <w:widowControl/>
        <w:ind w:right="178" w:firstLine="708"/>
        <w:jc w:val="both"/>
        <w:rPr>
          <w:bCs w:val="0"/>
          <w:iCs w:val="0"/>
          <w:sz w:val="24"/>
          <w:szCs w:val="24"/>
          <w:lang w:val="kk-KZ"/>
        </w:rPr>
      </w:pPr>
      <w:r>
        <w:rPr>
          <w:bCs w:val="0"/>
          <w:i w:val="0"/>
          <w:iCs w:val="0"/>
          <w:sz w:val="24"/>
          <w:szCs w:val="24"/>
          <w:lang w:val="kk-KZ"/>
        </w:rPr>
        <w:t>4</w:t>
      </w:r>
      <w:r w:rsidR="00CF5E48" w:rsidRPr="00CF5E48">
        <w:rPr>
          <w:bCs w:val="0"/>
          <w:i w:val="0"/>
          <w:iCs w:val="0"/>
          <w:sz w:val="24"/>
          <w:szCs w:val="24"/>
          <w:lang w:val="kk-KZ"/>
        </w:rPr>
        <w:t>. Жамбыл облысы бойынша Мемлекеттік кірістер департаментінің Шу ауданы бойынша Мемлекеттік кірістер басқармасы Есептеу, талдау және жұмыстарды ұйымдастыру бөлі</w:t>
      </w:r>
      <w:r w:rsidR="00CF5E48">
        <w:rPr>
          <w:bCs w:val="0"/>
          <w:i w:val="0"/>
          <w:iCs w:val="0"/>
          <w:sz w:val="24"/>
          <w:szCs w:val="24"/>
          <w:lang w:val="kk-KZ"/>
        </w:rPr>
        <w:t>мінің бас маманы,</w:t>
      </w:r>
      <w:r w:rsidR="00CF5E48" w:rsidRPr="00CF5E48">
        <w:rPr>
          <w:bCs w:val="0"/>
          <w:i w:val="0"/>
          <w:iCs w:val="0"/>
          <w:sz w:val="24"/>
          <w:szCs w:val="24"/>
          <w:lang w:val="kk-KZ"/>
        </w:rPr>
        <w:t xml:space="preserve"> </w:t>
      </w:r>
      <w:r w:rsidR="00CF5E48">
        <w:rPr>
          <w:bCs w:val="0"/>
          <w:i w:val="0"/>
          <w:iCs w:val="0"/>
          <w:sz w:val="24"/>
          <w:szCs w:val="24"/>
          <w:lang w:val="kk-KZ"/>
        </w:rPr>
        <w:t xml:space="preserve">1 бірлік, С-R-4 санаты, </w:t>
      </w:r>
      <w:r w:rsidR="00CF5E48" w:rsidRPr="00CF5E48">
        <w:rPr>
          <w:bCs w:val="0"/>
          <w:i w:val="0"/>
          <w:iCs w:val="0"/>
          <w:sz w:val="24"/>
          <w:szCs w:val="24"/>
          <w:lang w:val="kk-KZ"/>
        </w:rPr>
        <w:t xml:space="preserve"> №03-2-2   </w:t>
      </w:r>
    </w:p>
    <w:p w:rsidR="00CF5E48" w:rsidRPr="00CF5E48" w:rsidRDefault="00CF5E48" w:rsidP="00CF5E48">
      <w:pPr>
        <w:widowControl/>
        <w:jc w:val="both"/>
        <w:rPr>
          <w:bCs w:val="0"/>
          <w:iCs w:val="0"/>
          <w:color w:val="000000"/>
          <w:sz w:val="24"/>
          <w:szCs w:val="24"/>
          <w:lang w:val="kk-KZ"/>
        </w:rPr>
      </w:pPr>
      <w:r w:rsidRPr="00CF5E48">
        <w:rPr>
          <w:bCs w:val="0"/>
          <w:i w:val="0"/>
          <w:iCs w:val="0"/>
          <w:sz w:val="24"/>
          <w:szCs w:val="24"/>
          <w:lang w:val="kk-KZ"/>
        </w:rPr>
        <w:t>Функционалдық міндеттері:</w:t>
      </w:r>
      <w:r w:rsidRPr="00CF5E48">
        <w:rPr>
          <w:b w:val="0"/>
          <w:bCs w:val="0"/>
          <w:i w:val="0"/>
          <w:iCs w:val="0"/>
          <w:sz w:val="24"/>
          <w:szCs w:val="24"/>
          <w:lang w:val="kk-KZ"/>
        </w:rPr>
        <w:t xml:space="preserve"> </w:t>
      </w:r>
      <w:r w:rsidRPr="00CF5E48">
        <w:rPr>
          <w:b w:val="0"/>
          <w:bCs w:val="0"/>
          <w:i w:val="0"/>
          <w:iCs w:val="0"/>
          <w:color w:val="00000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Салық және бюджетке төленетін басқа да міндетті төлемдердің бюджеттік жіктеу кодтары бойынша дұрыс </w:t>
      </w:r>
      <w:r w:rsidR="001C2A5B">
        <w:rPr>
          <w:b w:val="0"/>
          <w:bCs w:val="0"/>
          <w:i w:val="0"/>
          <w:iCs w:val="0"/>
          <w:color w:val="000000"/>
          <w:sz w:val="24"/>
          <w:szCs w:val="24"/>
          <w:lang w:val="kk-KZ"/>
        </w:rPr>
        <w:t>есепке қоюын бақылау, дербес</w:t>
      </w:r>
      <w:r w:rsidRPr="00CF5E48">
        <w:rPr>
          <w:b w:val="0"/>
          <w:bCs w:val="0"/>
          <w:i w:val="0"/>
          <w:iCs w:val="0"/>
          <w:color w:val="000000"/>
          <w:sz w:val="24"/>
          <w:szCs w:val="24"/>
          <w:lang w:val="kk-KZ"/>
        </w:rPr>
        <w:t xml:space="preserve"> есеп шоттарында операциалар бойынша жазулардың дұрыс жүргізілуін бақылау. </w:t>
      </w:r>
    </w:p>
    <w:p w:rsidR="00CF5E48" w:rsidRPr="00CF5E48" w:rsidRDefault="00CF5E48" w:rsidP="00CF5E48">
      <w:pPr>
        <w:widowControl/>
        <w:jc w:val="both"/>
        <w:rPr>
          <w:bCs w:val="0"/>
          <w:iCs w:val="0"/>
          <w:color w:val="000000"/>
          <w:sz w:val="24"/>
          <w:szCs w:val="24"/>
          <w:lang w:val="kk-KZ"/>
        </w:rPr>
      </w:pPr>
      <w:r w:rsidRPr="00CF5E48">
        <w:rPr>
          <w:b w:val="0"/>
          <w:bCs w:val="0"/>
          <w:i w:val="0"/>
          <w:iCs w:val="0"/>
          <w:color w:val="000000"/>
          <w:sz w:val="24"/>
          <w:szCs w:val="24"/>
          <w:lang w:val="kk-KZ"/>
        </w:rPr>
        <w:t xml:space="preserve">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CF5E48" w:rsidRPr="00CF5E48" w:rsidRDefault="00CF5E48" w:rsidP="00CF5E48">
      <w:pPr>
        <w:widowControl/>
        <w:jc w:val="both"/>
        <w:rPr>
          <w:bCs w:val="0"/>
          <w:iCs w:val="0"/>
          <w:sz w:val="24"/>
          <w:szCs w:val="24"/>
          <w:lang w:val="kk-KZ"/>
        </w:rPr>
      </w:pPr>
      <w:r w:rsidRPr="00CF5E48">
        <w:rPr>
          <w:bCs w:val="0"/>
          <w:i w:val="0"/>
          <w:iCs w:val="0"/>
          <w:sz w:val="24"/>
          <w:szCs w:val="24"/>
          <w:lang w:val="kk-KZ"/>
        </w:rPr>
        <w:t>Конкурсқа қатысушыларға қойылатын талаптар:</w:t>
      </w:r>
    </w:p>
    <w:p w:rsidR="00CF5E48" w:rsidRPr="00CF5E48" w:rsidRDefault="00CF5E48" w:rsidP="00CF5E48">
      <w:pPr>
        <w:widowControl/>
        <w:jc w:val="both"/>
        <w:rPr>
          <w:bCs w:val="0"/>
          <w:iCs w:val="0"/>
          <w:sz w:val="24"/>
          <w:szCs w:val="24"/>
          <w:lang w:val="kk-KZ"/>
        </w:rPr>
      </w:pPr>
      <w:r w:rsidRPr="00CF5E48">
        <w:rPr>
          <w:bCs w:val="0"/>
          <w:i w:val="0"/>
          <w:iCs w:val="0"/>
          <w:sz w:val="24"/>
          <w:szCs w:val="24"/>
          <w:lang w:val="kk-KZ"/>
        </w:rPr>
        <w:t>Білімі:</w:t>
      </w:r>
      <w:r>
        <w:rPr>
          <w:bCs w:val="0"/>
          <w:i w:val="0"/>
          <w:iCs w:val="0"/>
          <w:sz w:val="24"/>
          <w:szCs w:val="24"/>
          <w:lang w:val="kk-KZ"/>
        </w:rPr>
        <w:t xml:space="preserve"> </w:t>
      </w:r>
      <w:r w:rsidRPr="00CF5E48">
        <w:rPr>
          <w:b w:val="0"/>
          <w:bCs w:val="0"/>
          <w:i w:val="0"/>
          <w:iCs w:val="0"/>
          <w:sz w:val="24"/>
          <w:szCs w:val="24"/>
          <w:lang w:val="kk-KZ"/>
        </w:rPr>
        <w:t>Ә</w:t>
      </w:r>
      <w:r w:rsidRPr="00CF5E48">
        <w:rPr>
          <w:b w:val="0"/>
          <w:bCs w:val="0"/>
          <w:i w:val="0"/>
          <w:iCs w:val="0"/>
          <w:color w:val="000000"/>
          <w:sz w:val="24"/>
          <w:szCs w:val="24"/>
          <w:lang w:val="kk-KZ"/>
        </w:rPr>
        <w:t>леуметтік ғылымдар, экономика және бизнес</w:t>
      </w:r>
      <w:r w:rsidRPr="00CF5E48">
        <w:rPr>
          <w:b w:val="0"/>
          <w:bCs w:val="0"/>
          <w:i w:val="0"/>
          <w:iCs w:val="0"/>
          <w:sz w:val="24"/>
          <w:szCs w:val="24"/>
          <w:lang w:val="kk-KZ"/>
        </w:rPr>
        <w:t xml:space="preserve"> саласындағы </w:t>
      </w:r>
    </w:p>
    <w:p w:rsidR="00CF5E48" w:rsidRPr="00CF5E48" w:rsidRDefault="00CF5E48" w:rsidP="00CF5E48">
      <w:pPr>
        <w:widowControl/>
        <w:jc w:val="both"/>
        <w:rPr>
          <w:bCs w:val="0"/>
          <w:iCs w:val="0"/>
          <w:sz w:val="24"/>
          <w:szCs w:val="24"/>
          <w:lang w:val="kk-KZ"/>
        </w:rPr>
      </w:pPr>
      <w:r w:rsidRPr="00CF5E48">
        <w:rPr>
          <w:bCs w:val="0"/>
          <w:i w:val="0"/>
          <w:iCs w:val="0"/>
          <w:sz w:val="24"/>
          <w:szCs w:val="24"/>
          <w:lang w:val="kk-KZ"/>
        </w:rPr>
        <w:t xml:space="preserve">Мамандығы: </w:t>
      </w:r>
      <w:r w:rsidR="005A7745" w:rsidRPr="00460D9E">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немесе автоматтандыру және басқару немесе есептеу техникасы және бағдарламалық қамтамасыз ету немесе ақпараттық жүйелер.</w:t>
      </w:r>
    </w:p>
    <w:p w:rsidR="00CF5E48" w:rsidRPr="00CF5E48" w:rsidRDefault="00CF5E48" w:rsidP="00CF5E48">
      <w:pPr>
        <w:widowControl/>
        <w:jc w:val="both"/>
        <w:rPr>
          <w:color w:val="000000"/>
          <w:sz w:val="24"/>
          <w:szCs w:val="24"/>
          <w:lang w:val="kk-KZ"/>
        </w:rPr>
      </w:pPr>
      <w:r w:rsidRPr="00CF5E48">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CF5E48" w:rsidRPr="00CF5E48" w:rsidRDefault="00CF5E48" w:rsidP="00CF5E48">
      <w:pPr>
        <w:widowControl/>
        <w:jc w:val="both"/>
        <w:rPr>
          <w:bCs w:val="0"/>
          <w:iCs w:val="0"/>
          <w:color w:val="000000"/>
          <w:sz w:val="24"/>
          <w:szCs w:val="24"/>
          <w:lang w:val="kk-KZ"/>
        </w:rPr>
      </w:pPr>
      <w:r w:rsidRPr="00CF5E48">
        <w:rPr>
          <w:b w:val="0"/>
          <w:bCs w:val="0"/>
          <w:i w:val="0"/>
          <w:iCs w:val="0"/>
          <w:sz w:val="24"/>
          <w:szCs w:val="24"/>
          <w:lang w:val="kk-KZ"/>
        </w:rPr>
        <w:t>Үлгілік біліктілік талаптарына сәйкес н</w:t>
      </w:r>
      <w:r w:rsidRPr="00CF5E48">
        <w:rPr>
          <w:b w:val="0"/>
          <w:bCs w:val="0"/>
          <w:i w:val="0"/>
          <w:iCs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CF5E48" w:rsidRPr="00CF5E48" w:rsidRDefault="00CF5E48" w:rsidP="00CF5E48">
      <w:pPr>
        <w:widowControl/>
        <w:jc w:val="both"/>
        <w:rPr>
          <w:bCs w:val="0"/>
          <w:iCs w:val="0"/>
          <w:sz w:val="24"/>
          <w:szCs w:val="24"/>
          <w:lang w:val="kk-KZ"/>
        </w:rPr>
      </w:pPr>
      <w:r w:rsidRPr="00CF5E48">
        <w:rPr>
          <w:b w:val="0"/>
          <w:bCs w:val="0"/>
          <w:i w:val="0"/>
          <w:iCs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Кодексін және басқа да нормативтік құқықтық актілерін, осы лауазымға сәйкес кәсіби міндеттерін атқару үшін білу.</w:t>
      </w:r>
    </w:p>
    <w:p w:rsidR="00CF5E48" w:rsidRPr="00CF5E48" w:rsidRDefault="00CF5E48" w:rsidP="00CF5E48">
      <w:pPr>
        <w:widowControl/>
        <w:jc w:val="both"/>
        <w:rPr>
          <w:bCs w:val="0"/>
          <w:iCs w:val="0"/>
          <w:sz w:val="24"/>
          <w:szCs w:val="24"/>
          <w:lang w:val="kk-KZ"/>
        </w:rPr>
      </w:pPr>
      <w:r w:rsidRPr="00CF5E48">
        <w:rPr>
          <w:b w:val="0"/>
          <w:bCs w:val="0"/>
          <w:i w:val="0"/>
          <w:iCs w:val="0"/>
          <w:sz w:val="24"/>
          <w:szCs w:val="24"/>
          <w:lang w:val="kk-KZ"/>
        </w:rPr>
        <w:t>Үлгілік біліктілік талаптарына сәйкес.</w:t>
      </w:r>
    </w:p>
    <w:p w:rsidR="00CF5E48" w:rsidRPr="00CF5E48" w:rsidRDefault="00CF5E48" w:rsidP="00CF5E48">
      <w:pPr>
        <w:widowControl/>
        <w:jc w:val="both"/>
        <w:rPr>
          <w:bCs w:val="0"/>
          <w:iCs w:val="0"/>
          <w:color w:val="000000"/>
          <w:sz w:val="24"/>
          <w:szCs w:val="24"/>
          <w:lang w:val="kk-KZ"/>
        </w:rPr>
      </w:pPr>
      <w:r w:rsidRPr="00CF5E48">
        <w:rPr>
          <w:b w:val="0"/>
          <w:bCs w:val="0"/>
          <w:i w:val="0"/>
          <w:iCs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CF5E48" w:rsidRPr="00CF5E48" w:rsidRDefault="00CF5E48" w:rsidP="00CF5E48">
      <w:pPr>
        <w:widowControl/>
        <w:jc w:val="both"/>
        <w:rPr>
          <w:bCs w:val="0"/>
          <w:iCs w:val="0"/>
          <w:color w:val="000000"/>
          <w:sz w:val="24"/>
          <w:szCs w:val="24"/>
          <w:lang w:val="kk-KZ"/>
        </w:rPr>
      </w:pPr>
      <w:r w:rsidRPr="00CF5E48">
        <w:rPr>
          <w:b w:val="0"/>
          <w:bCs w:val="0"/>
          <w:i w:val="0"/>
          <w:iCs w:val="0"/>
          <w:color w:val="000000"/>
          <w:sz w:val="24"/>
          <w:szCs w:val="24"/>
          <w:lang w:val="kk-KZ"/>
        </w:rPr>
        <w:t>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CF5E48" w:rsidRDefault="00CF5E48" w:rsidP="005666EA">
      <w:pPr>
        <w:widowControl/>
        <w:suppressAutoHyphens/>
        <w:jc w:val="both"/>
        <w:rPr>
          <w:b w:val="0"/>
          <w:bCs w:val="0"/>
          <w:i w:val="0"/>
          <w:iCs w:val="0"/>
          <w:color w:val="000000"/>
          <w:sz w:val="24"/>
          <w:szCs w:val="24"/>
          <w:lang w:val="kk-KZ" w:eastAsia="ar-SA"/>
        </w:rPr>
      </w:pPr>
    </w:p>
    <w:p w:rsidR="005666EA" w:rsidRPr="005666EA" w:rsidRDefault="005666EA" w:rsidP="005666EA">
      <w:pPr>
        <w:widowControl/>
        <w:suppressAutoHyphens/>
        <w:autoSpaceDE w:val="0"/>
        <w:autoSpaceDN w:val="0"/>
        <w:adjustRightInd w:val="0"/>
        <w:jc w:val="both"/>
        <w:rPr>
          <w:bCs w:val="0"/>
          <w:i w:val="0"/>
          <w:iCs w:val="0"/>
          <w:sz w:val="24"/>
          <w:szCs w:val="24"/>
          <w:lang w:val="kk-KZ" w:eastAsia="ar-SA"/>
        </w:rPr>
      </w:pPr>
      <w:r w:rsidRPr="005666EA">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5227B9" w:rsidRDefault="003879CE" w:rsidP="00CF5E48">
      <w:pPr>
        <w:widowControl/>
        <w:suppressAutoHyphens/>
        <w:ind w:firstLine="708"/>
        <w:jc w:val="both"/>
        <w:rPr>
          <w:i w:val="0"/>
          <w:sz w:val="24"/>
          <w:szCs w:val="24"/>
          <w:lang w:val="kk-KZ" w:eastAsia="ar-SA"/>
        </w:rPr>
      </w:pPr>
      <w:r>
        <w:rPr>
          <w:bCs w:val="0"/>
          <w:i w:val="0"/>
          <w:iCs w:val="0"/>
          <w:sz w:val="24"/>
          <w:szCs w:val="24"/>
          <w:lang w:val="kk-KZ" w:eastAsia="ar-SA"/>
        </w:rPr>
        <w:t>5</w:t>
      </w:r>
      <w:r w:rsidR="005666EA">
        <w:rPr>
          <w:bCs w:val="0"/>
          <w:i w:val="0"/>
          <w:iCs w:val="0"/>
          <w:sz w:val="24"/>
          <w:szCs w:val="24"/>
          <w:lang w:val="kk-KZ" w:eastAsia="ar-SA"/>
        </w:rPr>
        <w:t xml:space="preserve">. </w:t>
      </w:r>
      <w:r w:rsidR="005666EA" w:rsidRPr="005666EA">
        <w:rPr>
          <w:bCs w:val="0"/>
          <w:i w:val="0"/>
          <w:iCs w:val="0"/>
          <w:sz w:val="24"/>
          <w:szCs w:val="24"/>
          <w:lang w:val="kk-KZ" w:eastAsia="ar-SA"/>
        </w:rPr>
        <w:t>Қазақстан Республикасы Қаржы министрлігі Мемлекеттік кірістер комитеті Жамбыл облысы бойынша мемлекеттік кірістер департаменті  Тараз қаласы б</w:t>
      </w:r>
      <w:r w:rsidR="005666EA" w:rsidRPr="005666EA">
        <w:rPr>
          <w:bCs w:val="0"/>
          <w:i w:val="0"/>
          <w:iCs w:val="0"/>
          <w:color w:val="000000" w:themeColor="text1"/>
          <w:sz w:val="24"/>
          <w:szCs w:val="24"/>
          <w:lang w:val="kk-KZ" w:eastAsia="ar-SA"/>
        </w:rPr>
        <w:t xml:space="preserve">ойынша мемлекеттік кірістер басқармасының </w:t>
      </w:r>
      <w:r w:rsidR="005227B9" w:rsidRPr="005227B9">
        <w:rPr>
          <w:i w:val="0"/>
          <w:sz w:val="24"/>
          <w:szCs w:val="24"/>
          <w:lang w:val="kk-KZ" w:eastAsia="ar-SA"/>
        </w:rPr>
        <w:t>жеке тұлғаларды тіркеу, ақпараттарды қабылдау және өңдеу орталығы бөлімінің бас маманы 1 бірлік, санаты C-R-4, №07-1-2-9;</w:t>
      </w:r>
    </w:p>
    <w:p w:rsidR="005227B9" w:rsidRPr="005227B9" w:rsidRDefault="005227B9" w:rsidP="005227B9">
      <w:pPr>
        <w:widowControl/>
        <w:jc w:val="both"/>
        <w:rPr>
          <w:b w:val="0"/>
          <w:bCs w:val="0"/>
          <w:i w:val="0"/>
          <w:iCs w:val="0"/>
          <w:sz w:val="24"/>
          <w:szCs w:val="24"/>
          <w:lang w:val="kk-KZ"/>
        </w:rPr>
      </w:pPr>
      <w:r w:rsidRPr="005227B9">
        <w:rPr>
          <w:bCs w:val="0"/>
          <w:i w:val="0"/>
          <w:iCs w:val="0"/>
          <w:sz w:val="24"/>
          <w:szCs w:val="24"/>
          <w:lang w:val="kk-KZ"/>
        </w:rPr>
        <w:t>Функционалды міндеттері:</w:t>
      </w:r>
      <w:r w:rsidRPr="005227B9">
        <w:rPr>
          <w:b w:val="0"/>
          <w:bCs w:val="0"/>
          <w:i w:val="0"/>
          <w:iCs w:val="0"/>
          <w:sz w:val="24"/>
          <w:szCs w:val="24"/>
          <w:lang w:val="kk-KZ"/>
        </w:rPr>
        <w:t xml:space="preserve"> жеке тұлғалардың мүлік, жер және көлік құралдары салықтарын әкімшіліктендіреді, салық берешегін өндіру аясында шараларды өткізеді, салық органымен есептелген салық сомасы туралы хабарламаларды қалыптастырады және табыс етеді, мүліктік табыс және СЕН 230.00 "Жеке табыс салығы және мүлкі туралы декларациясын" әкімшіліктендіреді және оған камералдық бақылау жүргізеді.Жұмыс барысында ҚР "Салық және бюджетке төленетін басқа да міндетті төлемдер туралы кодексін" (Салық кодексі) және т.б. нормативтік актілерге жүгінеді. </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 xml:space="preserve">Конкурсқа қатысушыларға қойылатын талаптар: </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Білімі:</w:t>
      </w:r>
      <w:r w:rsidRPr="005227B9">
        <w:rPr>
          <w:b w:val="0"/>
          <w:bCs w:val="0"/>
          <w:i w:val="0"/>
          <w:iCs w:val="0"/>
          <w:sz w:val="24"/>
          <w:szCs w:val="24"/>
          <w:lang w:val="kk-KZ" w:eastAsia="ar-SA"/>
        </w:rPr>
        <w:t xml:space="preserve"> Әлеуметтік ғылымдар, экономика және бизнес саласы.</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 xml:space="preserve">Мамандығы: </w:t>
      </w:r>
      <w:r w:rsidRPr="005227B9">
        <w:rPr>
          <w:b w:val="0"/>
          <w:bCs w:val="0"/>
          <w:i w:val="0"/>
          <w:iCs w:val="0"/>
          <w:sz w:val="24"/>
          <w:szCs w:val="24"/>
          <w:lang w:val="kk-KZ" w:eastAsia="ar-SA"/>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5227B9" w:rsidRPr="005227B9" w:rsidRDefault="005227B9" w:rsidP="005227B9">
      <w:pPr>
        <w:widowControl/>
        <w:suppressAutoHyphens/>
        <w:jc w:val="both"/>
        <w:rPr>
          <w:sz w:val="24"/>
          <w:szCs w:val="24"/>
          <w:lang w:val="kk-KZ" w:eastAsia="ar-SA"/>
        </w:rPr>
      </w:pPr>
      <w:r w:rsidRPr="005227B9">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5227B9" w:rsidRPr="005227B9" w:rsidRDefault="005227B9" w:rsidP="005227B9">
      <w:pPr>
        <w:widowControl/>
        <w:suppressAutoHyphens/>
        <w:jc w:val="both"/>
        <w:rPr>
          <w:sz w:val="24"/>
          <w:szCs w:val="24"/>
          <w:lang w:val="kk-KZ" w:eastAsia="ar-SA"/>
        </w:rPr>
      </w:pPr>
      <w:r w:rsidRPr="005227B9">
        <w:rPr>
          <w:b w:val="0"/>
          <w:bCs w:val="0"/>
          <w:i w:val="0"/>
          <w:iCs w:val="0"/>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sz w:val="24"/>
          <w:szCs w:val="24"/>
          <w:lang w:val="kk-KZ" w:eastAsia="ar-SA"/>
        </w:rPr>
        <w:t xml:space="preserve"> «Қазақстан – 2050» Стратегиясын, ҚР «Салық және бюджетке төленетін басқа да </w:t>
      </w:r>
      <w:r w:rsidRPr="005227B9">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color w:val="000000"/>
          <w:sz w:val="24"/>
          <w:szCs w:val="24"/>
          <w:lang w:val="kk-KZ" w:eastAsia="ar-SA"/>
        </w:rPr>
        <w:t>Үлгілік біліктілік талаптарына сәйкес.</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227B9" w:rsidRPr="005227B9" w:rsidRDefault="005227B9" w:rsidP="005227B9">
      <w:pPr>
        <w:widowControl/>
        <w:suppressAutoHyphens/>
        <w:jc w:val="both"/>
        <w:rPr>
          <w:b w:val="0"/>
          <w:bCs w:val="0"/>
          <w:i w:val="0"/>
          <w:iCs w:val="0"/>
          <w:color w:val="000000"/>
          <w:sz w:val="24"/>
          <w:szCs w:val="24"/>
          <w:lang w:val="kk-KZ" w:eastAsia="ar-SA"/>
        </w:rPr>
      </w:pPr>
      <w:r w:rsidRPr="005227B9">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5227B9" w:rsidRPr="005227B9" w:rsidRDefault="003879CE" w:rsidP="00CF5E48">
      <w:pPr>
        <w:widowControl/>
        <w:suppressAutoHyphens/>
        <w:ind w:firstLine="708"/>
        <w:jc w:val="both"/>
        <w:rPr>
          <w:i w:val="0"/>
          <w:sz w:val="24"/>
          <w:szCs w:val="24"/>
          <w:lang w:val="kk-KZ" w:eastAsia="ar-SA"/>
        </w:rPr>
      </w:pPr>
      <w:r>
        <w:rPr>
          <w:bCs w:val="0"/>
          <w:i w:val="0"/>
          <w:iCs w:val="0"/>
          <w:sz w:val="24"/>
          <w:szCs w:val="24"/>
          <w:lang w:val="kk-KZ" w:eastAsia="ar-SA"/>
        </w:rPr>
        <w:t>6</w:t>
      </w:r>
      <w:r w:rsidR="00CF5E48">
        <w:rPr>
          <w:bCs w:val="0"/>
          <w:i w:val="0"/>
          <w:iCs w:val="0"/>
          <w:sz w:val="24"/>
          <w:szCs w:val="24"/>
          <w:lang w:val="kk-KZ" w:eastAsia="ar-SA"/>
        </w:rPr>
        <w:t xml:space="preserve">. </w:t>
      </w:r>
      <w:r w:rsidR="005227B9" w:rsidRPr="005227B9">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Ақпараттық технологиялар бөлімінің </w:t>
      </w:r>
      <w:r w:rsidR="005227B9">
        <w:rPr>
          <w:bCs w:val="0"/>
          <w:i w:val="0"/>
          <w:iCs w:val="0"/>
          <w:sz w:val="24"/>
          <w:szCs w:val="24"/>
          <w:lang w:val="kk-KZ" w:eastAsia="ar-SA"/>
        </w:rPr>
        <w:t xml:space="preserve">бас маманы </w:t>
      </w:r>
      <w:r w:rsidR="005227B9" w:rsidRPr="005666EA">
        <w:rPr>
          <w:bCs w:val="0"/>
          <w:i w:val="0"/>
          <w:iCs w:val="0"/>
          <w:color w:val="000000" w:themeColor="text1"/>
          <w:sz w:val="24"/>
          <w:szCs w:val="24"/>
          <w:lang w:val="kk-KZ" w:eastAsia="ar-SA"/>
        </w:rPr>
        <w:t>(</w:t>
      </w:r>
      <w:r w:rsidR="005227B9">
        <w:rPr>
          <w:bCs w:val="0"/>
          <w:i w:val="0"/>
          <w:iCs w:val="0"/>
          <w:color w:val="000000" w:themeColor="text1"/>
          <w:sz w:val="24"/>
          <w:szCs w:val="24"/>
          <w:lang w:val="kk-KZ" w:eastAsia="ar-SA"/>
        </w:rPr>
        <w:t xml:space="preserve">уақытша, </w:t>
      </w:r>
      <w:r w:rsidR="005227B9" w:rsidRPr="005666EA">
        <w:rPr>
          <w:bCs w:val="0"/>
          <w:i w:val="0"/>
          <w:iCs w:val="0"/>
          <w:color w:val="000000" w:themeColor="text1"/>
          <w:sz w:val="24"/>
          <w:szCs w:val="24"/>
          <w:lang w:val="kk-KZ" w:eastAsia="ar-SA"/>
        </w:rPr>
        <w:t xml:space="preserve">негізгі қызметкер шыққанша </w:t>
      </w:r>
      <w:r w:rsidR="005227B9">
        <w:rPr>
          <w:bCs w:val="0"/>
          <w:i w:val="0"/>
          <w:iCs w:val="0"/>
          <w:sz w:val="24"/>
          <w:szCs w:val="24"/>
          <w:lang w:val="kk-KZ" w:eastAsia="ar-SA"/>
        </w:rPr>
        <w:t xml:space="preserve">01.09.2018 </w:t>
      </w:r>
      <w:r w:rsidR="005227B9" w:rsidRPr="005666EA">
        <w:rPr>
          <w:bCs w:val="0"/>
          <w:i w:val="0"/>
          <w:iCs w:val="0"/>
          <w:sz w:val="24"/>
          <w:szCs w:val="24"/>
          <w:lang w:val="kk-KZ" w:eastAsia="ar-SA"/>
        </w:rPr>
        <w:t>ж.</w:t>
      </w:r>
      <w:r w:rsidR="005227B9">
        <w:rPr>
          <w:bCs w:val="0"/>
          <w:i w:val="0"/>
          <w:iCs w:val="0"/>
          <w:sz w:val="24"/>
          <w:szCs w:val="24"/>
          <w:lang w:val="kk-KZ" w:eastAsia="ar-SA"/>
        </w:rPr>
        <w:t xml:space="preserve"> дейін</w:t>
      </w:r>
      <w:r w:rsidR="005227B9" w:rsidRPr="005666EA">
        <w:rPr>
          <w:bCs w:val="0"/>
          <w:i w:val="0"/>
          <w:iCs w:val="0"/>
          <w:color w:val="000000" w:themeColor="text1"/>
          <w:sz w:val="24"/>
          <w:szCs w:val="24"/>
          <w:lang w:val="kk-KZ" w:eastAsia="ar-SA"/>
        </w:rPr>
        <w:t xml:space="preserve">) </w:t>
      </w:r>
      <w:r w:rsidR="005227B9" w:rsidRPr="005227B9">
        <w:rPr>
          <w:i w:val="0"/>
          <w:sz w:val="24"/>
          <w:szCs w:val="24"/>
          <w:lang w:val="kk-KZ" w:eastAsia="ar-SA"/>
        </w:rPr>
        <w:t>1 бірлік, санаты C-R-4, №04-1-2-2;</w:t>
      </w:r>
      <w:r w:rsidR="005227B9" w:rsidRPr="005227B9">
        <w:rPr>
          <w:bCs w:val="0"/>
          <w:i w:val="0"/>
          <w:iCs w:val="0"/>
          <w:color w:val="000000" w:themeColor="text1"/>
          <w:sz w:val="24"/>
          <w:szCs w:val="24"/>
          <w:lang w:val="kk-KZ" w:eastAsia="ar-SA"/>
        </w:rPr>
        <w:t xml:space="preserve"> </w:t>
      </w:r>
    </w:p>
    <w:p w:rsidR="005227B9" w:rsidRPr="005227B9" w:rsidRDefault="005227B9" w:rsidP="005227B9">
      <w:pPr>
        <w:widowControl/>
        <w:jc w:val="both"/>
        <w:rPr>
          <w:b w:val="0"/>
          <w:bCs w:val="0"/>
          <w:i w:val="0"/>
          <w:iCs w:val="0"/>
          <w:sz w:val="24"/>
          <w:szCs w:val="24"/>
          <w:lang w:val="be-BY" w:eastAsia="ar-SA"/>
        </w:rPr>
      </w:pPr>
      <w:r w:rsidRPr="005227B9">
        <w:rPr>
          <w:bCs w:val="0"/>
          <w:i w:val="0"/>
          <w:iCs w:val="0"/>
          <w:sz w:val="24"/>
          <w:szCs w:val="24"/>
          <w:lang w:val="kk-KZ"/>
        </w:rPr>
        <w:t>Функционалды міндеттері:</w:t>
      </w:r>
      <w:r w:rsidRPr="005227B9">
        <w:rPr>
          <w:b w:val="0"/>
          <w:bCs w:val="0"/>
          <w:i w:val="0"/>
          <w:iCs w:val="0"/>
          <w:sz w:val="24"/>
          <w:szCs w:val="24"/>
          <w:lang w:val="kk-KZ"/>
        </w:rPr>
        <w:t xml:space="preserve"> </w:t>
      </w:r>
      <w:r w:rsidRPr="005227B9">
        <w:rPr>
          <w:b w:val="0"/>
          <w:bCs w:val="0"/>
          <w:i w:val="0"/>
          <w:iCs w:val="0"/>
          <w:sz w:val="24"/>
          <w:szCs w:val="24"/>
          <w:lang w:val="be-BY" w:eastAsia="ar-SA"/>
        </w:rPr>
        <w:t xml:space="preserve">Ақпараттық жүйелерде нұсқаманы сақтай отырып ақпараттар қорын ұсыну/уақытша жабу/қайтару (уақытша) бірлескен желіде пайдаланушыларға қолжетімділікті тіркеу/өзгерту/өшіру, пароль қызметінің аяқталуы мен өзгеруіне, ұжымдық желіде есептік жазылуын өшіру. Құралдарды орнату және қайта жабдықтау. </w:t>
      </w:r>
      <w:r w:rsidRPr="005227B9">
        <w:rPr>
          <w:b w:val="0"/>
          <w:bCs w:val="0"/>
          <w:i w:val="0"/>
          <w:iCs w:val="0"/>
          <w:sz w:val="24"/>
          <w:szCs w:val="24"/>
          <w:lang w:val="kk-KZ" w:eastAsia="ar-SA"/>
        </w:rPr>
        <w:t>Сервер жабдықтарына баптауларды жүргізу. Жабдықтарға ҚР ҚМ МКК және МКД бақылау шараларын жүргізуде қолжетімділік беру. Сервер істен шығып мәселе бойынша тоқтайтын жағдайда тиісті МКД, сонымен қатар Тараз қаласы бойынша Мемлекеттік кірістер басқармасының қызметкерлеріне хабарлауға.</w:t>
      </w:r>
    </w:p>
    <w:p w:rsidR="005227B9" w:rsidRPr="005227B9" w:rsidRDefault="005227B9" w:rsidP="005227B9">
      <w:pPr>
        <w:widowControl/>
        <w:jc w:val="both"/>
        <w:rPr>
          <w:b w:val="0"/>
          <w:bCs w:val="0"/>
          <w:i w:val="0"/>
          <w:iCs w:val="0"/>
          <w:sz w:val="24"/>
          <w:szCs w:val="24"/>
          <w:lang w:val="be-BY" w:eastAsia="ar-SA"/>
        </w:rPr>
      </w:pPr>
      <w:r w:rsidRPr="005227B9">
        <w:rPr>
          <w:b w:val="0"/>
          <w:bCs w:val="0"/>
          <w:i w:val="0"/>
          <w:iCs w:val="0"/>
          <w:sz w:val="24"/>
          <w:szCs w:val="24"/>
          <w:lang w:val="kk-KZ" w:eastAsia="ar-SA"/>
        </w:rPr>
        <w:t xml:space="preserve">Регламентке сәйкес резервті көшірменің жүргізілуі мен резервті көшірмеге бақылау жасау. Резервті көшірменің қауіпсіздігінің сақталуына бақылау жүргізу және профилактикалық шаралар өткізуге. </w:t>
      </w:r>
      <w:r w:rsidRPr="005227B9">
        <w:rPr>
          <w:b w:val="0"/>
          <w:bCs w:val="0"/>
          <w:i w:val="0"/>
          <w:iCs w:val="0"/>
          <w:sz w:val="24"/>
          <w:szCs w:val="24"/>
          <w:lang w:val="be-BY" w:eastAsia="ar-SA"/>
        </w:rPr>
        <w:t>Жөндеуге берілген жабдықтарға есеп жүргізу. Қызмет көрсететін ұйым қызметкерлерінің профилактикалық жұмыстарын, сапалы және уақытында жөндеуіне бақылау жүргізу</w:t>
      </w:r>
      <w:r w:rsidRPr="005227B9">
        <w:rPr>
          <w:b w:val="0"/>
          <w:bCs w:val="0"/>
          <w:i w:val="0"/>
          <w:iCs w:val="0"/>
          <w:sz w:val="24"/>
          <w:szCs w:val="24"/>
          <w:lang w:val="kk-KZ" w:eastAsia="ar-SA"/>
        </w:rPr>
        <w:t>. Бағдарламалық қамтамасыз етулердің жаңа версияларын, ҚР ҚМ МКК ақпараттық жүйелерінің өнімдерін орнатуда шаралар жүргізу.</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 xml:space="preserve">Конкурсқа қатысушыларға қойылатын талаптар: </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Білімі:</w:t>
      </w:r>
      <w:r w:rsidRPr="005227B9">
        <w:rPr>
          <w:b w:val="0"/>
          <w:bCs w:val="0"/>
          <w:i w:val="0"/>
          <w:iCs w:val="0"/>
          <w:sz w:val="24"/>
          <w:szCs w:val="24"/>
          <w:lang w:val="kk-KZ" w:eastAsia="ar-SA"/>
        </w:rPr>
        <w:t xml:space="preserve"> Техникалық ғылымдар және технологиялар саласындағы немесе әлеуметтік  ғылымдар, экономика және бизнес саласы.</w:t>
      </w:r>
    </w:p>
    <w:p w:rsidR="005227B9" w:rsidRPr="005227B9" w:rsidRDefault="005227B9" w:rsidP="005227B9">
      <w:pPr>
        <w:widowControl/>
        <w:suppressAutoHyphens/>
        <w:jc w:val="both"/>
        <w:rPr>
          <w:sz w:val="24"/>
          <w:szCs w:val="24"/>
          <w:lang w:val="kk-KZ" w:eastAsia="ar-SA"/>
        </w:rPr>
      </w:pPr>
      <w:r w:rsidRPr="005227B9">
        <w:rPr>
          <w:bCs w:val="0"/>
          <w:i w:val="0"/>
          <w:iCs w:val="0"/>
          <w:sz w:val="24"/>
          <w:szCs w:val="24"/>
          <w:lang w:val="kk-KZ" w:eastAsia="ar-SA"/>
        </w:rPr>
        <w:t xml:space="preserve">Мамандығы: </w:t>
      </w:r>
      <w:r w:rsidRPr="005227B9">
        <w:rPr>
          <w:b w:val="0"/>
          <w:bCs w:val="0"/>
          <w:i w:val="0"/>
          <w:iCs w:val="0"/>
          <w:sz w:val="24"/>
          <w:szCs w:val="24"/>
          <w:lang w:val="kk-KZ" w:eastAsia="ar-SA"/>
        </w:rPr>
        <w:t xml:space="preserve">Автоматтандыру және басқару немесе ақпараттық жүйелер немесе 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5227B9" w:rsidRPr="005227B9" w:rsidRDefault="005227B9" w:rsidP="005227B9">
      <w:pPr>
        <w:widowControl/>
        <w:suppressAutoHyphens/>
        <w:jc w:val="both"/>
        <w:rPr>
          <w:sz w:val="24"/>
          <w:szCs w:val="24"/>
          <w:lang w:val="kk-KZ" w:eastAsia="ar-SA"/>
        </w:rPr>
      </w:pPr>
      <w:r w:rsidRPr="005227B9">
        <w:rPr>
          <w:b w:val="0"/>
          <w:bCs w:val="0"/>
          <w:i w:val="0"/>
          <w:iCs w:val="0"/>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5227B9" w:rsidRPr="005227B9" w:rsidRDefault="005227B9" w:rsidP="005227B9">
      <w:pPr>
        <w:widowControl/>
        <w:suppressAutoHyphens/>
        <w:jc w:val="both"/>
        <w:rPr>
          <w:sz w:val="24"/>
          <w:szCs w:val="24"/>
          <w:lang w:val="kk-KZ" w:eastAsia="ar-SA"/>
        </w:rPr>
      </w:pPr>
      <w:r w:rsidRPr="005227B9">
        <w:rPr>
          <w:b w:val="0"/>
          <w:bCs w:val="0"/>
          <w:i w:val="0"/>
          <w:iCs w:val="0"/>
          <w:sz w:val="24"/>
          <w:szCs w:val="24"/>
          <w:lang w:val="kk-KZ" w:eastAsia="ar-SA"/>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sz w:val="24"/>
          <w:szCs w:val="24"/>
          <w:lang w:val="kk-KZ" w:eastAsia="ar-SA"/>
        </w:rPr>
        <w:t xml:space="preserve"> «Қазақстан – 2050» Стратегиясын, ҚР «Салық және бюджетке төленетін басқа да </w:t>
      </w:r>
      <w:r w:rsidRPr="005227B9">
        <w:rPr>
          <w:b w:val="0"/>
          <w:bCs w:val="0"/>
          <w:i w:val="0"/>
          <w:iCs w:val="0"/>
          <w:color w:val="000000"/>
          <w:sz w:val="24"/>
          <w:szCs w:val="24"/>
          <w:lang w:val="kk-KZ" w:eastAsia="ar-SA"/>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color w:val="000000"/>
          <w:sz w:val="24"/>
          <w:szCs w:val="24"/>
          <w:lang w:val="kk-KZ" w:eastAsia="ar-SA"/>
        </w:rPr>
        <w:t>Үлгілік біліктілік талаптарына сәйкес.</w:t>
      </w:r>
    </w:p>
    <w:p w:rsidR="005227B9" w:rsidRPr="005227B9" w:rsidRDefault="005227B9" w:rsidP="005227B9">
      <w:pPr>
        <w:widowControl/>
        <w:suppressAutoHyphens/>
        <w:jc w:val="both"/>
        <w:rPr>
          <w:color w:val="000000"/>
          <w:sz w:val="24"/>
          <w:szCs w:val="24"/>
          <w:lang w:val="kk-KZ" w:eastAsia="ar-SA"/>
        </w:rPr>
      </w:pPr>
      <w:r w:rsidRPr="005227B9">
        <w:rPr>
          <w:b w:val="0"/>
          <w:bCs w:val="0"/>
          <w:i w:val="0"/>
          <w:iCs w:val="0"/>
          <w:color w:val="000000"/>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227B9" w:rsidRPr="005227B9" w:rsidRDefault="005227B9" w:rsidP="005227B9">
      <w:pPr>
        <w:widowControl/>
        <w:suppressAutoHyphens/>
        <w:jc w:val="both"/>
        <w:rPr>
          <w:b w:val="0"/>
          <w:bCs w:val="0"/>
          <w:i w:val="0"/>
          <w:iCs w:val="0"/>
          <w:color w:val="000000"/>
          <w:sz w:val="24"/>
          <w:szCs w:val="24"/>
          <w:lang w:val="kk-KZ" w:eastAsia="ar-SA"/>
        </w:rPr>
      </w:pPr>
      <w:r w:rsidRPr="005227B9">
        <w:rPr>
          <w:b w:val="0"/>
          <w:bCs w:val="0"/>
          <w:i w:val="0"/>
          <w:iCs w:val="0"/>
          <w:color w:val="000000"/>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CF5E48" w:rsidRPr="00A62B03" w:rsidRDefault="00CF5E48" w:rsidP="00BC6DE3">
      <w:pPr>
        <w:ind w:firstLine="708"/>
        <w:jc w:val="both"/>
        <w:rPr>
          <w:b w:val="0"/>
          <w:bCs w:val="0"/>
          <w:i w:val="0"/>
          <w:iCs w:val="0"/>
          <w:color w:val="000000"/>
          <w:sz w:val="24"/>
          <w:szCs w:val="24"/>
          <w:lang w:val="kk-KZ"/>
        </w:rPr>
      </w:pP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9E4071" w:rsidRDefault="009E4071"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3879CE" w:rsidRDefault="003879CE"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153ECB" w:rsidRDefault="00153ECB"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277FE"/>
    <w:rsid w:val="000338EE"/>
    <w:rsid w:val="00050F93"/>
    <w:rsid w:val="000530BD"/>
    <w:rsid w:val="0005745C"/>
    <w:rsid w:val="000771EB"/>
    <w:rsid w:val="00081B23"/>
    <w:rsid w:val="00083F19"/>
    <w:rsid w:val="000A20FF"/>
    <w:rsid w:val="000C4A39"/>
    <w:rsid w:val="000D127B"/>
    <w:rsid w:val="001121EE"/>
    <w:rsid w:val="001137A7"/>
    <w:rsid w:val="00113C0B"/>
    <w:rsid w:val="001457FE"/>
    <w:rsid w:val="00153ECB"/>
    <w:rsid w:val="00156938"/>
    <w:rsid w:val="00157E07"/>
    <w:rsid w:val="00164F66"/>
    <w:rsid w:val="00167FB9"/>
    <w:rsid w:val="0019067F"/>
    <w:rsid w:val="001962E8"/>
    <w:rsid w:val="001A1E99"/>
    <w:rsid w:val="001C2A5B"/>
    <w:rsid w:val="001C3273"/>
    <w:rsid w:val="001C7E68"/>
    <w:rsid w:val="001D3DA9"/>
    <w:rsid w:val="001F19A3"/>
    <w:rsid w:val="002203F5"/>
    <w:rsid w:val="00221A09"/>
    <w:rsid w:val="00222045"/>
    <w:rsid w:val="00237271"/>
    <w:rsid w:val="0024254B"/>
    <w:rsid w:val="002440C9"/>
    <w:rsid w:val="00251489"/>
    <w:rsid w:val="00252E42"/>
    <w:rsid w:val="00261A0A"/>
    <w:rsid w:val="0028265C"/>
    <w:rsid w:val="002A49BC"/>
    <w:rsid w:val="002F3579"/>
    <w:rsid w:val="003022B7"/>
    <w:rsid w:val="0030295D"/>
    <w:rsid w:val="00306783"/>
    <w:rsid w:val="0031040D"/>
    <w:rsid w:val="00320944"/>
    <w:rsid w:val="00325DF4"/>
    <w:rsid w:val="0033305A"/>
    <w:rsid w:val="003426C2"/>
    <w:rsid w:val="003468F4"/>
    <w:rsid w:val="00364FE4"/>
    <w:rsid w:val="00373174"/>
    <w:rsid w:val="00374844"/>
    <w:rsid w:val="00382D50"/>
    <w:rsid w:val="003879CE"/>
    <w:rsid w:val="003A5DBB"/>
    <w:rsid w:val="003D0C68"/>
    <w:rsid w:val="003D45CB"/>
    <w:rsid w:val="003E419A"/>
    <w:rsid w:val="003E63ED"/>
    <w:rsid w:val="003E6717"/>
    <w:rsid w:val="003F7E16"/>
    <w:rsid w:val="00407E81"/>
    <w:rsid w:val="004164BA"/>
    <w:rsid w:val="00442E56"/>
    <w:rsid w:val="004456DE"/>
    <w:rsid w:val="004465A4"/>
    <w:rsid w:val="0045262A"/>
    <w:rsid w:val="004555F1"/>
    <w:rsid w:val="00457B18"/>
    <w:rsid w:val="00460D9E"/>
    <w:rsid w:val="00467039"/>
    <w:rsid w:val="004762CF"/>
    <w:rsid w:val="00476396"/>
    <w:rsid w:val="0048403E"/>
    <w:rsid w:val="00492E25"/>
    <w:rsid w:val="004A5E1A"/>
    <w:rsid w:val="004C0A2A"/>
    <w:rsid w:val="004C48C0"/>
    <w:rsid w:val="004C5320"/>
    <w:rsid w:val="004E531D"/>
    <w:rsid w:val="004F2FCE"/>
    <w:rsid w:val="004F547F"/>
    <w:rsid w:val="005154E3"/>
    <w:rsid w:val="005227B9"/>
    <w:rsid w:val="005335B4"/>
    <w:rsid w:val="00550045"/>
    <w:rsid w:val="00550FA9"/>
    <w:rsid w:val="005666EA"/>
    <w:rsid w:val="00571FE1"/>
    <w:rsid w:val="005736A5"/>
    <w:rsid w:val="0057373D"/>
    <w:rsid w:val="005A3A8C"/>
    <w:rsid w:val="005A7745"/>
    <w:rsid w:val="005A7A7B"/>
    <w:rsid w:val="005D332C"/>
    <w:rsid w:val="005D6A58"/>
    <w:rsid w:val="005E26D8"/>
    <w:rsid w:val="005F616A"/>
    <w:rsid w:val="006217A9"/>
    <w:rsid w:val="006263A4"/>
    <w:rsid w:val="006273BF"/>
    <w:rsid w:val="00677E95"/>
    <w:rsid w:val="00687A35"/>
    <w:rsid w:val="006B6DD3"/>
    <w:rsid w:val="006C6A5F"/>
    <w:rsid w:val="006E1F24"/>
    <w:rsid w:val="006F2D0C"/>
    <w:rsid w:val="00724763"/>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541A"/>
    <w:rsid w:val="00837D8B"/>
    <w:rsid w:val="008651DB"/>
    <w:rsid w:val="00880E57"/>
    <w:rsid w:val="00891DE1"/>
    <w:rsid w:val="00894A42"/>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134"/>
    <w:rsid w:val="009E160E"/>
    <w:rsid w:val="009E185E"/>
    <w:rsid w:val="009E4071"/>
    <w:rsid w:val="009F6B1F"/>
    <w:rsid w:val="00A14E63"/>
    <w:rsid w:val="00A16130"/>
    <w:rsid w:val="00A16E94"/>
    <w:rsid w:val="00A426C4"/>
    <w:rsid w:val="00A42EC0"/>
    <w:rsid w:val="00A61FE8"/>
    <w:rsid w:val="00A62B03"/>
    <w:rsid w:val="00A94585"/>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144A"/>
    <w:rsid w:val="00BD59DF"/>
    <w:rsid w:val="00BE2669"/>
    <w:rsid w:val="00BE788E"/>
    <w:rsid w:val="00BF134C"/>
    <w:rsid w:val="00C17F3F"/>
    <w:rsid w:val="00C219DE"/>
    <w:rsid w:val="00C21D7B"/>
    <w:rsid w:val="00C33FE4"/>
    <w:rsid w:val="00C4172E"/>
    <w:rsid w:val="00C4478B"/>
    <w:rsid w:val="00C45711"/>
    <w:rsid w:val="00C521F4"/>
    <w:rsid w:val="00C90EAB"/>
    <w:rsid w:val="00CB70CC"/>
    <w:rsid w:val="00CC0C2F"/>
    <w:rsid w:val="00CD4884"/>
    <w:rsid w:val="00CE6CF5"/>
    <w:rsid w:val="00CF1CF3"/>
    <w:rsid w:val="00CF5E48"/>
    <w:rsid w:val="00CF621D"/>
    <w:rsid w:val="00D00BCD"/>
    <w:rsid w:val="00D01EFB"/>
    <w:rsid w:val="00D138AE"/>
    <w:rsid w:val="00D21A6F"/>
    <w:rsid w:val="00D47F37"/>
    <w:rsid w:val="00DB147B"/>
    <w:rsid w:val="00DB6F49"/>
    <w:rsid w:val="00DB7792"/>
    <w:rsid w:val="00DC39DB"/>
    <w:rsid w:val="00DF74D9"/>
    <w:rsid w:val="00E11E0D"/>
    <w:rsid w:val="00E33FCD"/>
    <w:rsid w:val="00E64467"/>
    <w:rsid w:val="00E76804"/>
    <w:rsid w:val="00EB4E9A"/>
    <w:rsid w:val="00EB722F"/>
    <w:rsid w:val="00EE0741"/>
    <w:rsid w:val="00F05185"/>
    <w:rsid w:val="00F148A1"/>
    <w:rsid w:val="00F33660"/>
    <w:rsid w:val="00F71137"/>
    <w:rsid w:val="00F767EB"/>
    <w:rsid w:val="00F958ED"/>
    <w:rsid w:val="00FA5B93"/>
    <w:rsid w:val="00FA6D92"/>
    <w:rsid w:val="00FC2590"/>
    <w:rsid w:val="00FD1EDD"/>
    <w:rsid w:val="00FD71CE"/>
    <w:rsid w:val="00FE5C0A"/>
    <w:rsid w:val="00FE5EF3"/>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48878819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k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5049-247A-41A3-8B0F-91B852DC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3427</Words>
  <Characters>19537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52</cp:revision>
  <cp:lastPrinted>2017-11-23T05:12:00Z</cp:lastPrinted>
  <dcterms:created xsi:type="dcterms:W3CDTF">2017-11-27T11:37:00Z</dcterms:created>
  <dcterms:modified xsi:type="dcterms:W3CDTF">2018-03-27T03:29:00Z</dcterms:modified>
</cp:coreProperties>
</file>