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lang w:val="ru-MO"/>
        </w:rPr>
      </w:pPr>
    </w:p>
    <w:p w:rsidR="00B92908" w:rsidRPr="00B92908" w:rsidRDefault="00B92908" w:rsidP="00281F65">
      <w:pPr>
        <w:ind w:firstLine="540"/>
        <w:rPr>
          <w:i w:val="0"/>
          <w:iCs w:val="0"/>
          <w:sz w:val="24"/>
          <w:szCs w:val="24"/>
          <w:lang w:val="kk-KZ"/>
        </w:rPr>
      </w:pPr>
    </w:p>
    <w:p w:rsidR="00003897" w:rsidRPr="00003897" w:rsidRDefault="00003897" w:rsidP="00281F65">
      <w:pPr>
        <w:ind w:firstLine="540"/>
        <w:rPr>
          <w:i w:val="0"/>
          <w:iCs w:val="0"/>
          <w:sz w:val="24"/>
          <w:szCs w:val="24"/>
          <w:lang w:val="ru-MO"/>
        </w:rPr>
      </w:pPr>
      <w:r w:rsidRPr="00003897">
        <w:rPr>
          <w:i w:val="0"/>
          <w:iCs w:val="0"/>
          <w:sz w:val="24"/>
          <w:szCs w:val="24"/>
          <w:lang w:val="ru-MO"/>
        </w:rPr>
        <w:t xml:space="preserve">Объявление о проведении внутреннего конкурса среди государственных служащих данного государственного органа Департамента  государственных доходов по </w:t>
      </w:r>
      <w:proofErr w:type="spellStart"/>
      <w:r w:rsidRPr="00003897">
        <w:rPr>
          <w:i w:val="0"/>
          <w:iCs w:val="0"/>
          <w:sz w:val="24"/>
          <w:szCs w:val="24"/>
          <w:lang w:val="ru-MO"/>
        </w:rPr>
        <w:t>Жамбылской</w:t>
      </w:r>
      <w:proofErr w:type="spellEnd"/>
      <w:r w:rsidRPr="00003897">
        <w:rPr>
          <w:i w:val="0"/>
          <w:iCs w:val="0"/>
          <w:sz w:val="24"/>
          <w:szCs w:val="24"/>
          <w:lang w:val="ru-MO"/>
        </w:rPr>
        <w:t xml:space="preserve"> области </w:t>
      </w:r>
      <w:proofErr w:type="gramStart"/>
      <w:r w:rsidRPr="00003897">
        <w:rPr>
          <w:i w:val="0"/>
          <w:iCs w:val="0"/>
          <w:sz w:val="24"/>
          <w:szCs w:val="24"/>
          <w:lang w:val="ru-MO"/>
        </w:rPr>
        <w:t>Комитета государственных доходов Министерства Финансов Республики</w:t>
      </w:r>
      <w:proofErr w:type="gramEnd"/>
      <w:r w:rsidRPr="00003897">
        <w:rPr>
          <w:i w:val="0"/>
          <w:iCs w:val="0"/>
          <w:sz w:val="24"/>
          <w:szCs w:val="24"/>
          <w:lang w:val="ru-MO"/>
        </w:rPr>
        <w:t xml:space="preserve"> Казахстан</w:t>
      </w:r>
    </w:p>
    <w:p w:rsidR="00003897" w:rsidRPr="00003897" w:rsidRDefault="00003897" w:rsidP="00281F65">
      <w:pPr>
        <w:pStyle w:val="a3"/>
        <w:spacing w:before="0" w:beforeAutospacing="0" w:after="0" w:afterAutospacing="0"/>
        <w:jc w:val="center"/>
        <w:rPr>
          <w:b/>
          <w:bCs/>
          <w:lang w:val="ru-MO"/>
        </w:rPr>
      </w:pPr>
      <w:r w:rsidRPr="00003897">
        <w:rPr>
          <w:b/>
          <w:bCs/>
          <w:lang w:val="ru-MO"/>
        </w:rPr>
        <w:t xml:space="preserve">для занятия вакантных административных государственных  должностей </w:t>
      </w:r>
    </w:p>
    <w:p w:rsidR="00B92908" w:rsidRDefault="00B92908" w:rsidP="00B92908">
      <w:pPr>
        <w:ind w:firstLine="709"/>
        <w:jc w:val="both"/>
        <w:rPr>
          <w:color w:val="FF0000"/>
          <w:sz w:val="24"/>
          <w:szCs w:val="24"/>
          <w:lang w:val="kk-KZ"/>
        </w:rPr>
      </w:pPr>
    </w:p>
    <w:p w:rsidR="00003897" w:rsidRPr="00003897" w:rsidRDefault="00003897" w:rsidP="00281F65">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w:t>
      </w:r>
      <w:r w:rsidRPr="00003897">
        <w:rPr>
          <w:rFonts w:ascii="Times New Roman" w:hAnsi="Times New Roman" w:cs="Times New Roman"/>
          <w:b/>
          <w:bCs/>
          <w:sz w:val="24"/>
          <w:szCs w:val="24"/>
          <w:lang w:val="ru-RU"/>
        </w:rPr>
        <w:t>а</w:t>
      </w:r>
      <w:r w:rsidRPr="00003897">
        <w:rPr>
          <w:rFonts w:ascii="Times New Roman" w:hAnsi="Times New Roman" w:cs="Times New Roman"/>
          <w:b/>
          <w:bCs/>
          <w:sz w:val="24"/>
          <w:szCs w:val="24"/>
        </w:rPr>
        <w:t>:</w:t>
      </w:r>
    </w:p>
    <w:p w:rsidR="00DD6457" w:rsidRDefault="00DD6457" w:rsidP="00DD6457">
      <w:pPr>
        <w:pStyle w:val="a6"/>
        <w:jc w:val="both"/>
        <w:rPr>
          <w:i w:val="0"/>
          <w:sz w:val="24"/>
          <w:szCs w:val="24"/>
          <w:lang w:val="kk-KZ"/>
        </w:rPr>
      </w:pPr>
    </w:p>
    <w:p w:rsidR="00DD6457" w:rsidRDefault="00DD6457" w:rsidP="00DD6457">
      <w:pPr>
        <w:pStyle w:val="a6"/>
        <w:jc w:val="both"/>
        <w:rPr>
          <w:i w:val="0"/>
          <w:sz w:val="24"/>
          <w:szCs w:val="24"/>
          <w:lang w:val="kk-KZ"/>
        </w:rPr>
      </w:pPr>
    </w:p>
    <w:p w:rsidR="00281F65" w:rsidRPr="00281F65" w:rsidRDefault="00003897" w:rsidP="00281F65">
      <w:pPr>
        <w:pStyle w:val="BodyText1"/>
        <w:keepNext/>
        <w:keepLines/>
        <w:ind w:right="99"/>
        <w:jc w:val="both"/>
        <w:rPr>
          <w:rFonts w:ascii="Times New Roman" w:hAnsi="Times New Roman"/>
          <w:b/>
          <w:color w:val="000000"/>
          <w:sz w:val="24"/>
          <w:szCs w:val="24"/>
          <w:lang w:val="ru-RU"/>
        </w:rPr>
      </w:pPr>
      <w:r w:rsidRPr="00281F65">
        <w:rPr>
          <w:b/>
          <w:sz w:val="24"/>
          <w:szCs w:val="24"/>
        </w:rPr>
        <w:t>Для категории С-</w:t>
      </w:r>
      <w:r w:rsidRPr="00281F65">
        <w:rPr>
          <w:b/>
          <w:sz w:val="24"/>
          <w:szCs w:val="24"/>
          <w:lang w:val="en-US"/>
        </w:rPr>
        <w:t>R</w:t>
      </w:r>
      <w:r w:rsidR="00FF2161">
        <w:rPr>
          <w:b/>
          <w:sz w:val="24"/>
          <w:szCs w:val="24"/>
        </w:rPr>
        <w:t>-</w:t>
      </w:r>
      <w:r w:rsidR="00092517">
        <w:rPr>
          <w:b/>
          <w:sz w:val="24"/>
          <w:szCs w:val="24"/>
          <w:lang w:val="kk-KZ"/>
        </w:rPr>
        <w:t>1</w:t>
      </w:r>
      <w:r w:rsidRPr="00281F65">
        <w:rPr>
          <w:b/>
          <w:sz w:val="24"/>
          <w:szCs w:val="24"/>
        </w:rPr>
        <w:t xml:space="preserve">: </w:t>
      </w:r>
    </w:p>
    <w:p w:rsidR="00E07CDE" w:rsidRPr="00092517" w:rsidRDefault="00E07CDE" w:rsidP="00E23418">
      <w:pPr>
        <w:pStyle w:val="a6"/>
        <w:ind w:firstLine="708"/>
        <w:jc w:val="both"/>
        <w:rPr>
          <w:b w:val="0"/>
          <w:i w:val="0"/>
          <w:color w:val="000000"/>
          <w:spacing w:val="-5"/>
          <w:sz w:val="24"/>
          <w:szCs w:val="24"/>
        </w:rPr>
      </w:pPr>
      <w:r w:rsidRPr="00E07CDE">
        <w:rPr>
          <w:b w:val="0"/>
          <w:i w:val="0"/>
          <w:color w:val="000000"/>
          <w:spacing w:val="-5"/>
          <w:sz w:val="24"/>
          <w:szCs w:val="24"/>
        </w:rPr>
        <w:t>высшее образование;</w:t>
      </w:r>
    </w:p>
    <w:p w:rsidR="006765D5" w:rsidRPr="006765D5" w:rsidRDefault="00E07CDE" w:rsidP="006765D5">
      <w:pPr>
        <w:jc w:val="both"/>
        <w:rPr>
          <w:b w:val="0"/>
          <w:i w:val="0"/>
          <w:sz w:val="24"/>
          <w:szCs w:val="24"/>
        </w:rPr>
      </w:pPr>
      <w:r w:rsidRPr="00E07CDE">
        <w:rPr>
          <w:b w:val="0"/>
          <w:i w:val="0"/>
          <w:color w:val="000000"/>
          <w:spacing w:val="-5"/>
          <w:sz w:val="24"/>
          <w:szCs w:val="24"/>
        </w:rPr>
        <w:t xml:space="preserve">наличие следующих компетенций: инициативность, </w:t>
      </w:r>
      <w:proofErr w:type="spellStart"/>
      <w:r w:rsidRPr="00E07CDE">
        <w:rPr>
          <w:b w:val="0"/>
          <w:i w:val="0"/>
          <w:color w:val="000000"/>
          <w:spacing w:val="-5"/>
          <w:sz w:val="24"/>
          <w:szCs w:val="24"/>
        </w:rPr>
        <w:t>коммуникативность</w:t>
      </w:r>
      <w:proofErr w:type="spellEnd"/>
      <w:r w:rsidRPr="00E07CDE">
        <w:rPr>
          <w:b w:val="0"/>
          <w:i w:val="0"/>
          <w:color w:val="000000"/>
          <w:spacing w:val="-5"/>
          <w:sz w:val="24"/>
          <w:szCs w:val="24"/>
        </w:rPr>
        <w:t xml:space="preserve">, </w:t>
      </w:r>
      <w:proofErr w:type="spellStart"/>
      <w:r w:rsidRPr="00E07CDE">
        <w:rPr>
          <w:b w:val="0"/>
          <w:i w:val="0"/>
          <w:color w:val="000000"/>
          <w:spacing w:val="-5"/>
          <w:sz w:val="24"/>
          <w:szCs w:val="24"/>
        </w:rPr>
        <w:t>аналитичность</w:t>
      </w:r>
      <w:proofErr w:type="spellEnd"/>
      <w:r w:rsidRPr="00E07CDE">
        <w:rPr>
          <w:b w:val="0"/>
          <w:i w:val="0"/>
          <w:color w:val="000000"/>
          <w:spacing w:val="-5"/>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07CDE">
        <w:rPr>
          <w:b w:val="0"/>
          <w:i w:val="0"/>
          <w:color w:val="000000"/>
          <w:spacing w:val="-5"/>
          <w:sz w:val="24"/>
          <w:szCs w:val="24"/>
        </w:rPr>
        <w:br/>
        <w:t xml:space="preserve">      </w:t>
      </w:r>
      <w:proofErr w:type="gramStart"/>
      <w:r w:rsidRPr="00E07CDE">
        <w:rPr>
          <w:b w:val="0"/>
          <w:i w:val="0"/>
          <w:color w:val="000000"/>
          <w:spacing w:val="-5"/>
          <w:sz w:val="24"/>
          <w:szCs w:val="24"/>
        </w:rPr>
        <w:t>опыт работы должен соответствовать одному из следующих требований:</w:t>
      </w:r>
      <w:r w:rsidRPr="00E07CDE">
        <w:rPr>
          <w:b w:val="0"/>
          <w:i w:val="0"/>
          <w:color w:val="000000"/>
          <w:spacing w:val="-5"/>
          <w:sz w:val="24"/>
          <w:szCs w:val="24"/>
        </w:rPr>
        <w:br/>
      </w:r>
      <w:bookmarkStart w:id="0" w:name="z246"/>
      <w:r w:rsidR="006765D5" w:rsidRPr="006765D5">
        <w:rPr>
          <w:b w:val="0"/>
          <w:i w:val="0"/>
          <w:sz w:val="24"/>
          <w:szCs w:val="24"/>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w:t>
      </w:r>
      <w:proofErr w:type="gramEnd"/>
      <w:r w:rsidR="006765D5" w:rsidRPr="006765D5">
        <w:rPr>
          <w:b w:val="0"/>
          <w:i w:val="0"/>
          <w:sz w:val="24"/>
          <w:szCs w:val="24"/>
        </w:rPr>
        <w:t xml:space="preserve"> </w:t>
      </w:r>
      <w:proofErr w:type="gramStart"/>
      <w:r w:rsidR="006765D5" w:rsidRPr="006765D5">
        <w:rPr>
          <w:b w:val="0"/>
          <w:i w:val="0"/>
          <w:sz w:val="24"/>
          <w:szCs w:val="24"/>
        </w:rPr>
        <w:t>должностях</w:t>
      </w:r>
      <w:proofErr w:type="gramEnd"/>
      <w:r w:rsidR="006765D5" w:rsidRPr="006765D5">
        <w:rPr>
          <w:b w:val="0"/>
          <w:i w:val="0"/>
          <w:sz w:val="24"/>
          <w:szCs w:val="24"/>
        </w:rPr>
        <w:t>;</w:t>
      </w:r>
    </w:p>
    <w:p w:rsidR="006765D5" w:rsidRPr="006765D5" w:rsidRDefault="006765D5" w:rsidP="006765D5">
      <w:pPr>
        <w:jc w:val="both"/>
        <w:rPr>
          <w:b w:val="0"/>
          <w:i w:val="0"/>
          <w:sz w:val="24"/>
          <w:szCs w:val="24"/>
        </w:rPr>
      </w:pPr>
      <w:bookmarkStart w:id="1" w:name="z247"/>
      <w:bookmarkEnd w:id="0"/>
      <w:r w:rsidRPr="006765D5">
        <w:rPr>
          <w:b w:val="0"/>
          <w:i w:val="0"/>
          <w:sz w:val="24"/>
          <w:szCs w:val="24"/>
        </w:rPr>
        <w:t>      </w:t>
      </w:r>
      <w:proofErr w:type="gramStart"/>
      <w:r w:rsidRPr="006765D5">
        <w:rPr>
          <w:b w:val="0"/>
          <w:i w:val="0"/>
          <w:sz w:val="24"/>
          <w:szCs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w:t>
      </w:r>
      <w:proofErr w:type="gramEnd"/>
      <w:r w:rsidRPr="006765D5">
        <w:rPr>
          <w:b w:val="0"/>
          <w:i w:val="0"/>
          <w:sz w:val="24"/>
          <w:szCs w:val="24"/>
        </w:rPr>
        <w:t xml:space="preserve"> </w:t>
      </w:r>
      <w:proofErr w:type="gramStart"/>
      <w:r w:rsidRPr="006765D5">
        <w:rPr>
          <w:b w:val="0"/>
          <w:i w:val="0"/>
          <w:sz w:val="24"/>
          <w:szCs w:val="24"/>
        </w:rPr>
        <w:t>должностях</w:t>
      </w:r>
      <w:proofErr w:type="gramEnd"/>
      <w:r w:rsidRPr="006765D5">
        <w:rPr>
          <w:b w:val="0"/>
          <w:i w:val="0"/>
          <w:sz w:val="24"/>
          <w:szCs w:val="24"/>
        </w:rPr>
        <w:t>;</w:t>
      </w:r>
    </w:p>
    <w:p w:rsidR="006765D5" w:rsidRPr="006765D5" w:rsidRDefault="006765D5" w:rsidP="006765D5">
      <w:pPr>
        <w:jc w:val="both"/>
        <w:rPr>
          <w:b w:val="0"/>
          <w:i w:val="0"/>
          <w:sz w:val="24"/>
          <w:szCs w:val="24"/>
        </w:rPr>
      </w:pPr>
      <w:bookmarkStart w:id="2" w:name="z248"/>
      <w:bookmarkEnd w:id="1"/>
      <w:r w:rsidRPr="006765D5">
        <w:rPr>
          <w:b w:val="0"/>
          <w:i w:val="0"/>
          <w:sz w:val="24"/>
          <w:szCs w:val="24"/>
        </w:rPr>
        <w:t>      </w:t>
      </w:r>
      <w:proofErr w:type="gramStart"/>
      <w:r w:rsidRPr="006765D5">
        <w:rPr>
          <w:b w:val="0"/>
          <w:i w:val="0"/>
          <w:sz w:val="24"/>
          <w:szCs w:val="24"/>
        </w:rPr>
        <w:t xml:space="preserve">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765D5">
        <w:rPr>
          <w:b w:val="0"/>
          <w:i w:val="0"/>
          <w:sz w:val="24"/>
          <w:szCs w:val="24"/>
        </w:rPr>
        <w:t>маслихата</w:t>
      </w:r>
      <w:proofErr w:type="spellEnd"/>
      <w:r w:rsidRPr="006765D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6765D5">
        <w:rPr>
          <w:b w:val="0"/>
          <w:i w:val="0"/>
          <w:sz w:val="24"/>
          <w:szCs w:val="24"/>
        </w:rPr>
        <w:t xml:space="preserve"> международного служащего;</w:t>
      </w:r>
    </w:p>
    <w:p w:rsidR="006765D5" w:rsidRPr="006765D5" w:rsidRDefault="006765D5" w:rsidP="006765D5">
      <w:pPr>
        <w:jc w:val="both"/>
        <w:rPr>
          <w:b w:val="0"/>
          <w:i w:val="0"/>
          <w:sz w:val="24"/>
          <w:szCs w:val="24"/>
        </w:rPr>
      </w:pPr>
      <w:bookmarkStart w:id="3" w:name="z249"/>
      <w:bookmarkEnd w:id="2"/>
      <w:r w:rsidRPr="006765D5">
        <w:rPr>
          <w:b w:val="0"/>
          <w:i w:val="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6765D5" w:rsidRPr="006765D5" w:rsidRDefault="006765D5" w:rsidP="006765D5">
      <w:pPr>
        <w:jc w:val="both"/>
        <w:rPr>
          <w:b w:val="0"/>
          <w:i w:val="0"/>
          <w:sz w:val="24"/>
          <w:szCs w:val="24"/>
        </w:rPr>
      </w:pPr>
      <w:bookmarkStart w:id="4" w:name="z250"/>
      <w:bookmarkEnd w:id="3"/>
      <w:r w:rsidRPr="006765D5">
        <w:rPr>
          <w:b w:val="0"/>
          <w:i w:val="0"/>
          <w:sz w:val="24"/>
          <w:szCs w:val="24"/>
        </w:rPr>
        <w:t>      </w:t>
      </w:r>
      <w:proofErr w:type="gramStart"/>
      <w:r w:rsidRPr="006765D5">
        <w:rPr>
          <w:b w:val="0"/>
          <w:i w:val="0"/>
          <w:sz w:val="24"/>
          <w:szCs w:val="24"/>
        </w:rPr>
        <w:t>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6765D5" w:rsidRPr="006765D5" w:rsidRDefault="006765D5" w:rsidP="006765D5">
      <w:pPr>
        <w:jc w:val="both"/>
        <w:rPr>
          <w:b w:val="0"/>
          <w:i w:val="0"/>
          <w:sz w:val="24"/>
          <w:szCs w:val="24"/>
        </w:rPr>
      </w:pPr>
      <w:bookmarkStart w:id="5" w:name="z251"/>
      <w:bookmarkEnd w:id="4"/>
      <w:r w:rsidRPr="006765D5">
        <w:rPr>
          <w:b w:val="0"/>
          <w:i w:val="0"/>
          <w:sz w:val="24"/>
          <w:szCs w:val="24"/>
        </w:rPr>
        <w:t>      6)</w:t>
      </w:r>
      <w:bookmarkStart w:id="6" w:name="z252"/>
      <w:bookmarkEnd w:id="5"/>
      <w:r w:rsidRPr="006765D5">
        <w:rPr>
          <w:b w:val="0"/>
          <w:i w:val="0"/>
          <w:sz w:val="24"/>
          <w:szCs w:val="24"/>
        </w:rPr>
        <w:t xml:space="preserve"> завершение </w:t>
      </w:r>
      <w:proofErr w:type="gramStart"/>
      <w:r w:rsidRPr="006765D5">
        <w:rPr>
          <w:b w:val="0"/>
          <w:i w:val="0"/>
          <w:sz w:val="24"/>
          <w:szCs w:val="24"/>
        </w:rPr>
        <w:t>обучения по программам</w:t>
      </w:r>
      <w:proofErr w:type="gramEnd"/>
      <w:r w:rsidRPr="006765D5">
        <w:rPr>
          <w:b w:val="0"/>
          <w:i w:val="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6"/>
    <w:p w:rsidR="00092517" w:rsidRPr="006765D5" w:rsidRDefault="00092517" w:rsidP="006765D5">
      <w:pPr>
        <w:pStyle w:val="a6"/>
        <w:ind w:firstLine="708"/>
        <w:jc w:val="both"/>
        <w:rPr>
          <w:b w:val="0"/>
          <w:sz w:val="24"/>
          <w:szCs w:val="24"/>
        </w:rPr>
      </w:pPr>
    </w:p>
    <w:p w:rsidR="00092517" w:rsidRPr="00281F65" w:rsidRDefault="00092517" w:rsidP="00092517">
      <w:pPr>
        <w:pStyle w:val="BodyText1"/>
        <w:keepNext/>
        <w:keepLines/>
        <w:ind w:right="99"/>
        <w:jc w:val="both"/>
        <w:rPr>
          <w:rFonts w:ascii="Times New Roman" w:hAnsi="Times New Roman"/>
          <w:b/>
          <w:color w:val="000000"/>
          <w:sz w:val="24"/>
          <w:szCs w:val="24"/>
          <w:lang w:val="ru-RU"/>
        </w:rPr>
      </w:pPr>
      <w:r w:rsidRPr="00281F65">
        <w:rPr>
          <w:b/>
          <w:sz w:val="24"/>
          <w:szCs w:val="24"/>
        </w:rPr>
        <w:lastRenderedPageBreak/>
        <w:t>Для категории С-</w:t>
      </w:r>
      <w:r w:rsidRPr="00281F65">
        <w:rPr>
          <w:b/>
          <w:sz w:val="24"/>
          <w:szCs w:val="24"/>
          <w:lang w:val="en-US"/>
        </w:rPr>
        <w:t>R</w:t>
      </w:r>
      <w:r>
        <w:rPr>
          <w:b/>
          <w:sz w:val="24"/>
          <w:szCs w:val="24"/>
        </w:rPr>
        <w:t>-</w:t>
      </w:r>
      <w:r>
        <w:rPr>
          <w:b/>
          <w:sz w:val="24"/>
          <w:szCs w:val="24"/>
          <w:lang w:val="kk-KZ"/>
        </w:rPr>
        <w:t>2</w:t>
      </w:r>
      <w:r w:rsidRPr="00281F65">
        <w:rPr>
          <w:b/>
          <w:sz w:val="24"/>
          <w:szCs w:val="24"/>
        </w:rPr>
        <w:t xml:space="preserve">: </w:t>
      </w:r>
    </w:p>
    <w:p w:rsidR="00092517" w:rsidRDefault="00092517" w:rsidP="00092517">
      <w:pPr>
        <w:jc w:val="both"/>
        <w:rPr>
          <w:b w:val="0"/>
          <w:i w:val="0"/>
          <w:sz w:val="24"/>
          <w:szCs w:val="24"/>
        </w:rPr>
      </w:pPr>
      <w:r w:rsidRPr="004E1A51">
        <w:rPr>
          <w:b w:val="0"/>
          <w:i w:val="0"/>
          <w:sz w:val="24"/>
          <w:szCs w:val="24"/>
        </w:rPr>
        <w:t>высшее образование;</w:t>
      </w:r>
    </w:p>
    <w:p w:rsidR="006765D5" w:rsidRPr="006765D5" w:rsidRDefault="00092517" w:rsidP="006765D5">
      <w:pPr>
        <w:jc w:val="both"/>
        <w:rPr>
          <w:b w:val="0"/>
          <w:i w:val="0"/>
          <w:sz w:val="24"/>
          <w:szCs w:val="24"/>
        </w:rPr>
      </w:pPr>
      <w:r w:rsidRPr="004E1A51">
        <w:rPr>
          <w:b w:val="0"/>
          <w:i w:val="0"/>
          <w:sz w:val="24"/>
          <w:szCs w:val="24"/>
        </w:rPr>
        <w:t xml:space="preserve">      наличие следующих компетенций: инициативность, </w:t>
      </w:r>
      <w:proofErr w:type="spellStart"/>
      <w:r w:rsidRPr="004E1A51">
        <w:rPr>
          <w:b w:val="0"/>
          <w:i w:val="0"/>
          <w:sz w:val="24"/>
          <w:szCs w:val="24"/>
        </w:rPr>
        <w:t>коммуникативность</w:t>
      </w:r>
      <w:proofErr w:type="spellEnd"/>
      <w:r w:rsidRPr="004E1A51">
        <w:rPr>
          <w:b w:val="0"/>
          <w:i w:val="0"/>
          <w:sz w:val="24"/>
          <w:szCs w:val="24"/>
        </w:rPr>
        <w:t xml:space="preserve">, </w:t>
      </w:r>
      <w:proofErr w:type="spellStart"/>
      <w:r w:rsidRPr="004E1A51">
        <w:rPr>
          <w:b w:val="0"/>
          <w:i w:val="0"/>
          <w:sz w:val="24"/>
          <w:szCs w:val="24"/>
        </w:rPr>
        <w:t>аналитичность</w:t>
      </w:r>
      <w:proofErr w:type="spellEnd"/>
      <w:r w:rsidRPr="004E1A51">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4E1A51">
        <w:rPr>
          <w:b w:val="0"/>
          <w:i w:val="0"/>
          <w:sz w:val="24"/>
          <w:szCs w:val="24"/>
        </w:rPr>
        <w:br/>
        <w:t xml:space="preserve">      </w:t>
      </w:r>
      <w:proofErr w:type="gramStart"/>
      <w:r w:rsidRPr="004E1A51">
        <w:rPr>
          <w:b w:val="0"/>
          <w:i w:val="0"/>
          <w:sz w:val="24"/>
          <w:szCs w:val="24"/>
        </w:rPr>
        <w:t>опыт работы должен соответствовать одному из следующих требований:</w:t>
      </w:r>
      <w:r w:rsidRPr="004E1A51">
        <w:rPr>
          <w:b w:val="0"/>
          <w:i w:val="0"/>
          <w:sz w:val="24"/>
          <w:szCs w:val="24"/>
        </w:rPr>
        <w:br/>
        <w:t>     </w:t>
      </w:r>
      <w:r w:rsidR="006765D5" w:rsidRPr="006765D5">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roofErr w:type="gramEnd"/>
      <w:r w:rsidR="006765D5" w:rsidRPr="006765D5">
        <w:rPr>
          <w:b w:val="0"/>
          <w:i w:val="0"/>
          <w:sz w:val="24"/>
          <w:szCs w:val="24"/>
        </w:rPr>
        <w:t>;</w:t>
      </w:r>
    </w:p>
    <w:p w:rsidR="006765D5" w:rsidRPr="006765D5" w:rsidRDefault="006765D5" w:rsidP="006765D5">
      <w:pPr>
        <w:jc w:val="both"/>
        <w:rPr>
          <w:b w:val="0"/>
          <w:i w:val="0"/>
          <w:sz w:val="24"/>
          <w:szCs w:val="24"/>
        </w:rPr>
      </w:pPr>
      <w:bookmarkStart w:id="7" w:name="z259"/>
      <w:r w:rsidRPr="006765D5">
        <w:rPr>
          <w:b w:val="0"/>
          <w:i w:val="0"/>
          <w:sz w:val="24"/>
          <w:szCs w:val="24"/>
        </w:rPr>
        <w:t>      </w:t>
      </w:r>
      <w:proofErr w:type="gramStart"/>
      <w:r w:rsidRPr="006765D5">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roofErr w:type="gramEnd"/>
    </w:p>
    <w:p w:rsidR="006765D5" w:rsidRPr="006765D5" w:rsidRDefault="006765D5" w:rsidP="006765D5">
      <w:pPr>
        <w:jc w:val="both"/>
        <w:rPr>
          <w:b w:val="0"/>
          <w:i w:val="0"/>
          <w:sz w:val="24"/>
          <w:szCs w:val="24"/>
        </w:rPr>
      </w:pPr>
      <w:bookmarkStart w:id="8" w:name="z260"/>
      <w:bookmarkEnd w:id="7"/>
      <w:r w:rsidRPr="006765D5">
        <w:rPr>
          <w:b w:val="0"/>
          <w:i w:val="0"/>
          <w:sz w:val="24"/>
          <w:szCs w:val="24"/>
        </w:rPr>
        <w:t>      </w:t>
      </w:r>
      <w:proofErr w:type="gramStart"/>
      <w:r w:rsidRPr="006765D5">
        <w:rPr>
          <w:b w:val="0"/>
          <w:i w:val="0"/>
          <w:sz w:val="24"/>
          <w:szCs w:val="24"/>
        </w:rPr>
        <w:t xml:space="preserve">3) не менее двух лет стажа работы на административных государственных должностях не ниже категорий В-5, С-5, C-O-6, C-R-3, D-5, D-O-5, Е-4, E-R-3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765D5">
        <w:rPr>
          <w:b w:val="0"/>
          <w:i w:val="0"/>
          <w:sz w:val="24"/>
          <w:szCs w:val="24"/>
        </w:rPr>
        <w:t>маслихата</w:t>
      </w:r>
      <w:proofErr w:type="spellEnd"/>
      <w:r w:rsidRPr="006765D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w:t>
      </w:r>
      <w:proofErr w:type="gramEnd"/>
      <w:r w:rsidRPr="006765D5">
        <w:rPr>
          <w:b w:val="0"/>
          <w:i w:val="0"/>
          <w:sz w:val="24"/>
          <w:szCs w:val="24"/>
        </w:rPr>
        <w:t xml:space="preserve"> служащего;</w:t>
      </w:r>
    </w:p>
    <w:p w:rsidR="006765D5" w:rsidRPr="006765D5" w:rsidRDefault="006765D5" w:rsidP="006765D5">
      <w:pPr>
        <w:jc w:val="both"/>
        <w:rPr>
          <w:b w:val="0"/>
          <w:i w:val="0"/>
          <w:sz w:val="24"/>
          <w:szCs w:val="24"/>
        </w:rPr>
      </w:pPr>
      <w:bookmarkStart w:id="9" w:name="z261"/>
      <w:bookmarkEnd w:id="8"/>
      <w:r w:rsidRPr="006765D5">
        <w:rPr>
          <w:b w:val="0"/>
          <w:i w:val="0"/>
          <w:sz w:val="24"/>
          <w:szCs w:val="24"/>
        </w:rPr>
        <w:t>      </w:t>
      </w:r>
      <w:proofErr w:type="gramStart"/>
      <w:r w:rsidRPr="006765D5">
        <w:rPr>
          <w:b w:val="0"/>
          <w:i w:val="0"/>
          <w:sz w:val="24"/>
          <w:szCs w:val="24"/>
        </w:rPr>
        <w:t>4)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6765D5" w:rsidRPr="006765D5" w:rsidRDefault="006765D5" w:rsidP="006765D5">
      <w:pPr>
        <w:jc w:val="both"/>
        <w:rPr>
          <w:b w:val="0"/>
          <w:i w:val="0"/>
          <w:sz w:val="24"/>
          <w:szCs w:val="24"/>
        </w:rPr>
      </w:pPr>
      <w:bookmarkStart w:id="10" w:name="z262"/>
      <w:bookmarkEnd w:id="9"/>
      <w:r w:rsidRPr="006765D5">
        <w:rPr>
          <w:b w:val="0"/>
          <w:i w:val="0"/>
          <w:sz w:val="24"/>
          <w:szCs w:val="24"/>
        </w:rPr>
        <w:t>      5)</w:t>
      </w:r>
      <w:bookmarkStart w:id="11" w:name="z263"/>
      <w:bookmarkEnd w:id="10"/>
      <w:r w:rsidRPr="006765D5">
        <w:rPr>
          <w:b w:val="0"/>
          <w:i w:val="0"/>
          <w:sz w:val="24"/>
          <w:szCs w:val="24"/>
        </w:rPr>
        <w:t xml:space="preserve"> завершение </w:t>
      </w:r>
      <w:proofErr w:type="gramStart"/>
      <w:r w:rsidRPr="006765D5">
        <w:rPr>
          <w:b w:val="0"/>
          <w:i w:val="0"/>
          <w:sz w:val="24"/>
          <w:szCs w:val="24"/>
        </w:rPr>
        <w:t>обучения по программам</w:t>
      </w:r>
      <w:proofErr w:type="gramEnd"/>
      <w:r w:rsidRPr="006765D5">
        <w:rPr>
          <w:b w:val="0"/>
          <w:i w:val="0"/>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1"/>
    <w:p w:rsidR="001719DC" w:rsidRPr="001719DC" w:rsidRDefault="004E1A51" w:rsidP="006765D5">
      <w:pPr>
        <w:jc w:val="both"/>
        <w:rPr>
          <w:b w:val="0"/>
          <w:sz w:val="24"/>
          <w:szCs w:val="24"/>
        </w:rPr>
      </w:pPr>
      <w:r w:rsidRPr="001719DC">
        <w:rPr>
          <w:sz w:val="24"/>
          <w:szCs w:val="24"/>
        </w:rPr>
        <w:t>     </w:t>
      </w:r>
      <w:r w:rsidR="001719DC" w:rsidRPr="001719DC">
        <w:rPr>
          <w:sz w:val="24"/>
          <w:szCs w:val="24"/>
        </w:rPr>
        <w:t>для категории C-R-4:  </w:t>
      </w:r>
    </w:p>
    <w:p w:rsidR="001719DC" w:rsidRPr="001719DC" w:rsidRDefault="001719DC" w:rsidP="001719DC">
      <w:pPr>
        <w:pStyle w:val="BodyText1"/>
        <w:keepNext/>
        <w:keepLines/>
        <w:ind w:left="-142" w:right="99" w:firstLine="1134"/>
        <w:jc w:val="both"/>
        <w:rPr>
          <w:sz w:val="24"/>
          <w:szCs w:val="24"/>
        </w:rPr>
      </w:pPr>
      <w:r w:rsidRPr="001719DC">
        <w:rPr>
          <w:b/>
          <w:sz w:val="24"/>
          <w:szCs w:val="24"/>
        </w:rPr>
        <w:t>Образование:</w:t>
      </w:r>
      <w:r w:rsidRPr="001719DC">
        <w:rPr>
          <w:sz w:val="24"/>
          <w:szCs w:val="24"/>
        </w:rPr>
        <w:t xml:space="preserve">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719DC" w:rsidRPr="001719DC" w:rsidRDefault="001719DC" w:rsidP="001719DC">
      <w:pPr>
        <w:pStyle w:val="12"/>
        <w:shd w:val="clear" w:color="auto" w:fill="auto"/>
        <w:tabs>
          <w:tab w:val="left" w:pos="1046"/>
        </w:tabs>
        <w:spacing w:before="0" w:after="0" w:line="240" w:lineRule="auto"/>
        <w:ind w:firstLine="567"/>
        <w:jc w:val="both"/>
        <w:rPr>
          <w:rFonts w:ascii="KZ Times New Roman" w:eastAsia="Times New Roman" w:hAnsi="KZ Times New Roman" w:cs="KZ Times New Roman"/>
          <w:sz w:val="24"/>
          <w:szCs w:val="24"/>
          <w:shd w:val="clear" w:color="auto" w:fill="auto"/>
          <w:lang w:val="ru-MO" w:eastAsia="ru-RU"/>
        </w:rPr>
      </w:pPr>
      <w:r w:rsidRPr="001719DC">
        <w:rPr>
          <w:rFonts w:ascii="KZ Times New Roman" w:eastAsia="Times New Roman" w:hAnsi="KZ Times New Roman" w:cs="KZ Times New Roman"/>
          <w:sz w:val="24"/>
          <w:szCs w:val="24"/>
          <w:shd w:val="clear" w:color="auto" w:fill="auto"/>
          <w:lang w:val="ru-MO" w:eastAsia="ru-RU"/>
        </w:rPr>
        <w:t xml:space="preserve">Наличие следующих компетенций: инициативность, </w:t>
      </w:r>
      <w:proofErr w:type="spellStart"/>
      <w:r w:rsidRPr="001719DC">
        <w:rPr>
          <w:rFonts w:ascii="KZ Times New Roman" w:eastAsia="Times New Roman" w:hAnsi="KZ Times New Roman" w:cs="KZ Times New Roman"/>
          <w:sz w:val="24"/>
          <w:szCs w:val="24"/>
          <w:shd w:val="clear" w:color="auto" w:fill="auto"/>
          <w:lang w:val="ru-MO" w:eastAsia="ru-RU"/>
        </w:rPr>
        <w:t>коммуникативность</w:t>
      </w:r>
      <w:proofErr w:type="spellEnd"/>
      <w:r w:rsidRPr="001719DC">
        <w:rPr>
          <w:rFonts w:ascii="KZ Times New Roman" w:eastAsia="Times New Roman" w:hAnsi="KZ Times New Roman" w:cs="KZ Times New Roman"/>
          <w:sz w:val="24"/>
          <w:szCs w:val="24"/>
          <w:shd w:val="clear" w:color="auto" w:fill="auto"/>
          <w:lang w:val="ru-MO" w:eastAsia="ru-RU"/>
        </w:rPr>
        <w:t xml:space="preserve">, </w:t>
      </w:r>
      <w:proofErr w:type="spellStart"/>
      <w:r w:rsidRPr="001719DC">
        <w:rPr>
          <w:rFonts w:ascii="KZ Times New Roman" w:eastAsia="Times New Roman" w:hAnsi="KZ Times New Roman" w:cs="KZ Times New Roman"/>
          <w:sz w:val="24"/>
          <w:szCs w:val="24"/>
          <w:shd w:val="clear" w:color="auto" w:fill="auto"/>
          <w:lang w:val="ru-MO" w:eastAsia="ru-RU"/>
        </w:rPr>
        <w:t>аналитичность</w:t>
      </w:r>
      <w:proofErr w:type="spellEnd"/>
      <w:r w:rsidRPr="001719DC">
        <w:rPr>
          <w:rFonts w:ascii="KZ Times New Roman" w:eastAsia="Times New Roman" w:hAnsi="KZ Times New Roman" w:cs="KZ Times New Roman"/>
          <w:sz w:val="24"/>
          <w:szCs w:val="24"/>
          <w:shd w:val="clear" w:color="auto" w:fill="auto"/>
          <w:lang w:val="ru-MO" w:eastAsia="ru-RU"/>
        </w:rPr>
        <w:t>, организованность, этичность, ориентация на качество, ориентация на потребителя, нетерпимость к коррупции;</w:t>
      </w:r>
    </w:p>
    <w:p w:rsidR="001719DC" w:rsidRPr="001719DC" w:rsidRDefault="001719DC" w:rsidP="001719DC">
      <w:pPr>
        <w:pStyle w:val="12"/>
        <w:shd w:val="clear" w:color="auto" w:fill="auto"/>
        <w:tabs>
          <w:tab w:val="left" w:pos="1046"/>
        </w:tabs>
        <w:spacing w:before="0" w:after="0" w:line="240" w:lineRule="auto"/>
        <w:jc w:val="both"/>
        <w:rPr>
          <w:rFonts w:ascii="KZ Times New Roman" w:eastAsia="Times New Roman" w:hAnsi="KZ Times New Roman" w:cs="KZ Times New Roman"/>
          <w:sz w:val="24"/>
          <w:szCs w:val="24"/>
          <w:shd w:val="clear" w:color="auto" w:fill="auto"/>
          <w:lang w:val="ru-MO" w:eastAsia="ru-RU"/>
        </w:rPr>
      </w:pPr>
      <w:r w:rsidRPr="001719DC">
        <w:rPr>
          <w:rFonts w:ascii="KZ Times New Roman" w:eastAsia="Times New Roman" w:hAnsi="KZ Times New Roman" w:cs="KZ Times New Roman"/>
          <w:sz w:val="24"/>
          <w:szCs w:val="24"/>
          <w:shd w:val="clear" w:color="auto" w:fill="auto"/>
          <w:lang w:val="ru-MO" w:eastAsia="ru-RU"/>
        </w:rPr>
        <w:tab/>
        <w:t>Опыт работы при наличии высшего образования не требуется.</w:t>
      </w:r>
    </w:p>
    <w:p w:rsidR="00003897" w:rsidRPr="00E07CDE" w:rsidRDefault="00003897" w:rsidP="00092517">
      <w:pPr>
        <w:pStyle w:val="a6"/>
        <w:ind w:firstLine="708"/>
        <w:jc w:val="both"/>
        <w:rPr>
          <w:b w:val="0"/>
          <w:i w:val="0"/>
          <w:color w:val="000000"/>
          <w:spacing w:val="-5"/>
          <w:sz w:val="24"/>
          <w:szCs w:val="24"/>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4E1A51"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4E1A51" w:rsidRPr="00E06E7B" w:rsidRDefault="004E1A51" w:rsidP="00E06E7B">
            <w:pPr>
              <w:rPr>
                <w:i w:val="0"/>
                <w:color w:val="000000"/>
                <w:spacing w:val="-5"/>
                <w:sz w:val="24"/>
                <w:szCs w:val="24"/>
              </w:rPr>
            </w:pPr>
            <w:r w:rsidRPr="00E06E7B">
              <w:rPr>
                <w:i w:val="0"/>
                <w:color w:val="000000"/>
                <w:spacing w:val="-5"/>
                <w:sz w:val="24"/>
                <w:szCs w:val="24"/>
              </w:rPr>
              <w:t>С-R-</w:t>
            </w:r>
            <w:r w:rsidR="00E07CDE" w:rsidRPr="00E06E7B">
              <w:rPr>
                <w:i w:val="0"/>
                <w:color w:val="000000"/>
                <w:spacing w:val="-5"/>
                <w:sz w:val="24"/>
                <w:szCs w:val="24"/>
              </w:rPr>
              <w:t>1</w:t>
            </w:r>
          </w:p>
        </w:tc>
        <w:tc>
          <w:tcPr>
            <w:tcW w:w="4247" w:type="dxa"/>
            <w:tcBorders>
              <w:top w:val="single" w:sz="4" w:space="0" w:color="auto"/>
              <w:left w:val="single" w:sz="4" w:space="0" w:color="auto"/>
              <w:bottom w:val="single" w:sz="4" w:space="0" w:color="auto"/>
              <w:right w:val="single" w:sz="4" w:space="0" w:color="auto"/>
            </w:tcBorders>
          </w:tcPr>
          <w:p w:rsidR="004E1A51" w:rsidRPr="00092517" w:rsidRDefault="00E06E7B" w:rsidP="00092517">
            <w:pPr>
              <w:widowControl/>
              <w:autoSpaceDE w:val="0"/>
              <w:autoSpaceDN w:val="0"/>
              <w:adjustRightInd w:val="0"/>
              <w:rPr>
                <w:i w:val="0"/>
                <w:color w:val="000000"/>
                <w:spacing w:val="-5"/>
                <w:sz w:val="24"/>
                <w:szCs w:val="24"/>
                <w:lang w:val="kk-KZ"/>
              </w:rPr>
            </w:pPr>
            <w:r w:rsidRPr="00E06E7B">
              <w:rPr>
                <w:i w:val="0"/>
                <w:color w:val="000000"/>
                <w:spacing w:val="-5"/>
                <w:sz w:val="24"/>
                <w:szCs w:val="24"/>
              </w:rPr>
              <w:t>142412</w:t>
            </w:r>
          </w:p>
        </w:tc>
        <w:tc>
          <w:tcPr>
            <w:tcW w:w="3422" w:type="dxa"/>
            <w:tcBorders>
              <w:top w:val="single" w:sz="4" w:space="0" w:color="auto"/>
              <w:left w:val="single" w:sz="4" w:space="0" w:color="auto"/>
              <w:bottom w:val="single" w:sz="4" w:space="0" w:color="auto"/>
              <w:right w:val="single" w:sz="4" w:space="0" w:color="auto"/>
            </w:tcBorders>
          </w:tcPr>
          <w:p w:rsidR="004E1A51" w:rsidRPr="00E06E7B" w:rsidRDefault="00E06E7B" w:rsidP="00092517">
            <w:pPr>
              <w:rPr>
                <w:i w:val="0"/>
                <w:color w:val="000000"/>
                <w:spacing w:val="-5"/>
                <w:sz w:val="24"/>
                <w:szCs w:val="24"/>
              </w:rPr>
            </w:pPr>
            <w:r w:rsidRPr="00E06E7B">
              <w:rPr>
                <w:i w:val="0"/>
                <w:color w:val="000000"/>
                <w:spacing w:val="-5"/>
                <w:sz w:val="24"/>
                <w:szCs w:val="24"/>
              </w:rPr>
              <w:t>192381</w:t>
            </w:r>
          </w:p>
        </w:tc>
      </w:tr>
      <w:tr w:rsidR="0009251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92517" w:rsidRPr="00092517" w:rsidRDefault="00092517" w:rsidP="00B06100">
            <w:pPr>
              <w:rPr>
                <w:i w:val="0"/>
                <w:color w:val="000000"/>
                <w:spacing w:val="-5"/>
                <w:sz w:val="24"/>
                <w:szCs w:val="24"/>
              </w:rPr>
            </w:pPr>
            <w:r w:rsidRPr="00092517">
              <w:rPr>
                <w:i w:val="0"/>
                <w:color w:val="000000"/>
                <w:spacing w:val="-5"/>
                <w:sz w:val="24"/>
                <w:szCs w:val="24"/>
              </w:rPr>
              <w:t>С-R-2</w:t>
            </w:r>
          </w:p>
        </w:tc>
        <w:tc>
          <w:tcPr>
            <w:tcW w:w="4247" w:type="dxa"/>
            <w:tcBorders>
              <w:top w:val="single" w:sz="4" w:space="0" w:color="auto"/>
              <w:left w:val="single" w:sz="4" w:space="0" w:color="auto"/>
              <w:bottom w:val="single" w:sz="4" w:space="0" w:color="auto"/>
              <w:right w:val="single" w:sz="4" w:space="0" w:color="auto"/>
            </w:tcBorders>
          </w:tcPr>
          <w:p w:rsidR="00092517" w:rsidRPr="00092517" w:rsidRDefault="00092517" w:rsidP="00B06100">
            <w:pPr>
              <w:rPr>
                <w:i w:val="0"/>
                <w:color w:val="000000"/>
                <w:spacing w:val="-5"/>
                <w:sz w:val="24"/>
                <w:szCs w:val="24"/>
              </w:rPr>
            </w:pPr>
            <w:r w:rsidRPr="00092517">
              <w:rPr>
                <w:i w:val="0"/>
                <w:color w:val="000000"/>
                <w:spacing w:val="-5"/>
                <w:sz w:val="24"/>
                <w:szCs w:val="24"/>
              </w:rPr>
              <w:t>127422</w:t>
            </w:r>
          </w:p>
        </w:tc>
        <w:tc>
          <w:tcPr>
            <w:tcW w:w="3422" w:type="dxa"/>
            <w:tcBorders>
              <w:top w:val="single" w:sz="4" w:space="0" w:color="auto"/>
              <w:left w:val="single" w:sz="4" w:space="0" w:color="auto"/>
              <w:bottom w:val="single" w:sz="4" w:space="0" w:color="auto"/>
              <w:right w:val="single" w:sz="4" w:space="0" w:color="auto"/>
            </w:tcBorders>
          </w:tcPr>
          <w:p w:rsidR="00092517" w:rsidRPr="00092517" w:rsidRDefault="00092517" w:rsidP="00B06100">
            <w:pPr>
              <w:rPr>
                <w:i w:val="0"/>
                <w:color w:val="000000"/>
                <w:spacing w:val="-5"/>
                <w:sz w:val="24"/>
                <w:szCs w:val="24"/>
              </w:rPr>
            </w:pPr>
            <w:r w:rsidRPr="00092517">
              <w:rPr>
                <w:i w:val="0"/>
                <w:color w:val="000000"/>
                <w:spacing w:val="-5"/>
                <w:sz w:val="24"/>
                <w:szCs w:val="24"/>
              </w:rPr>
              <w:t>172394</w:t>
            </w:r>
          </w:p>
        </w:tc>
      </w:tr>
      <w:tr w:rsidR="001719DC" w:rsidRPr="00003897" w:rsidTr="00D5665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719DC" w:rsidRPr="001719DC" w:rsidRDefault="001719DC" w:rsidP="001719DC">
            <w:pPr>
              <w:rPr>
                <w:i w:val="0"/>
                <w:color w:val="000000"/>
                <w:spacing w:val="-5"/>
                <w:sz w:val="24"/>
                <w:szCs w:val="24"/>
              </w:rPr>
            </w:pPr>
            <w:r w:rsidRPr="001719DC">
              <w:rPr>
                <w:i w:val="0"/>
                <w:color w:val="000000"/>
                <w:spacing w:val="-5"/>
                <w:sz w:val="24"/>
                <w:szCs w:val="24"/>
              </w:rPr>
              <w:t>C-R-4</w:t>
            </w:r>
          </w:p>
        </w:tc>
        <w:tc>
          <w:tcPr>
            <w:tcW w:w="4247" w:type="dxa"/>
            <w:tcBorders>
              <w:top w:val="single" w:sz="4" w:space="0" w:color="auto"/>
              <w:left w:val="single" w:sz="4" w:space="0" w:color="auto"/>
              <w:bottom w:val="single" w:sz="4" w:space="0" w:color="auto"/>
              <w:right w:val="single" w:sz="4" w:space="0" w:color="auto"/>
            </w:tcBorders>
          </w:tcPr>
          <w:p w:rsidR="001719DC" w:rsidRPr="001719DC" w:rsidRDefault="001719DC" w:rsidP="001719DC">
            <w:pPr>
              <w:rPr>
                <w:i w:val="0"/>
                <w:color w:val="000000"/>
                <w:spacing w:val="-5"/>
                <w:sz w:val="24"/>
                <w:szCs w:val="24"/>
              </w:rPr>
            </w:pPr>
            <w:r w:rsidRPr="001719DC">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1719DC" w:rsidRPr="001719DC" w:rsidRDefault="001719DC" w:rsidP="001719DC">
            <w:pPr>
              <w:rPr>
                <w:i w:val="0"/>
                <w:color w:val="000000"/>
                <w:spacing w:val="-5"/>
                <w:sz w:val="24"/>
                <w:szCs w:val="24"/>
              </w:rPr>
            </w:pPr>
            <w:r w:rsidRPr="001719DC">
              <w:rPr>
                <w:i w:val="0"/>
                <w:color w:val="000000"/>
                <w:spacing w:val="-5"/>
                <w:sz w:val="24"/>
                <w:szCs w:val="24"/>
              </w:rPr>
              <w:t>99106</w:t>
            </w:r>
          </w:p>
        </w:tc>
      </w:tr>
    </w:tbl>
    <w:p w:rsidR="00FF2161" w:rsidRDefault="00FF2161" w:rsidP="003B0690">
      <w:pPr>
        <w:widowControl/>
        <w:shd w:val="clear" w:color="auto" w:fill="F8F8F8"/>
        <w:autoSpaceDE w:val="0"/>
        <w:autoSpaceDN w:val="0"/>
        <w:adjustRightInd w:val="0"/>
        <w:ind w:right="150"/>
        <w:jc w:val="both"/>
        <w:rPr>
          <w:i w:val="0"/>
          <w:sz w:val="24"/>
          <w:szCs w:val="24"/>
          <w:lang w:val="kk-KZ"/>
        </w:rPr>
      </w:pPr>
    </w:p>
    <w:p w:rsidR="00DD6457" w:rsidRPr="007D2B34" w:rsidRDefault="00DD6457" w:rsidP="003B0690">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w:t>
      </w:r>
      <w:r w:rsidRPr="00003897">
        <w:rPr>
          <w:i w:val="0"/>
          <w:sz w:val="24"/>
          <w:szCs w:val="24"/>
          <w:lang w:val="kk-KZ"/>
        </w:rPr>
        <w:lastRenderedPageBreak/>
        <w:t>000080,  г.Тараз,  проспект  Толеби  36,  телефон  для  справок  ( 87262)  43-15-39, 45-28-74</w:t>
      </w:r>
      <w:r w:rsidRPr="007D2B34">
        <w:rPr>
          <w:i w:val="0"/>
          <w:sz w:val="24"/>
          <w:szCs w:val="24"/>
          <w:lang w:val="kk-KZ"/>
        </w:rPr>
        <w:t xml:space="preserve">, электронные адреса: </w:t>
      </w:r>
      <w:r w:rsidR="000E203D">
        <w:rPr>
          <w:rFonts w:eastAsia="Calibri"/>
          <w:bCs w:val="0"/>
          <w:i w:val="0"/>
          <w:iCs w:val="0"/>
          <w:sz w:val="24"/>
          <w:szCs w:val="24"/>
          <w:lang w:val="kk-KZ"/>
        </w:rPr>
        <w:fldChar w:fldCharType="begin"/>
      </w:r>
      <w:r w:rsidR="00E07CDE">
        <w:rPr>
          <w:rFonts w:eastAsia="Calibri"/>
          <w:bCs w:val="0"/>
          <w:i w:val="0"/>
          <w:iCs w:val="0"/>
          <w:sz w:val="24"/>
          <w:szCs w:val="24"/>
          <w:lang w:val="kk-KZ"/>
        </w:rPr>
        <w:instrText xml:space="preserve"> HYPERLINK "mailto:</w:instrText>
      </w:r>
      <w:r w:rsidR="00E07CDE" w:rsidRPr="00E07CDE">
        <w:rPr>
          <w:rFonts w:eastAsia="Calibri"/>
          <w:bCs w:val="0"/>
          <w:i w:val="0"/>
          <w:iCs w:val="0"/>
          <w:sz w:val="24"/>
          <w:szCs w:val="24"/>
          <w:lang w:val="kk-KZ"/>
        </w:rPr>
        <w:instrText>ukudaibergenova@taxtaraz.mgd.kz</w:instrText>
      </w:r>
      <w:r w:rsidR="00E07CDE">
        <w:rPr>
          <w:rFonts w:eastAsia="Calibri"/>
          <w:bCs w:val="0"/>
          <w:i w:val="0"/>
          <w:iCs w:val="0"/>
          <w:sz w:val="24"/>
          <w:szCs w:val="24"/>
          <w:lang w:val="kk-KZ"/>
        </w:rPr>
        <w:instrText xml:space="preserve">" </w:instrText>
      </w:r>
      <w:r w:rsidR="000E203D">
        <w:rPr>
          <w:rFonts w:eastAsia="Calibri"/>
          <w:bCs w:val="0"/>
          <w:i w:val="0"/>
          <w:iCs w:val="0"/>
          <w:sz w:val="24"/>
          <w:szCs w:val="24"/>
          <w:lang w:val="kk-KZ"/>
        </w:rPr>
        <w:fldChar w:fldCharType="separate"/>
      </w:r>
      <w:r w:rsidR="00E07CDE" w:rsidRPr="002F3AEF">
        <w:rPr>
          <w:rStyle w:val="ab"/>
          <w:rFonts w:eastAsia="Calibri"/>
          <w:bCs w:val="0"/>
          <w:i w:val="0"/>
          <w:iCs w:val="0"/>
          <w:sz w:val="24"/>
          <w:szCs w:val="24"/>
          <w:lang w:val="kk-KZ"/>
        </w:rPr>
        <w:t>ukudaibergenova@taxtaraz.mgd.kz</w:t>
      </w:r>
      <w:r w:rsidR="000E203D">
        <w:rPr>
          <w:rFonts w:eastAsia="Calibri"/>
          <w:bCs w:val="0"/>
          <w:i w:val="0"/>
          <w:iCs w:val="0"/>
          <w:sz w:val="24"/>
          <w:szCs w:val="24"/>
          <w:lang w:val="kk-KZ"/>
        </w:rPr>
        <w:fldChar w:fldCharType="end"/>
      </w:r>
      <w:r w:rsidR="00E07CDE">
        <w:rPr>
          <w:lang w:val="kk-KZ"/>
        </w:rPr>
        <w:t xml:space="preserve"> </w:t>
      </w:r>
      <w:hyperlink r:id="rId6"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4B365C" w:rsidRPr="00E07CDE" w:rsidRDefault="00E07CDE" w:rsidP="00E07CDE">
      <w:pPr>
        <w:widowControl/>
        <w:shd w:val="clear" w:color="auto" w:fill="F8F8F8"/>
        <w:autoSpaceDE w:val="0"/>
        <w:autoSpaceDN w:val="0"/>
        <w:adjustRightInd w:val="0"/>
        <w:ind w:right="150"/>
        <w:jc w:val="both"/>
        <w:rPr>
          <w:i w:val="0"/>
          <w:sz w:val="24"/>
          <w:szCs w:val="24"/>
          <w:lang w:val="kk-KZ"/>
        </w:rPr>
      </w:pPr>
      <w:r w:rsidRPr="00E07CDE">
        <w:rPr>
          <w:i w:val="0"/>
          <w:sz w:val="24"/>
          <w:szCs w:val="24"/>
          <w:lang w:val="kk-KZ"/>
        </w:rPr>
        <w:t xml:space="preserve">Руководитель </w:t>
      </w:r>
      <w:r w:rsidR="004B365C" w:rsidRPr="00E07CDE">
        <w:rPr>
          <w:i w:val="0"/>
          <w:sz w:val="24"/>
          <w:szCs w:val="24"/>
          <w:lang w:val="kk-KZ"/>
        </w:rPr>
        <w:t xml:space="preserve">Управления государственных доходов по </w:t>
      </w:r>
      <w:r w:rsidR="00FF2161" w:rsidRPr="00E07CDE">
        <w:rPr>
          <w:i w:val="0"/>
          <w:sz w:val="24"/>
          <w:szCs w:val="24"/>
          <w:lang w:val="kk-KZ"/>
        </w:rPr>
        <w:t>Шускому</w:t>
      </w:r>
      <w:r w:rsidR="004B365C" w:rsidRPr="00E07CDE">
        <w:rPr>
          <w:i w:val="0"/>
          <w:sz w:val="24"/>
          <w:szCs w:val="24"/>
          <w:lang w:val="kk-KZ"/>
        </w:rPr>
        <w:t xml:space="preserve">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sidR="00FF2161" w:rsidRPr="00E07CDE">
        <w:rPr>
          <w:i w:val="0"/>
          <w:sz w:val="24"/>
          <w:szCs w:val="24"/>
          <w:lang w:val="kk-KZ"/>
        </w:rPr>
        <w:t>-</w:t>
      </w:r>
      <w:r w:rsidR="004B365C" w:rsidRPr="00E07CDE">
        <w:rPr>
          <w:i w:val="0"/>
          <w:sz w:val="24"/>
          <w:szCs w:val="24"/>
          <w:lang w:val="kk-KZ"/>
        </w:rPr>
        <w:t>R-</w:t>
      </w:r>
      <w:r w:rsidRPr="00E07CDE">
        <w:rPr>
          <w:i w:val="0"/>
          <w:sz w:val="24"/>
          <w:szCs w:val="24"/>
          <w:lang w:val="kk-KZ"/>
        </w:rPr>
        <w:t>1</w:t>
      </w:r>
      <w:r w:rsidR="004B365C" w:rsidRPr="00E07CDE">
        <w:rPr>
          <w:i w:val="0"/>
          <w:sz w:val="24"/>
          <w:szCs w:val="24"/>
          <w:lang w:val="kk-KZ"/>
        </w:rPr>
        <w:t xml:space="preserve">, 1 единица, </w:t>
      </w:r>
      <w:r w:rsidRPr="00E07CDE">
        <w:rPr>
          <w:i w:val="0"/>
          <w:sz w:val="24"/>
          <w:szCs w:val="24"/>
          <w:lang w:val="kk-KZ"/>
        </w:rPr>
        <w:t>№24-0-10</w:t>
      </w:r>
      <w:r w:rsidR="004B365C" w:rsidRPr="00E07CDE">
        <w:rPr>
          <w:i w:val="0"/>
          <w:sz w:val="24"/>
          <w:szCs w:val="24"/>
          <w:lang w:val="kk-KZ"/>
        </w:rPr>
        <w:t xml:space="preserve">. </w:t>
      </w:r>
    </w:p>
    <w:p w:rsidR="00CA2737" w:rsidRDefault="004B365C" w:rsidP="00FF2161">
      <w:pPr>
        <w:shd w:val="clear" w:color="auto" w:fill="FFFFFF"/>
        <w:jc w:val="both"/>
        <w:rPr>
          <w:b w:val="0"/>
          <w:sz w:val="24"/>
          <w:szCs w:val="24"/>
        </w:rPr>
      </w:pPr>
      <w:r w:rsidRPr="00FF2161">
        <w:rPr>
          <w:i w:val="0"/>
          <w:sz w:val="24"/>
          <w:szCs w:val="24"/>
        </w:rPr>
        <w:t>Функциональные обязанности:</w:t>
      </w:r>
    </w:p>
    <w:p w:rsidR="00FF2161" w:rsidRPr="00A3794B" w:rsidRDefault="00FF2161" w:rsidP="00FF2161">
      <w:pPr>
        <w:shd w:val="clear" w:color="auto" w:fill="FFFFFF"/>
        <w:jc w:val="both"/>
        <w:rPr>
          <w:b w:val="0"/>
          <w:i w:val="0"/>
          <w:sz w:val="24"/>
          <w:szCs w:val="24"/>
          <w:lang w:val="kk-KZ"/>
        </w:rPr>
      </w:pPr>
      <w:r w:rsidRPr="00A3794B">
        <w:rPr>
          <w:b w:val="0"/>
          <w:i w:val="0"/>
          <w:color w:val="000000"/>
          <w:sz w:val="24"/>
          <w:szCs w:val="24"/>
          <w:lang w:val="kk-KZ"/>
        </w:rPr>
        <w:t xml:space="preserve">Осуществление контроля за соблюдением норм налогового законодательства, предотвращение коррупции сотрудниками управлении, </w:t>
      </w:r>
      <w:r w:rsidRPr="00A3794B">
        <w:rPr>
          <w:b w:val="0"/>
          <w:i w:val="0"/>
          <w:color w:val="000000"/>
          <w:sz w:val="24"/>
          <w:szCs w:val="24"/>
        </w:rPr>
        <w:t>по предупреждению злоупотреблений служебным положением, по искоренению коррупции</w:t>
      </w:r>
      <w:r w:rsidRPr="00A3794B">
        <w:rPr>
          <w:b w:val="0"/>
          <w:i w:val="0"/>
          <w:color w:val="000000"/>
          <w:sz w:val="24"/>
          <w:szCs w:val="24"/>
          <w:lang w:val="kk-KZ"/>
        </w:rPr>
        <w:t xml:space="preserve">, </w:t>
      </w:r>
      <w:proofErr w:type="spellStart"/>
      <w:r w:rsidRPr="00A3794B">
        <w:rPr>
          <w:b w:val="0"/>
          <w:i w:val="0"/>
          <w:color w:val="000000"/>
          <w:spacing w:val="2"/>
          <w:sz w:val="24"/>
          <w:szCs w:val="24"/>
        </w:rPr>
        <w:t>обеспечива</w:t>
      </w:r>
      <w:proofErr w:type="spellEnd"/>
      <w:r w:rsidRPr="00A3794B">
        <w:rPr>
          <w:b w:val="0"/>
          <w:i w:val="0"/>
          <w:color w:val="000000"/>
          <w:spacing w:val="2"/>
          <w:sz w:val="24"/>
          <w:szCs w:val="24"/>
          <w:lang w:val="kk-KZ"/>
        </w:rPr>
        <w:t>ние</w:t>
      </w:r>
      <w:proofErr w:type="spellStart"/>
      <w:r w:rsidRPr="00A3794B">
        <w:rPr>
          <w:b w:val="0"/>
          <w:i w:val="0"/>
          <w:color w:val="000000"/>
          <w:spacing w:val="2"/>
          <w:sz w:val="24"/>
          <w:szCs w:val="24"/>
        </w:rPr>
        <w:t>взаимодействи</w:t>
      </w:r>
      <w:proofErr w:type="spellEnd"/>
      <w:r w:rsidRPr="00A3794B">
        <w:rPr>
          <w:b w:val="0"/>
          <w:i w:val="0"/>
          <w:color w:val="000000"/>
          <w:spacing w:val="2"/>
          <w:sz w:val="24"/>
          <w:szCs w:val="24"/>
          <w:lang w:val="kk-KZ"/>
        </w:rPr>
        <w:t>я</w:t>
      </w:r>
      <w:r w:rsidRPr="00A3794B">
        <w:rPr>
          <w:b w:val="0"/>
          <w:i w:val="0"/>
          <w:color w:val="000000"/>
          <w:sz w:val="24"/>
          <w:szCs w:val="24"/>
        </w:rPr>
        <w:t>курируемых отделов</w:t>
      </w:r>
      <w:r w:rsidRPr="00A3794B">
        <w:rPr>
          <w:b w:val="0"/>
          <w:i w:val="0"/>
          <w:color w:val="000000"/>
          <w:spacing w:val="2"/>
          <w:sz w:val="24"/>
          <w:szCs w:val="24"/>
        </w:rPr>
        <w:t xml:space="preserve"> с другими </w:t>
      </w:r>
      <w:r w:rsidRPr="00A3794B">
        <w:rPr>
          <w:b w:val="0"/>
          <w:i w:val="0"/>
          <w:color w:val="000000"/>
          <w:spacing w:val="-5"/>
          <w:sz w:val="24"/>
          <w:szCs w:val="24"/>
        </w:rPr>
        <w:t>структурными подразделениями департамента и управления;</w:t>
      </w:r>
      <w:r w:rsidRPr="00A3794B">
        <w:rPr>
          <w:b w:val="0"/>
          <w:i w:val="0"/>
          <w:color w:val="000000"/>
          <w:spacing w:val="-2"/>
          <w:sz w:val="24"/>
          <w:szCs w:val="24"/>
          <w:lang w:val="kk-KZ"/>
        </w:rPr>
        <w:t xml:space="preserve"> осуществляет контроль за </w:t>
      </w:r>
      <w:proofErr w:type="spellStart"/>
      <w:r w:rsidRPr="00A3794B">
        <w:rPr>
          <w:b w:val="0"/>
          <w:i w:val="0"/>
          <w:color w:val="000000"/>
          <w:spacing w:val="-2"/>
          <w:sz w:val="24"/>
          <w:szCs w:val="24"/>
        </w:rPr>
        <w:t>обеспеч</w:t>
      </w:r>
      <w:proofErr w:type="spellEnd"/>
      <w:r w:rsidRPr="00A3794B">
        <w:rPr>
          <w:b w:val="0"/>
          <w:i w:val="0"/>
          <w:color w:val="000000"/>
          <w:spacing w:val="-2"/>
          <w:sz w:val="24"/>
          <w:szCs w:val="24"/>
          <w:lang w:val="kk-KZ"/>
        </w:rPr>
        <w:t xml:space="preserve">ением </w:t>
      </w:r>
      <w:r w:rsidRPr="00A3794B">
        <w:rPr>
          <w:b w:val="0"/>
          <w:i w:val="0"/>
          <w:color w:val="000000"/>
          <w:spacing w:val="-2"/>
          <w:sz w:val="24"/>
          <w:szCs w:val="24"/>
        </w:rPr>
        <w:t>своевременно</w:t>
      </w:r>
      <w:r w:rsidRPr="00A3794B">
        <w:rPr>
          <w:b w:val="0"/>
          <w:i w:val="0"/>
          <w:color w:val="000000"/>
          <w:spacing w:val="-2"/>
          <w:sz w:val="24"/>
          <w:szCs w:val="24"/>
          <w:lang w:val="kk-KZ"/>
        </w:rPr>
        <w:t>сти</w:t>
      </w:r>
      <w:proofErr w:type="spellStart"/>
      <w:r w:rsidRPr="00A3794B">
        <w:rPr>
          <w:b w:val="0"/>
          <w:i w:val="0"/>
          <w:color w:val="000000"/>
          <w:spacing w:val="-2"/>
          <w:sz w:val="24"/>
          <w:szCs w:val="24"/>
        </w:rPr>
        <w:t>составлени</w:t>
      </w:r>
      <w:proofErr w:type="spellEnd"/>
      <w:r w:rsidRPr="00A3794B">
        <w:rPr>
          <w:b w:val="0"/>
          <w:i w:val="0"/>
          <w:color w:val="000000"/>
          <w:spacing w:val="-2"/>
          <w:sz w:val="24"/>
          <w:szCs w:val="24"/>
          <w:lang w:val="kk-KZ"/>
        </w:rPr>
        <w:t xml:space="preserve">я и представления курируемыми отделами установленной </w:t>
      </w:r>
      <w:r w:rsidRPr="00A3794B">
        <w:rPr>
          <w:b w:val="0"/>
          <w:i w:val="0"/>
          <w:color w:val="000000"/>
          <w:spacing w:val="-1"/>
          <w:sz w:val="24"/>
          <w:szCs w:val="24"/>
        </w:rPr>
        <w:t xml:space="preserve">отчетности;  </w:t>
      </w:r>
      <w:r w:rsidRPr="00A3794B">
        <w:rPr>
          <w:b w:val="0"/>
          <w:i w:val="0"/>
          <w:color w:val="000000"/>
          <w:spacing w:val="-1"/>
          <w:sz w:val="24"/>
          <w:szCs w:val="24"/>
          <w:lang w:val="kk-KZ"/>
        </w:rPr>
        <w:t>к</w:t>
      </w:r>
      <w:proofErr w:type="spellStart"/>
      <w:r w:rsidRPr="00A3794B">
        <w:rPr>
          <w:b w:val="0"/>
          <w:i w:val="0"/>
          <w:sz w:val="24"/>
          <w:szCs w:val="24"/>
        </w:rPr>
        <w:t>онтроль</w:t>
      </w:r>
      <w:proofErr w:type="spellEnd"/>
      <w:r w:rsidRPr="00A3794B">
        <w:rPr>
          <w:b w:val="0"/>
          <w:i w:val="0"/>
          <w:sz w:val="24"/>
          <w:szCs w:val="24"/>
        </w:rPr>
        <w:t xml:space="preserve"> по обеспечению полноты и своевременности поступления</w:t>
      </w:r>
      <w:r w:rsidRPr="00A3794B">
        <w:rPr>
          <w:b w:val="0"/>
          <w:i w:val="0"/>
          <w:sz w:val="24"/>
          <w:szCs w:val="24"/>
          <w:lang w:val="kk-KZ"/>
        </w:rPr>
        <w:t xml:space="preserve"> налогов и других обязательных платежей в бюджет, пенсионных отчислении, исполнение поступления прогнозных сумм по курируемым видам налогов зарегистрированных налогоплательщиков, контроль соблюдения норм конституционных прав налогоплательщиков. </w:t>
      </w:r>
    </w:p>
    <w:p w:rsidR="00FF2161" w:rsidRPr="00A3794B" w:rsidRDefault="00FF2161" w:rsidP="00FF2161">
      <w:pPr>
        <w:jc w:val="both"/>
        <w:rPr>
          <w:b w:val="0"/>
          <w:i w:val="0"/>
          <w:color w:val="000000"/>
          <w:sz w:val="24"/>
          <w:szCs w:val="24"/>
          <w:lang w:val="kk-KZ"/>
        </w:rPr>
      </w:pPr>
      <w:r w:rsidRPr="00A3794B">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C331EA" w:rsidRPr="00FF2161" w:rsidRDefault="00C331EA" w:rsidP="00FF2161">
      <w:pPr>
        <w:pStyle w:val="western"/>
        <w:spacing w:before="0" w:beforeAutospacing="0" w:after="0" w:afterAutospacing="0"/>
        <w:jc w:val="both"/>
        <w:rPr>
          <w:rFonts w:ascii="Times New Roman" w:eastAsia="Calibri" w:hAnsi="Times New Roman"/>
          <w:i/>
          <w:sz w:val="24"/>
          <w:szCs w:val="24"/>
          <w:lang w:val="kk-KZ" w:eastAsia="en-US"/>
        </w:rPr>
      </w:pPr>
      <w:r w:rsidRPr="00FF2161">
        <w:rPr>
          <w:rFonts w:ascii="Times New Roman" w:eastAsia="Calibri" w:hAnsi="Times New Roman"/>
          <w:sz w:val="24"/>
          <w:szCs w:val="24"/>
          <w:lang w:eastAsia="en-US"/>
        </w:rPr>
        <w:t>Требования к участникам конкурса:</w:t>
      </w:r>
    </w:p>
    <w:p w:rsidR="00C331EA" w:rsidRPr="006D1375" w:rsidRDefault="00C331EA" w:rsidP="00C331EA">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00E07CDE">
        <w:rPr>
          <w:rFonts w:eastAsia="Calibri"/>
          <w:i w:val="0"/>
          <w:sz w:val="24"/>
          <w:szCs w:val="24"/>
          <w:lang w:val="kk-KZ" w:eastAsia="en-US"/>
        </w:rPr>
        <w:t xml:space="preserve"> </w:t>
      </w:r>
      <w:r w:rsidR="0041543E" w:rsidRPr="0042612F">
        <w:rPr>
          <w:b w:val="0"/>
          <w:i w:val="0"/>
          <w:color w:val="000000"/>
          <w:sz w:val="24"/>
          <w:szCs w:val="24"/>
          <w:lang w:val="kk-KZ"/>
        </w:rPr>
        <w:t>В</w:t>
      </w:r>
      <w:r w:rsidR="0041543E" w:rsidRPr="00841E06">
        <w:rPr>
          <w:b w:val="0"/>
          <w:i w:val="0"/>
          <w:color w:val="000000"/>
          <w:sz w:val="24"/>
          <w:szCs w:val="24"/>
          <w:lang w:val="kk-KZ"/>
        </w:rPr>
        <w:t xml:space="preserve"> </w:t>
      </w:r>
      <w:r w:rsidR="00FF2161" w:rsidRPr="00841E06">
        <w:rPr>
          <w:b w:val="0"/>
          <w:i w:val="0"/>
          <w:color w:val="000000"/>
          <w:sz w:val="24"/>
          <w:szCs w:val="24"/>
          <w:lang w:val="kk-KZ"/>
        </w:rPr>
        <w:t>сфере социальны</w:t>
      </w:r>
      <w:r w:rsidR="00FF2161">
        <w:rPr>
          <w:b w:val="0"/>
          <w:i w:val="0"/>
          <w:color w:val="000000"/>
          <w:sz w:val="24"/>
          <w:szCs w:val="24"/>
          <w:lang w:val="kk-KZ"/>
        </w:rPr>
        <w:t>х</w:t>
      </w:r>
      <w:r w:rsidR="00FF2161" w:rsidRPr="00841E06">
        <w:rPr>
          <w:b w:val="0"/>
          <w:i w:val="0"/>
          <w:color w:val="000000"/>
          <w:sz w:val="24"/>
          <w:szCs w:val="24"/>
          <w:lang w:val="kk-KZ"/>
        </w:rPr>
        <w:t xml:space="preserve"> наук, экономики и бизнеса</w:t>
      </w:r>
      <w:r w:rsidR="00E674D7">
        <w:rPr>
          <w:b w:val="0"/>
          <w:i w:val="0"/>
          <w:color w:val="000000"/>
          <w:sz w:val="24"/>
          <w:szCs w:val="24"/>
          <w:lang w:val="kk-KZ"/>
        </w:rPr>
        <w:t xml:space="preserve">или </w:t>
      </w:r>
      <w:r w:rsidR="00FF2161">
        <w:rPr>
          <w:b w:val="0"/>
          <w:i w:val="0"/>
          <w:color w:val="000000"/>
          <w:sz w:val="24"/>
          <w:szCs w:val="24"/>
          <w:lang w:val="kk-KZ"/>
        </w:rPr>
        <w:t xml:space="preserve">в сфере права или </w:t>
      </w:r>
      <w:r w:rsidR="006765D5">
        <w:rPr>
          <w:b w:val="0"/>
          <w:i w:val="0"/>
          <w:color w:val="000000"/>
          <w:sz w:val="24"/>
          <w:szCs w:val="24"/>
          <w:lang w:val="kk-KZ"/>
        </w:rPr>
        <w:t xml:space="preserve">в сфере </w:t>
      </w:r>
      <w:r w:rsidR="00FF2161">
        <w:rPr>
          <w:b w:val="0"/>
          <w:i w:val="0"/>
          <w:color w:val="000000"/>
          <w:sz w:val="24"/>
          <w:szCs w:val="24"/>
          <w:lang w:val="kk-KZ"/>
        </w:rPr>
        <w:t>технических наук и технологии.</w:t>
      </w:r>
    </w:p>
    <w:p w:rsidR="00FF2161" w:rsidRDefault="00C331EA" w:rsidP="00FF2161">
      <w:pPr>
        <w:shd w:val="clear" w:color="auto" w:fill="FFFFFF"/>
        <w:jc w:val="both"/>
        <w:rPr>
          <w:b w:val="0"/>
          <w:i w:val="0"/>
          <w:color w:val="000000"/>
          <w:sz w:val="24"/>
          <w:szCs w:val="24"/>
          <w:lang w:val="kk-KZ"/>
        </w:rPr>
      </w:pPr>
      <w:r w:rsidRPr="00BF044A">
        <w:rPr>
          <w:i w:val="0"/>
          <w:sz w:val="24"/>
          <w:szCs w:val="24"/>
          <w:lang w:val="kk-KZ"/>
        </w:rPr>
        <w:t>Специальность</w:t>
      </w:r>
      <w:r>
        <w:rPr>
          <w:i w:val="0"/>
          <w:sz w:val="24"/>
          <w:szCs w:val="24"/>
          <w:lang w:val="kk-KZ"/>
        </w:rPr>
        <w:t xml:space="preserve">: </w:t>
      </w:r>
      <w:r w:rsidR="00FF2161">
        <w:rPr>
          <w:b w:val="0"/>
          <w:i w:val="0"/>
          <w:color w:val="000000"/>
          <w:sz w:val="24"/>
          <w:szCs w:val="24"/>
          <w:lang w:val="kk-KZ"/>
        </w:rPr>
        <w:t>Социология</w:t>
      </w:r>
      <w:r w:rsidR="00FF2161" w:rsidRPr="00161751">
        <w:rPr>
          <w:b w:val="0"/>
          <w:i w:val="0"/>
          <w:sz w:val="24"/>
          <w:szCs w:val="24"/>
          <w:lang w:val="kk-KZ"/>
        </w:rPr>
        <w:t xml:space="preserve"> или учет и аудит или финансы или государственное и местное управление или </w:t>
      </w:r>
      <w:r w:rsidR="00FF2161">
        <w:rPr>
          <w:b w:val="0"/>
          <w:i w:val="0"/>
          <w:sz w:val="24"/>
          <w:szCs w:val="24"/>
          <w:lang w:val="kk-KZ"/>
        </w:rPr>
        <w:t xml:space="preserve">статистика или </w:t>
      </w:r>
      <w:r w:rsidR="00FF2161" w:rsidRPr="00161751">
        <w:rPr>
          <w:b w:val="0"/>
          <w:i w:val="0"/>
          <w:sz w:val="24"/>
          <w:szCs w:val="24"/>
          <w:lang w:val="kk-KZ"/>
        </w:rPr>
        <w:t xml:space="preserve">мировая экономика или </w:t>
      </w:r>
      <w:r w:rsidR="00FF2161">
        <w:rPr>
          <w:b w:val="0"/>
          <w:i w:val="0"/>
          <w:sz w:val="24"/>
          <w:szCs w:val="24"/>
          <w:lang w:val="kk-KZ"/>
        </w:rPr>
        <w:t xml:space="preserve">маркетинг или менеджмент или </w:t>
      </w:r>
      <w:r w:rsidR="00FF2161">
        <w:rPr>
          <w:b w:val="0"/>
          <w:i w:val="0"/>
          <w:color w:val="000000"/>
          <w:sz w:val="24"/>
          <w:szCs w:val="24"/>
          <w:lang w:val="kk-KZ"/>
        </w:rPr>
        <w:t>в сфере права (общая), или в сфере технических наук и технологии (общая).</w:t>
      </w:r>
    </w:p>
    <w:p w:rsidR="00C331EA" w:rsidRPr="00C820D4" w:rsidRDefault="00C331EA" w:rsidP="00FF2161">
      <w:pPr>
        <w:shd w:val="clear" w:color="auto" w:fill="FFFFFF"/>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331EA" w:rsidRPr="00C820D4" w:rsidRDefault="00C331EA" w:rsidP="00C331EA">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331EA" w:rsidRPr="00C820D4" w:rsidRDefault="00C331EA" w:rsidP="00C331EA">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C331EA" w:rsidRPr="00C820D4" w:rsidRDefault="00C331EA" w:rsidP="00C331EA">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C331EA" w:rsidRPr="00C820D4" w:rsidRDefault="00C331EA" w:rsidP="00C331EA">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331EA" w:rsidRDefault="00C331EA" w:rsidP="00C331EA">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4B365C" w:rsidRPr="00C331EA" w:rsidRDefault="004B365C" w:rsidP="00A20A94">
      <w:pPr>
        <w:jc w:val="both"/>
        <w:rPr>
          <w:bCs w:val="0"/>
          <w:i w:val="0"/>
          <w:iCs w:val="0"/>
          <w:color w:val="000000"/>
          <w:sz w:val="24"/>
          <w:szCs w:val="24"/>
          <w:lang w:val="kk-KZ"/>
        </w:rPr>
      </w:pPr>
    </w:p>
    <w:p w:rsidR="00092517" w:rsidRPr="004B365C" w:rsidRDefault="00092517" w:rsidP="00092517">
      <w:pPr>
        <w:pStyle w:val="western"/>
        <w:spacing w:before="0" w:beforeAutospacing="0" w:after="0" w:afterAutospacing="0"/>
        <w:jc w:val="both"/>
        <w:rPr>
          <w:rFonts w:ascii="Times New Roman" w:hAnsi="Times New Roman"/>
          <w:sz w:val="24"/>
          <w:szCs w:val="24"/>
        </w:rPr>
      </w:pPr>
      <w:r>
        <w:rPr>
          <w:rFonts w:ascii="Times New Roman" w:hAnsi="Times New Roman"/>
          <w:sz w:val="24"/>
          <w:szCs w:val="24"/>
          <w:lang w:val="kk-KZ"/>
        </w:rPr>
        <w:t>Заместитель руководителя</w:t>
      </w:r>
      <w:r w:rsidRPr="004B365C">
        <w:rPr>
          <w:rFonts w:ascii="Times New Roman" w:hAnsi="Times New Roman"/>
          <w:sz w:val="24"/>
          <w:szCs w:val="24"/>
        </w:rPr>
        <w:t xml:space="preserve"> Управления государственных доходов по </w:t>
      </w:r>
      <w:r>
        <w:rPr>
          <w:rFonts w:ascii="Times New Roman" w:hAnsi="Times New Roman"/>
          <w:sz w:val="24"/>
          <w:szCs w:val="24"/>
          <w:lang w:val="kk-KZ"/>
        </w:rPr>
        <w:t>Т.Рыскуловскому</w:t>
      </w:r>
      <w:r w:rsidRPr="00624C37">
        <w:rPr>
          <w:rFonts w:ascii="Times New Roman" w:hAnsi="Times New Roman"/>
          <w:sz w:val="24"/>
          <w:szCs w:val="24"/>
          <w:lang w:val="kk-KZ"/>
        </w:rPr>
        <w:t xml:space="preserve">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rFonts w:ascii="Times New Roman" w:hAnsi="Times New Roman"/>
          <w:sz w:val="24"/>
          <w:szCs w:val="24"/>
          <w:lang w:val="kk-KZ"/>
        </w:rPr>
        <w:t>-</w:t>
      </w:r>
      <w:r w:rsidRPr="00624C37">
        <w:rPr>
          <w:rFonts w:ascii="Times New Roman" w:hAnsi="Times New Roman"/>
          <w:sz w:val="24"/>
          <w:szCs w:val="24"/>
          <w:lang w:val="kk-KZ"/>
        </w:rPr>
        <w:t xml:space="preserve">R-2, 1 единица, </w:t>
      </w:r>
      <w:r w:rsidR="00624C37" w:rsidRPr="00624C37">
        <w:rPr>
          <w:rFonts w:ascii="Times New Roman" w:hAnsi="Times New Roman"/>
          <w:sz w:val="24"/>
          <w:szCs w:val="24"/>
          <w:lang w:val="kk-KZ"/>
        </w:rPr>
        <w:t>№ 24-1-5</w:t>
      </w:r>
      <w:r w:rsidRPr="00624C37">
        <w:rPr>
          <w:rFonts w:ascii="Times New Roman" w:hAnsi="Times New Roman"/>
          <w:sz w:val="24"/>
          <w:szCs w:val="24"/>
          <w:lang w:val="kk-KZ"/>
        </w:rPr>
        <w:t>.</w:t>
      </w:r>
      <w:r w:rsidRPr="004B365C">
        <w:rPr>
          <w:rFonts w:ascii="Times New Roman" w:hAnsi="Times New Roman"/>
          <w:sz w:val="24"/>
          <w:szCs w:val="24"/>
        </w:rPr>
        <w:t xml:space="preserve"> </w:t>
      </w:r>
    </w:p>
    <w:p w:rsidR="00092517" w:rsidRDefault="00092517" w:rsidP="00092517">
      <w:pPr>
        <w:shd w:val="clear" w:color="auto" w:fill="FFFFFF"/>
        <w:jc w:val="both"/>
        <w:rPr>
          <w:b w:val="0"/>
          <w:sz w:val="24"/>
          <w:szCs w:val="24"/>
        </w:rPr>
      </w:pPr>
      <w:r w:rsidRPr="00FF2161">
        <w:rPr>
          <w:i w:val="0"/>
          <w:sz w:val="24"/>
          <w:szCs w:val="24"/>
        </w:rPr>
        <w:t>Функциональные обязанности:</w:t>
      </w:r>
    </w:p>
    <w:p w:rsidR="00092517" w:rsidRPr="00A3794B" w:rsidRDefault="00092517" w:rsidP="00092517">
      <w:pPr>
        <w:shd w:val="clear" w:color="auto" w:fill="FFFFFF"/>
        <w:jc w:val="both"/>
        <w:rPr>
          <w:b w:val="0"/>
          <w:i w:val="0"/>
          <w:sz w:val="24"/>
          <w:szCs w:val="24"/>
          <w:lang w:val="kk-KZ"/>
        </w:rPr>
      </w:pPr>
      <w:r w:rsidRPr="00A3794B">
        <w:rPr>
          <w:b w:val="0"/>
          <w:i w:val="0"/>
          <w:color w:val="000000"/>
          <w:sz w:val="24"/>
          <w:szCs w:val="24"/>
          <w:lang w:val="kk-KZ"/>
        </w:rPr>
        <w:t xml:space="preserve">Осуществление контроля за соблюдением норм налогового законодательства, предотвращение коррупции сотрудниками управлении, </w:t>
      </w:r>
      <w:r w:rsidRPr="00A3794B">
        <w:rPr>
          <w:b w:val="0"/>
          <w:i w:val="0"/>
          <w:color w:val="000000"/>
          <w:sz w:val="24"/>
          <w:szCs w:val="24"/>
        </w:rPr>
        <w:t>по предупреждению злоупотреблений служебным положением, по искоренению коррупции</w:t>
      </w:r>
      <w:r w:rsidRPr="00A3794B">
        <w:rPr>
          <w:b w:val="0"/>
          <w:i w:val="0"/>
          <w:color w:val="000000"/>
          <w:sz w:val="24"/>
          <w:szCs w:val="24"/>
          <w:lang w:val="kk-KZ"/>
        </w:rPr>
        <w:t xml:space="preserve">, </w:t>
      </w:r>
      <w:proofErr w:type="spellStart"/>
      <w:r w:rsidRPr="00A3794B">
        <w:rPr>
          <w:b w:val="0"/>
          <w:i w:val="0"/>
          <w:color w:val="000000"/>
          <w:spacing w:val="2"/>
          <w:sz w:val="24"/>
          <w:szCs w:val="24"/>
        </w:rPr>
        <w:t>обеспечива</w:t>
      </w:r>
      <w:proofErr w:type="spellEnd"/>
      <w:r w:rsidRPr="00A3794B">
        <w:rPr>
          <w:b w:val="0"/>
          <w:i w:val="0"/>
          <w:color w:val="000000"/>
          <w:spacing w:val="2"/>
          <w:sz w:val="24"/>
          <w:szCs w:val="24"/>
          <w:lang w:val="kk-KZ"/>
        </w:rPr>
        <w:t>ние</w:t>
      </w:r>
      <w:proofErr w:type="spellStart"/>
      <w:r w:rsidRPr="00A3794B">
        <w:rPr>
          <w:b w:val="0"/>
          <w:i w:val="0"/>
          <w:color w:val="000000"/>
          <w:spacing w:val="2"/>
          <w:sz w:val="24"/>
          <w:szCs w:val="24"/>
        </w:rPr>
        <w:t>взаимодействи</w:t>
      </w:r>
      <w:proofErr w:type="spellEnd"/>
      <w:r w:rsidRPr="00A3794B">
        <w:rPr>
          <w:b w:val="0"/>
          <w:i w:val="0"/>
          <w:color w:val="000000"/>
          <w:spacing w:val="2"/>
          <w:sz w:val="24"/>
          <w:szCs w:val="24"/>
          <w:lang w:val="kk-KZ"/>
        </w:rPr>
        <w:t>я</w:t>
      </w:r>
      <w:r w:rsidRPr="00A3794B">
        <w:rPr>
          <w:b w:val="0"/>
          <w:i w:val="0"/>
          <w:color w:val="000000"/>
          <w:sz w:val="24"/>
          <w:szCs w:val="24"/>
        </w:rPr>
        <w:t>курируемых отделов</w:t>
      </w:r>
      <w:r w:rsidRPr="00A3794B">
        <w:rPr>
          <w:b w:val="0"/>
          <w:i w:val="0"/>
          <w:color w:val="000000"/>
          <w:spacing w:val="2"/>
          <w:sz w:val="24"/>
          <w:szCs w:val="24"/>
        </w:rPr>
        <w:t xml:space="preserve"> с другими </w:t>
      </w:r>
      <w:r w:rsidRPr="00A3794B">
        <w:rPr>
          <w:b w:val="0"/>
          <w:i w:val="0"/>
          <w:color w:val="000000"/>
          <w:spacing w:val="-5"/>
          <w:sz w:val="24"/>
          <w:szCs w:val="24"/>
        </w:rPr>
        <w:t xml:space="preserve">структурными </w:t>
      </w:r>
      <w:r w:rsidRPr="00A3794B">
        <w:rPr>
          <w:b w:val="0"/>
          <w:i w:val="0"/>
          <w:color w:val="000000"/>
          <w:spacing w:val="-5"/>
          <w:sz w:val="24"/>
          <w:szCs w:val="24"/>
        </w:rPr>
        <w:lastRenderedPageBreak/>
        <w:t>подразделениями департамента и управления;</w:t>
      </w:r>
      <w:r w:rsidRPr="00A3794B">
        <w:rPr>
          <w:b w:val="0"/>
          <w:i w:val="0"/>
          <w:color w:val="000000"/>
          <w:spacing w:val="-2"/>
          <w:sz w:val="24"/>
          <w:szCs w:val="24"/>
          <w:lang w:val="kk-KZ"/>
        </w:rPr>
        <w:t xml:space="preserve"> осуществляет контроль за </w:t>
      </w:r>
      <w:proofErr w:type="spellStart"/>
      <w:r w:rsidRPr="00A3794B">
        <w:rPr>
          <w:b w:val="0"/>
          <w:i w:val="0"/>
          <w:color w:val="000000"/>
          <w:spacing w:val="-2"/>
          <w:sz w:val="24"/>
          <w:szCs w:val="24"/>
        </w:rPr>
        <w:t>обеспеч</w:t>
      </w:r>
      <w:proofErr w:type="spellEnd"/>
      <w:r w:rsidRPr="00A3794B">
        <w:rPr>
          <w:b w:val="0"/>
          <w:i w:val="0"/>
          <w:color w:val="000000"/>
          <w:spacing w:val="-2"/>
          <w:sz w:val="24"/>
          <w:szCs w:val="24"/>
          <w:lang w:val="kk-KZ"/>
        </w:rPr>
        <w:t xml:space="preserve">ением </w:t>
      </w:r>
      <w:r w:rsidRPr="00A3794B">
        <w:rPr>
          <w:b w:val="0"/>
          <w:i w:val="0"/>
          <w:color w:val="000000"/>
          <w:spacing w:val="-2"/>
          <w:sz w:val="24"/>
          <w:szCs w:val="24"/>
        </w:rPr>
        <w:t>своевременно</w:t>
      </w:r>
      <w:r w:rsidRPr="00A3794B">
        <w:rPr>
          <w:b w:val="0"/>
          <w:i w:val="0"/>
          <w:color w:val="000000"/>
          <w:spacing w:val="-2"/>
          <w:sz w:val="24"/>
          <w:szCs w:val="24"/>
          <w:lang w:val="kk-KZ"/>
        </w:rPr>
        <w:t>сти</w:t>
      </w:r>
      <w:proofErr w:type="spellStart"/>
      <w:r w:rsidRPr="00A3794B">
        <w:rPr>
          <w:b w:val="0"/>
          <w:i w:val="0"/>
          <w:color w:val="000000"/>
          <w:spacing w:val="-2"/>
          <w:sz w:val="24"/>
          <w:szCs w:val="24"/>
        </w:rPr>
        <w:t>составлени</w:t>
      </w:r>
      <w:proofErr w:type="spellEnd"/>
      <w:r w:rsidRPr="00A3794B">
        <w:rPr>
          <w:b w:val="0"/>
          <w:i w:val="0"/>
          <w:color w:val="000000"/>
          <w:spacing w:val="-2"/>
          <w:sz w:val="24"/>
          <w:szCs w:val="24"/>
          <w:lang w:val="kk-KZ"/>
        </w:rPr>
        <w:t xml:space="preserve">я и представления курируемыми отделами установленной </w:t>
      </w:r>
      <w:r w:rsidRPr="00A3794B">
        <w:rPr>
          <w:b w:val="0"/>
          <w:i w:val="0"/>
          <w:color w:val="000000"/>
          <w:spacing w:val="-1"/>
          <w:sz w:val="24"/>
          <w:szCs w:val="24"/>
        </w:rPr>
        <w:t xml:space="preserve">отчетности;  </w:t>
      </w:r>
      <w:r w:rsidRPr="00A3794B">
        <w:rPr>
          <w:b w:val="0"/>
          <w:i w:val="0"/>
          <w:color w:val="000000"/>
          <w:spacing w:val="-1"/>
          <w:sz w:val="24"/>
          <w:szCs w:val="24"/>
          <w:lang w:val="kk-KZ"/>
        </w:rPr>
        <w:t>к</w:t>
      </w:r>
      <w:proofErr w:type="spellStart"/>
      <w:r w:rsidRPr="00A3794B">
        <w:rPr>
          <w:b w:val="0"/>
          <w:i w:val="0"/>
          <w:sz w:val="24"/>
          <w:szCs w:val="24"/>
        </w:rPr>
        <w:t>онтроль</w:t>
      </w:r>
      <w:proofErr w:type="spellEnd"/>
      <w:r w:rsidRPr="00A3794B">
        <w:rPr>
          <w:b w:val="0"/>
          <w:i w:val="0"/>
          <w:sz w:val="24"/>
          <w:szCs w:val="24"/>
        </w:rPr>
        <w:t xml:space="preserve"> по обеспечению полноты и своевременности поступления</w:t>
      </w:r>
      <w:r w:rsidRPr="00A3794B">
        <w:rPr>
          <w:b w:val="0"/>
          <w:i w:val="0"/>
          <w:sz w:val="24"/>
          <w:szCs w:val="24"/>
          <w:lang w:val="kk-KZ"/>
        </w:rPr>
        <w:t xml:space="preserve"> налогов и других обязательных платежей в бюджет, пенсионных отчислении, исполнение поступления прогнозных сумм по курируемым видам налогов зарегистрированных налогоплательщиков, контроль соблюдения норм конституционных прав налогоплательщиков. </w:t>
      </w:r>
    </w:p>
    <w:p w:rsidR="00092517" w:rsidRPr="00A3794B" w:rsidRDefault="00092517" w:rsidP="00092517">
      <w:pPr>
        <w:jc w:val="both"/>
        <w:rPr>
          <w:b w:val="0"/>
          <w:i w:val="0"/>
          <w:color w:val="000000"/>
          <w:sz w:val="24"/>
          <w:szCs w:val="24"/>
          <w:lang w:val="kk-KZ"/>
        </w:rPr>
      </w:pPr>
      <w:r w:rsidRPr="00A3794B">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092517" w:rsidRPr="00FF2161" w:rsidRDefault="00092517" w:rsidP="00092517">
      <w:pPr>
        <w:pStyle w:val="western"/>
        <w:spacing w:before="0" w:beforeAutospacing="0" w:after="0" w:afterAutospacing="0"/>
        <w:jc w:val="both"/>
        <w:rPr>
          <w:rFonts w:ascii="Times New Roman" w:eastAsia="Calibri" w:hAnsi="Times New Roman"/>
          <w:i/>
          <w:sz w:val="24"/>
          <w:szCs w:val="24"/>
          <w:lang w:val="kk-KZ" w:eastAsia="en-US"/>
        </w:rPr>
      </w:pPr>
      <w:r w:rsidRPr="00FF2161">
        <w:rPr>
          <w:rFonts w:ascii="Times New Roman" w:eastAsia="Calibri" w:hAnsi="Times New Roman"/>
          <w:sz w:val="24"/>
          <w:szCs w:val="24"/>
          <w:lang w:eastAsia="en-US"/>
        </w:rPr>
        <w:t>Требования к участникам конкурса:</w:t>
      </w:r>
    </w:p>
    <w:p w:rsidR="00092517" w:rsidRPr="006D1375" w:rsidRDefault="00092517" w:rsidP="00092517">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00624C37">
        <w:rPr>
          <w:rFonts w:eastAsia="Calibri"/>
          <w:i w:val="0"/>
          <w:sz w:val="24"/>
          <w:szCs w:val="24"/>
          <w:lang w:val="kk-KZ" w:eastAsia="en-US"/>
        </w:rPr>
        <w:t xml:space="preserve"> </w:t>
      </w:r>
      <w:r w:rsidR="00624C37" w:rsidRPr="0042612F">
        <w:rPr>
          <w:b w:val="0"/>
          <w:i w:val="0"/>
          <w:color w:val="000000"/>
          <w:sz w:val="24"/>
          <w:szCs w:val="24"/>
          <w:lang w:val="kk-KZ"/>
        </w:rPr>
        <w:t>В</w:t>
      </w:r>
      <w:r w:rsidR="00624C37" w:rsidRPr="00841E06">
        <w:rPr>
          <w:b w:val="0"/>
          <w:i w:val="0"/>
          <w:color w:val="000000"/>
          <w:sz w:val="24"/>
          <w:szCs w:val="24"/>
          <w:lang w:val="kk-KZ"/>
        </w:rPr>
        <w:t xml:space="preserve"> </w:t>
      </w:r>
      <w:r w:rsidRPr="00841E06">
        <w:rPr>
          <w:b w:val="0"/>
          <w:i w:val="0"/>
          <w:color w:val="000000"/>
          <w:sz w:val="24"/>
          <w:szCs w:val="24"/>
          <w:lang w:val="kk-KZ"/>
        </w:rPr>
        <w:t>сфере социальны</w:t>
      </w:r>
      <w:r>
        <w:rPr>
          <w:b w:val="0"/>
          <w:i w:val="0"/>
          <w:color w:val="000000"/>
          <w:sz w:val="24"/>
          <w:szCs w:val="24"/>
          <w:lang w:val="kk-KZ"/>
        </w:rPr>
        <w:t>х</w:t>
      </w:r>
      <w:r w:rsidRPr="00841E06">
        <w:rPr>
          <w:b w:val="0"/>
          <w:i w:val="0"/>
          <w:color w:val="000000"/>
          <w:sz w:val="24"/>
          <w:szCs w:val="24"/>
          <w:lang w:val="kk-KZ"/>
        </w:rPr>
        <w:t xml:space="preserve"> наук, экономики и бизнеса</w:t>
      </w:r>
      <w:r w:rsidR="006765D5">
        <w:rPr>
          <w:b w:val="0"/>
          <w:i w:val="0"/>
          <w:color w:val="000000"/>
          <w:sz w:val="24"/>
          <w:szCs w:val="24"/>
          <w:lang w:val="kk-KZ"/>
        </w:rPr>
        <w:t xml:space="preserve"> </w:t>
      </w:r>
      <w:r>
        <w:rPr>
          <w:b w:val="0"/>
          <w:i w:val="0"/>
          <w:color w:val="000000"/>
          <w:sz w:val="24"/>
          <w:szCs w:val="24"/>
          <w:lang w:val="kk-KZ"/>
        </w:rPr>
        <w:t>или в сфере права или технических наук и технологии.</w:t>
      </w:r>
    </w:p>
    <w:p w:rsidR="00092517" w:rsidRDefault="00092517" w:rsidP="00092517">
      <w:pPr>
        <w:shd w:val="clear" w:color="auto" w:fill="FFFFFF"/>
        <w:jc w:val="both"/>
        <w:rPr>
          <w:b w:val="0"/>
          <w:i w:val="0"/>
          <w:color w:val="000000"/>
          <w:sz w:val="24"/>
          <w:szCs w:val="24"/>
          <w:lang w:val="kk-KZ"/>
        </w:rPr>
      </w:pPr>
      <w:r w:rsidRPr="00BF044A">
        <w:rPr>
          <w:i w:val="0"/>
          <w:sz w:val="24"/>
          <w:szCs w:val="24"/>
          <w:lang w:val="kk-KZ"/>
        </w:rPr>
        <w:t>Специальность</w:t>
      </w:r>
      <w:r>
        <w:rPr>
          <w:i w:val="0"/>
          <w:sz w:val="24"/>
          <w:szCs w:val="24"/>
          <w:lang w:val="kk-KZ"/>
        </w:rPr>
        <w:t xml:space="preserve">: </w:t>
      </w:r>
      <w:r>
        <w:rPr>
          <w:b w:val="0"/>
          <w:i w:val="0"/>
          <w:color w:val="000000"/>
          <w:sz w:val="24"/>
          <w:szCs w:val="24"/>
          <w:lang w:val="kk-KZ"/>
        </w:rPr>
        <w:t>Социология</w:t>
      </w:r>
      <w:r w:rsidRPr="00161751">
        <w:rPr>
          <w:b w:val="0"/>
          <w:i w:val="0"/>
          <w:sz w:val="24"/>
          <w:szCs w:val="24"/>
          <w:lang w:val="kk-KZ"/>
        </w:rPr>
        <w:t xml:space="preserve"> или учет и аудит или финансы или государственное и местное управление или </w:t>
      </w:r>
      <w:r>
        <w:rPr>
          <w:b w:val="0"/>
          <w:i w:val="0"/>
          <w:sz w:val="24"/>
          <w:szCs w:val="24"/>
          <w:lang w:val="kk-KZ"/>
        </w:rPr>
        <w:t xml:space="preserve">статистика или </w:t>
      </w:r>
      <w:r w:rsidRPr="00161751">
        <w:rPr>
          <w:b w:val="0"/>
          <w:i w:val="0"/>
          <w:sz w:val="24"/>
          <w:szCs w:val="24"/>
          <w:lang w:val="kk-KZ"/>
        </w:rPr>
        <w:t xml:space="preserve">мировая экономика или </w:t>
      </w:r>
      <w:r>
        <w:rPr>
          <w:b w:val="0"/>
          <w:i w:val="0"/>
          <w:sz w:val="24"/>
          <w:szCs w:val="24"/>
          <w:lang w:val="kk-KZ"/>
        </w:rPr>
        <w:t xml:space="preserve">маркетинг или менеджмент или </w:t>
      </w:r>
      <w:r>
        <w:rPr>
          <w:b w:val="0"/>
          <w:i w:val="0"/>
          <w:color w:val="000000"/>
          <w:sz w:val="24"/>
          <w:szCs w:val="24"/>
          <w:lang w:val="kk-KZ"/>
        </w:rPr>
        <w:t>в сфере права (общая), или в сфере технических наук и технологии (общая).</w:t>
      </w:r>
    </w:p>
    <w:p w:rsidR="00092517" w:rsidRPr="00C820D4" w:rsidRDefault="00092517" w:rsidP="00092517">
      <w:pPr>
        <w:shd w:val="clear" w:color="auto" w:fill="FFFFFF"/>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92517" w:rsidRPr="00C820D4" w:rsidRDefault="00092517" w:rsidP="00092517">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92517" w:rsidRPr="00C820D4" w:rsidRDefault="00092517" w:rsidP="00092517">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w:t>
      </w:r>
      <w:r w:rsidRPr="00092517">
        <w:rPr>
          <w:b w:val="0"/>
          <w:i w:val="0"/>
          <w:sz w:val="24"/>
          <w:szCs w:val="24"/>
          <w:lang w:val="kk-KZ"/>
        </w:rPr>
        <w:t xml:space="preserve">функциональным </w:t>
      </w:r>
      <w:r w:rsidRPr="00C820D4">
        <w:rPr>
          <w:b w:val="0"/>
          <w:i w:val="0"/>
          <w:sz w:val="24"/>
          <w:szCs w:val="24"/>
          <w:lang w:val="kk-KZ"/>
        </w:rPr>
        <w:t>обязанностям таможенного поста.</w:t>
      </w:r>
    </w:p>
    <w:p w:rsidR="00092517" w:rsidRPr="00C820D4" w:rsidRDefault="00092517" w:rsidP="00092517">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092517" w:rsidRPr="00092517" w:rsidRDefault="00092517" w:rsidP="00092517">
      <w:pPr>
        <w:pStyle w:val="a3"/>
        <w:spacing w:before="0" w:beforeAutospacing="0" w:after="0" w:afterAutospacing="0"/>
        <w:jc w:val="both"/>
        <w:rPr>
          <w:bCs/>
          <w:iCs/>
          <w:lang w:val="kk-KZ"/>
        </w:rPr>
      </w:pPr>
      <w:r w:rsidRPr="00092517">
        <w:rPr>
          <w:bCs/>
          <w:iCs/>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92517" w:rsidRPr="00092517" w:rsidRDefault="00092517" w:rsidP="00092517">
      <w:pPr>
        <w:jc w:val="both"/>
        <w:rPr>
          <w:b w:val="0"/>
          <w:i w:val="0"/>
          <w:sz w:val="24"/>
          <w:szCs w:val="24"/>
          <w:lang w:val="kk-KZ"/>
        </w:rPr>
      </w:pPr>
      <w:r w:rsidRPr="00092517">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092517" w:rsidRDefault="00092517" w:rsidP="00092517">
      <w:pPr>
        <w:jc w:val="both"/>
        <w:rPr>
          <w:bCs w:val="0"/>
          <w:i w:val="0"/>
          <w:iCs w:val="0"/>
          <w:color w:val="000000"/>
          <w:sz w:val="24"/>
          <w:szCs w:val="24"/>
          <w:highlight w:val="yellow"/>
          <w:lang w:val="kk-KZ"/>
        </w:rPr>
      </w:pPr>
    </w:p>
    <w:p w:rsidR="001719DC" w:rsidRPr="001719DC" w:rsidRDefault="001719DC" w:rsidP="001719DC">
      <w:pPr>
        <w:shd w:val="clear" w:color="auto" w:fill="FFFFFF"/>
        <w:jc w:val="both"/>
        <w:rPr>
          <w:i w:val="0"/>
          <w:sz w:val="24"/>
          <w:szCs w:val="24"/>
          <w:lang w:val="kk-KZ"/>
        </w:rPr>
      </w:pPr>
      <w:r w:rsidRPr="001719DC">
        <w:rPr>
          <w:i w:val="0"/>
          <w:sz w:val="24"/>
          <w:szCs w:val="24"/>
          <w:lang w:val="kk-KZ"/>
        </w:rPr>
        <w:t>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080200, Жамбылская область, Жамбылский район, с. Аса, ул. Толе би 205,  телефон для справок (8-72633) 2-12-86, (8-7262)56-85-65, электронный адрес jmb_nk@taxtaraz.mgd.kz aabibulla@taxtaraz.mgd.kz объявляет внутренный конкурс на занятие вакантных административных и государственных должностей.</w:t>
      </w:r>
    </w:p>
    <w:p w:rsidR="001719DC" w:rsidRPr="001719DC" w:rsidRDefault="001719DC" w:rsidP="001719DC">
      <w:pPr>
        <w:shd w:val="clear" w:color="auto" w:fill="FFFFFF"/>
        <w:jc w:val="both"/>
        <w:rPr>
          <w:i w:val="0"/>
          <w:sz w:val="24"/>
          <w:szCs w:val="24"/>
          <w:lang w:val="kk-KZ"/>
        </w:rPr>
      </w:pPr>
      <w:r w:rsidRPr="001719DC">
        <w:rPr>
          <w:i w:val="0"/>
          <w:sz w:val="24"/>
          <w:szCs w:val="24"/>
          <w:lang w:val="kk-KZ"/>
        </w:rPr>
        <w:t>1. Главный специалист отдела учета, анализа и организационной работы управления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C-R-4, 1 единица, №05-03-2-1.</w:t>
      </w:r>
    </w:p>
    <w:p w:rsidR="001719DC" w:rsidRPr="001719DC" w:rsidRDefault="001719DC" w:rsidP="001719DC">
      <w:pPr>
        <w:shd w:val="clear" w:color="auto" w:fill="FFFFFF"/>
        <w:jc w:val="both"/>
        <w:rPr>
          <w:b w:val="0"/>
          <w:i w:val="0"/>
          <w:sz w:val="24"/>
          <w:szCs w:val="24"/>
          <w:lang w:val="kk-KZ"/>
        </w:rPr>
      </w:pPr>
      <w:r w:rsidRPr="001719DC">
        <w:rPr>
          <w:i w:val="0"/>
          <w:sz w:val="24"/>
          <w:szCs w:val="24"/>
          <w:lang w:val="kk-KZ"/>
        </w:rPr>
        <w:t>Функциональные обязанности:</w:t>
      </w:r>
      <w:r w:rsidRPr="001719DC">
        <w:rPr>
          <w:b w:val="0"/>
          <w:i w:val="0"/>
          <w:sz w:val="24"/>
          <w:szCs w:val="24"/>
          <w:lang w:val="kk-KZ"/>
        </w:rPr>
        <w:t xml:space="preserve"> Соблюдение законности и норм Трудового Кодекса РК, Закона РК «О государственной службе», обеспечение соблюдения внутреннего трудового распорядка. Контроль за правильностью учета налогов и других обязательных платежей в бюджет по КБК,  ведение записей в лицевых счетах операций. Контроль формы отчетности 1Н, исполнение прогноза суммы налогов и других обязательных платежей в бюджет. Учет бланков строгой отчетности, обеспечение сохранности и передачи бланков. Ведение кадровой работы и табельного учета рабочего времени, своевременное внесение в АО «Кадр» данных о движении кадров.</w:t>
      </w:r>
    </w:p>
    <w:p w:rsidR="001719DC" w:rsidRPr="001719DC" w:rsidRDefault="001719DC" w:rsidP="001719DC">
      <w:pPr>
        <w:shd w:val="clear" w:color="auto" w:fill="FFFFFF"/>
        <w:jc w:val="both"/>
        <w:rPr>
          <w:i w:val="0"/>
          <w:sz w:val="24"/>
          <w:szCs w:val="24"/>
          <w:lang w:val="kk-KZ"/>
        </w:rPr>
      </w:pPr>
      <w:r w:rsidRPr="001719DC">
        <w:rPr>
          <w:i w:val="0"/>
          <w:sz w:val="24"/>
          <w:szCs w:val="24"/>
          <w:lang w:val="kk-KZ"/>
        </w:rPr>
        <w:t xml:space="preserve">Требования к участникам конкурса: </w:t>
      </w:r>
    </w:p>
    <w:p w:rsidR="001719DC" w:rsidRPr="001719DC" w:rsidRDefault="001719DC" w:rsidP="001719DC">
      <w:pPr>
        <w:shd w:val="clear" w:color="auto" w:fill="FFFFFF"/>
        <w:jc w:val="both"/>
        <w:rPr>
          <w:b w:val="0"/>
          <w:i w:val="0"/>
          <w:sz w:val="24"/>
          <w:szCs w:val="24"/>
          <w:lang w:val="kk-KZ"/>
        </w:rPr>
      </w:pPr>
      <w:r w:rsidRPr="001719DC">
        <w:rPr>
          <w:i w:val="0"/>
          <w:sz w:val="24"/>
          <w:szCs w:val="24"/>
          <w:lang w:val="kk-KZ"/>
        </w:rPr>
        <w:t>Образование:</w:t>
      </w:r>
      <w:r w:rsidRPr="001719DC">
        <w:rPr>
          <w:b w:val="0"/>
          <w:i w:val="0"/>
          <w:sz w:val="24"/>
          <w:szCs w:val="24"/>
          <w:lang w:val="kk-KZ"/>
        </w:rPr>
        <w:t xml:space="preserve"> В сфере социальных наук, экономики и бизнеса.</w:t>
      </w:r>
    </w:p>
    <w:p w:rsidR="001719DC" w:rsidRPr="001719DC" w:rsidRDefault="001719DC" w:rsidP="001719DC">
      <w:pPr>
        <w:shd w:val="clear" w:color="auto" w:fill="FFFFFF"/>
        <w:jc w:val="both"/>
        <w:rPr>
          <w:b w:val="0"/>
          <w:i w:val="0"/>
          <w:sz w:val="24"/>
          <w:szCs w:val="24"/>
          <w:lang w:val="kk-KZ"/>
        </w:rPr>
      </w:pPr>
      <w:r w:rsidRPr="001719DC">
        <w:rPr>
          <w:i w:val="0"/>
          <w:sz w:val="24"/>
          <w:szCs w:val="24"/>
          <w:lang w:val="kk-KZ"/>
        </w:rPr>
        <w:t>Специальность:</w:t>
      </w:r>
      <w:r w:rsidRPr="001719DC">
        <w:rPr>
          <w:b w:val="0"/>
          <w:i w:val="0"/>
          <w:sz w:val="24"/>
          <w:szCs w:val="24"/>
          <w:lang w:val="kk-KZ"/>
        </w:rPr>
        <w:t xml:space="preserve"> экономика или менеджмент или учет и аудит или финансы или </w:t>
      </w:r>
      <w:r w:rsidRPr="001719DC">
        <w:rPr>
          <w:b w:val="0"/>
          <w:i w:val="0"/>
          <w:sz w:val="24"/>
          <w:szCs w:val="24"/>
          <w:lang w:val="kk-KZ"/>
        </w:rPr>
        <w:lastRenderedPageBreak/>
        <w:t>государственное и местное управление или маркетинг или мир</w:t>
      </w:r>
      <w:r w:rsidR="006765D5">
        <w:rPr>
          <w:b w:val="0"/>
          <w:i w:val="0"/>
          <w:sz w:val="24"/>
          <w:szCs w:val="24"/>
          <w:lang w:val="kk-KZ"/>
        </w:rPr>
        <w:t>ова</w:t>
      </w:r>
      <w:r w:rsidRPr="001719DC">
        <w:rPr>
          <w:b w:val="0"/>
          <w:i w:val="0"/>
          <w:sz w:val="24"/>
          <w:szCs w:val="24"/>
          <w:lang w:val="kk-KZ"/>
        </w:rPr>
        <w:t>я экономика.</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Знание нормативных правовых актов согласно программе тестирования на знание законодательства Республики Казахстан.</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В соответствии с квалификационным требованиям.</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1719DC" w:rsidRPr="001719DC" w:rsidRDefault="001719DC" w:rsidP="001719DC">
      <w:pPr>
        <w:shd w:val="clear" w:color="auto" w:fill="FFFFFF"/>
        <w:jc w:val="both"/>
        <w:rPr>
          <w:i w:val="0"/>
          <w:sz w:val="24"/>
          <w:szCs w:val="24"/>
          <w:lang w:val="kk-KZ"/>
        </w:rPr>
      </w:pPr>
      <w:r w:rsidRPr="001719DC">
        <w:rPr>
          <w:i w:val="0"/>
          <w:sz w:val="24"/>
          <w:szCs w:val="24"/>
          <w:lang w:val="kk-KZ"/>
        </w:rPr>
        <w:t>Главный специалист отдела «Центр регистрации, приема и обработки информации» управления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15.02.2018),  категория C-R-4, 1 единица, №05-02-2-4</w:t>
      </w:r>
    </w:p>
    <w:p w:rsidR="001719DC" w:rsidRPr="001719DC" w:rsidRDefault="001719DC" w:rsidP="001719DC">
      <w:pPr>
        <w:shd w:val="clear" w:color="auto" w:fill="FFFFFF"/>
        <w:jc w:val="both"/>
        <w:rPr>
          <w:b w:val="0"/>
          <w:i w:val="0"/>
          <w:sz w:val="24"/>
          <w:szCs w:val="24"/>
          <w:lang w:val="kk-KZ"/>
        </w:rPr>
      </w:pPr>
      <w:r w:rsidRPr="001719DC">
        <w:rPr>
          <w:i w:val="0"/>
          <w:sz w:val="24"/>
          <w:szCs w:val="24"/>
          <w:lang w:val="kk-KZ"/>
        </w:rPr>
        <w:t>Функциональные обязанности:</w:t>
      </w:r>
      <w:r w:rsidRPr="001719DC">
        <w:rPr>
          <w:b w:val="0"/>
          <w:i w:val="0"/>
          <w:sz w:val="24"/>
          <w:szCs w:val="24"/>
          <w:lang w:val="kk-KZ"/>
        </w:rPr>
        <w:t xml:space="preserve"> Контроль за работой по своевременному приему и вводу налоговой отчетности от налогоплательщиков, а также за своевременностью и качеством оказания государственных услуг, и соблюдением стандартов и регламентов государственных услуг. Осуществление регистрации, перерегистрации, прекращение деятельности налогоплательщиков, при обнаружении нарушений законодательства привлечение к административной ответственности. Контроль за введением и освоением новых программных обеспечений. Организация взаимодействия между управлениями департамента государственных доходов, и с гражданами и другими государственными органами. </w:t>
      </w:r>
    </w:p>
    <w:p w:rsidR="001719DC" w:rsidRPr="001719DC" w:rsidRDefault="001719DC" w:rsidP="001719DC">
      <w:pPr>
        <w:shd w:val="clear" w:color="auto" w:fill="FFFFFF"/>
        <w:jc w:val="both"/>
        <w:rPr>
          <w:i w:val="0"/>
          <w:sz w:val="24"/>
          <w:szCs w:val="24"/>
          <w:lang w:val="kk-KZ"/>
        </w:rPr>
      </w:pPr>
      <w:r w:rsidRPr="001719DC">
        <w:rPr>
          <w:i w:val="0"/>
          <w:sz w:val="24"/>
          <w:szCs w:val="24"/>
          <w:lang w:val="kk-KZ"/>
        </w:rPr>
        <w:t xml:space="preserve">Требования к участникам конкурса: </w:t>
      </w:r>
    </w:p>
    <w:p w:rsidR="001719DC" w:rsidRPr="001719DC" w:rsidRDefault="001719DC" w:rsidP="001719DC">
      <w:pPr>
        <w:shd w:val="clear" w:color="auto" w:fill="FFFFFF"/>
        <w:jc w:val="both"/>
        <w:rPr>
          <w:b w:val="0"/>
          <w:i w:val="0"/>
          <w:sz w:val="24"/>
          <w:szCs w:val="24"/>
          <w:lang w:val="kk-KZ"/>
        </w:rPr>
      </w:pPr>
      <w:r w:rsidRPr="001719DC">
        <w:rPr>
          <w:i w:val="0"/>
          <w:sz w:val="24"/>
          <w:szCs w:val="24"/>
          <w:lang w:val="kk-KZ"/>
        </w:rPr>
        <w:t>Образование:</w:t>
      </w:r>
      <w:r>
        <w:rPr>
          <w:b w:val="0"/>
          <w:i w:val="0"/>
          <w:sz w:val="24"/>
          <w:szCs w:val="24"/>
          <w:lang w:val="kk-KZ"/>
        </w:rPr>
        <w:t xml:space="preserve"> </w:t>
      </w:r>
      <w:r w:rsidR="006765D5" w:rsidRPr="001719DC">
        <w:rPr>
          <w:b w:val="0"/>
          <w:i w:val="0"/>
          <w:sz w:val="24"/>
          <w:szCs w:val="24"/>
          <w:lang w:val="kk-KZ"/>
        </w:rPr>
        <w:t>В сфере социальных наук, экономики и бизнеса</w:t>
      </w:r>
      <w:r w:rsidR="006765D5" w:rsidRPr="001719DC">
        <w:rPr>
          <w:b w:val="0"/>
          <w:i w:val="0"/>
          <w:sz w:val="24"/>
          <w:szCs w:val="24"/>
          <w:lang w:val="kk-KZ"/>
        </w:rPr>
        <w:t xml:space="preserve"> </w:t>
      </w:r>
      <w:r w:rsidR="006765D5">
        <w:rPr>
          <w:b w:val="0"/>
          <w:i w:val="0"/>
          <w:sz w:val="24"/>
          <w:szCs w:val="24"/>
          <w:lang w:val="kk-KZ"/>
        </w:rPr>
        <w:t>или в</w:t>
      </w:r>
      <w:r w:rsidRPr="001719DC">
        <w:rPr>
          <w:b w:val="0"/>
          <w:i w:val="0"/>
          <w:sz w:val="24"/>
          <w:szCs w:val="24"/>
          <w:lang w:val="kk-KZ"/>
        </w:rPr>
        <w:t xml:space="preserve"> сфере технических наук и технологий.</w:t>
      </w:r>
    </w:p>
    <w:p w:rsidR="001719DC" w:rsidRPr="001719DC" w:rsidRDefault="001719DC" w:rsidP="001719DC">
      <w:pPr>
        <w:shd w:val="clear" w:color="auto" w:fill="FFFFFF"/>
        <w:jc w:val="both"/>
        <w:rPr>
          <w:b w:val="0"/>
          <w:i w:val="0"/>
          <w:sz w:val="24"/>
          <w:szCs w:val="24"/>
          <w:lang w:val="kk-KZ"/>
        </w:rPr>
      </w:pPr>
      <w:r w:rsidRPr="001719DC">
        <w:rPr>
          <w:i w:val="0"/>
          <w:sz w:val="24"/>
          <w:szCs w:val="24"/>
          <w:lang w:val="kk-KZ"/>
        </w:rPr>
        <w:t>Специальность:</w:t>
      </w:r>
      <w:r w:rsidRPr="001719DC">
        <w:rPr>
          <w:b w:val="0"/>
          <w:i w:val="0"/>
          <w:sz w:val="24"/>
          <w:szCs w:val="24"/>
          <w:lang w:val="kk-KZ"/>
        </w:rPr>
        <w:t xml:space="preserve"> экономика или менеджмент или учет и аудит или финансы или государственное и местное управление или маркетинг или всемирная экономика или автоматизация и управление или информационные системы или вычислительная техника и программное обеспечение.</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 xml:space="preserve">Знание нормативных правовых актов согласно программе тестирования на знание законодательства Республики Казахстан. </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В соответствии с квалификационным требованиям.</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1719DC" w:rsidRPr="001719DC" w:rsidRDefault="001719DC" w:rsidP="001719DC">
      <w:pPr>
        <w:shd w:val="clear" w:color="auto" w:fill="FFFFFF"/>
        <w:jc w:val="both"/>
        <w:rPr>
          <w:b w:val="0"/>
          <w:i w:val="0"/>
          <w:sz w:val="24"/>
          <w:szCs w:val="24"/>
          <w:lang w:val="kk-KZ"/>
        </w:rPr>
      </w:pPr>
      <w:r w:rsidRPr="001719DC">
        <w:rPr>
          <w:b w:val="0"/>
          <w:i w:val="0"/>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1719DC" w:rsidRPr="001719DC" w:rsidRDefault="001719DC" w:rsidP="00092517">
      <w:pPr>
        <w:jc w:val="both"/>
        <w:rPr>
          <w:bCs w:val="0"/>
          <w:i w:val="0"/>
          <w:iCs w:val="0"/>
          <w:color w:val="000000"/>
          <w:sz w:val="24"/>
          <w:szCs w:val="24"/>
          <w:highlight w:val="yellow"/>
        </w:rPr>
      </w:pPr>
    </w:p>
    <w:p w:rsidR="00092517" w:rsidRPr="00003897" w:rsidRDefault="00092517" w:rsidP="00092517">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r>
      <w:r w:rsidRPr="00003897">
        <w:rPr>
          <w:b w:val="0"/>
          <w:bCs w:val="0"/>
          <w:i w:val="0"/>
          <w:iCs w:val="0"/>
          <w:color w:val="000000"/>
          <w:sz w:val="24"/>
          <w:szCs w:val="24"/>
          <w:lang w:val="kk-KZ"/>
        </w:rPr>
        <w:lastRenderedPageBreak/>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003897" w:rsidRDefault="00092517" w:rsidP="0009251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003897"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 дня последней публикации объявления о проведении внутреннего конкурса.</w:t>
      </w:r>
    </w:p>
    <w:p w:rsidR="00092517" w:rsidRPr="00003897"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003897" w:rsidRDefault="00092517" w:rsidP="0009251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003897"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003897"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003897" w:rsidRDefault="00092517" w:rsidP="0009251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003897" w:rsidRDefault="00003897"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r>
      <w:bookmarkStart w:id="12" w:name="_GoBack"/>
      <w:bookmarkEnd w:id="12"/>
      <w:r w:rsidRPr="00A06A71">
        <w:rPr>
          <w:rFonts w:eastAsia="Consolas"/>
          <w:b w:val="0"/>
          <w:bCs w:val="0"/>
          <w:i w:val="0"/>
          <w:iCs w:val="0"/>
          <w:color w:val="000000"/>
          <w:lang w:eastAsia="en-US"/>
        </w:rP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13"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13"/>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 xml:space="preserve">административной государственной должности корпуса «Б» </w:t>
      </w:r>
      <w:proofErr w:type="gramStart"/>
      <w:r w:rsidRPr="00A06A71">
        <w:rPr>
          <w:rFonts w:eastAsia="Consolas"/>
          <w:b w:val="0"/>
          <w:bCs w:val="0"/>
          <w:i w:val="0"/>
          <w:iCs w:val="0"/>
          <w:color w:val="000000"/>
          <w:lang w:eastAsia="en-US"/>
        </w:rPr>
        <w:t>ознакомлен</w:t>
      </w:r>
      <w:proofErr w:type="gramEnd"/>
      <w:r w:rsidRPr="00A06A71">
        <w:rPr>
          <w:rFonts w:eastAsia="Consolas"/>
          <w:b w:val="0"/>
          <w:bCs w:val="0"/>
          <w:i w:val="0"/>
          <w:iCs w:val="0"/>
          <w:color w:val="000000"/>
          <w:lang w:eastAsia="en-US"/>
        </w:rPr>
        <w:t xml:space="preserve">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contextualSpacing/>
        <w:jc w:val="both"/>
        <w:rPr>
          <w:rFonts w:eastAsia="Consolas"/>
          <w:b w:val="0"/>
          <w:bCs w:val="0"/>
          <w:i w:val="0"/>
          <w:iCs w:val="0"/>
          <w:color w:val="000000"/>
          <w:lang w:eastAsia="en-US"/>
        </w:rPr>
      </w:pPr>
      <w:proofErr w:type="gramStart"/>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roofErr w:type="gramEnd"/>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A2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43D9B"/>
    <w:rsid w:val="00050181"/>
    <w:rsid w:val="000567AB"/>
    <w:rsid w:val="00074230"/>
    <w:rsid w:val="00092517"/>
    <w:rsid w:val="000E203D"/>
    <w:rsid w:val="001311DD"/>
    <w:rsid w:val="001719DC"/>
    <w:rsid w:val="001C32C6"/>
    <w:rsid w:val="001D594A"/>
    <w:rsid w:val="00205947"/>
    <w:rsid w:val="0022595B"/>
    <w:rsid w:val="00281F65"/>
    <w:rsid w:val="00283AAF"/>
    <w:rsid w:val="0029732E"/>
    <w:rsid w:val="002A7D59"/>
    <w:rsid w:val="003925C0"/>
    <w:rsid w:val="003B0690"/>
    <w:rsid w:val="003F5E48"/>
    <w:rsid w:val="0041543E"/>
    <w:rsid w:val="00471A88"/>
    <w:rsid w:val="00480688"/>
    <w:rsid w:val="004B365C"/>
    <w:rsid w:val="004E1A51"/>
    <w:rsid w:val="005255C5"/>
    <w:rsid w:val="00562DAF"/>
    <w:rsid w:val="005819C1"/>
    <w:rsid w:val="0059712F"/>
    <w:rsid w:val="005A214A"/>
    <w:rsid w:val="005C706C"/>
    <w:rsid w:val="005F616A"/>
    <w:rsid w:val="00624C37"/>
    <w:rsid w:val="006765D5"/>
    <w:rsid w:val="006E6879"/>
    <w:rsid w:val="00723667"/>
    <w:rsid w:val="007333E2"/>
    <w:rsid w:val="007B48E0"/>
    <w:rsid w:val="007D2B34"/>
    <w:rsid w:val="007D6845"/>
    <w:rsid w:val="00831B13"/>
    <w:rsid w:val="008603B1"/>
    <w:rsid w:val="00881DAA"/>
    <w:rsid w:val="008E21AA"/>
    <w:rsid w:val="00A06A71"/>
    <w:rsid w:val="00A20A94"/>
    <w:rsid w:val="00A20AA6"/>
    <w:rsid w:val="00A544A3"/>
    <w:rsid w:val="00A907AE"/>
    <w:rsid w:val="00B639B0"/>
    <w:rsid w:val="00B92908"/>
    <w:rsid w:val="00B94164"/>
    <w:rsid w:val="00BE2669"/>
    <w:rsid w:val="00C331EA"/>
    <w:rsid w:val="00CA2737"/>
    <w:rsid w:val="00D514DF"/>
    <w:rsid w:val="00DB01C3"/>
    <w:rsid w:val="00DD6457"/>
    <w:rsid w:val="00E06E7B"/>
    <w:rsid w:val="00E07CDE"/>
    <w:rsid w:val="00E23418"/>
    <w:rsid w:val="00E42904"/>
    <w:rsid w:val="00E674D7"/>
    <w:rsid w:val="00F64AC2"/>
    <w:rsid w:val="00F7644D"/>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nhideWhenUsed/>
    <w:rsid w:val="002A7D59"/>
    <w:pPr>
      <w:spacing w:after="120"/>
    </w:pPr>
  </w:style>
  <w:style w:type="character" w:customStyle="1" w:styleId="ae">
    <w:name w:val="Основной текст Знак"/>
    <w:basedOn w:val="a0"/>
    <w:link w:val="ad"/>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nhideWhenUsed/>
    <w:rsid w:val="002A7D59"/>
    <w:pPr>
      <w:spacing w:after="120"/>
    </w:pPr>
  </w:style>
  <w:style w:type="character" w:customStyle="1" w:styleId="ae">
    <w:name w:val="Основной текст Знак"/>
    <w:basedOn w:val="a0"/>
    <w:link w:val="ad"/>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Tulent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4627-0203-4ADB-B571-EFD2FF35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dcterms:created xsi:type="dcterms:W3CDTF">2017-04-27T05:05:00Z</dcterms:created>
  <dcterms:modified xsi:type="dcterms:W3CDTF">2017-04-27T05:05:00Z</dcterms:modified>
</cp:coreProperties>
</file>