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FB3" w:rsidRPr="00423FB3" w:rsidRDefault="00423FB3" w:rsidP="00423FB3">
      <w:pPr>
        <w:pStyle w:val="BodyText1"/>
        <w:keepNext/>
        <w:keepLines/>
        <w:ind w:right="99"/>
        <w:jc w:val="right"/>
        <w:rPr>
          <w:rFonts w:ascii="Times New Roman" w:hAnsi="Times New Roman" w:cs="Times New Roman"/>
          <w:b/>
          <w:bCs/>
          <w:color w:val="FF0000"/>
          <w:sz w:val="24"/>
          <w:szCs w:val="24"/>
          <w:lang w:val="kk-KZ"/>
        </w:rPr>
      </w:pPr>
      <w:r w:rsidRPr="00423FB3">
        <w:rPr>
          <w:rFonts w:ascii="Times New Roman" w:hAnsi="Times New Roman" w:cs="Times New Roman"/>
          <w:b/>
          <w:bCs/>
          <w:color w:val="FF0000"/>
          <w:sz w:val="24"/>
          <w:szCs w:val="24"/>
          <w:lang w:val="kk-KZ"/>
        </w:rPr>
        <w:t xml:space="preserve">За текст объявления ответственность </w:t>
      </w:r>
    </w:p>
    <w:p w:rsidR="00423FB3" w:rsidRPr="00423FB3" w:rsidRDefault="00423FB3" w:rsidP="00423FB3">
      <w:pPr>
        <w:spacing w:line="20" w:lineRule="atLeast"/>
        <w:jc w:val="right"/>
        <w:rPr>
          <w:bCs w:val="0"/>
          <w:i w:val="0"/>
          <w:color w:val="FF0000"/>
          <w:sz w:val="24"/>
          <w:szCs w:val="24"/>
          <w:lang w:val="kk-KZ"/>
        </w:rPr>
      </w:pPr>
      <w:r w:rsidRPr="00423FB3">
        <w:rPr>
          <w:i w:val="0"/>
          <w:color w:val="FF0000"/>
          <w:sz w:val="24"/>
          <w:szCs w:val="24"/>
          <w:lang w:val="kk-KZ"/>
        </w:rPr>
        <w:t>несет служба  управления персонала</w:t>
      </w:r>
    </w:p>
    <w:p w:rsidR="00423FB3" w:rsidRDefault="00423FB3" w:rsidP="00423FB3">
      <w:pPr>
        <w:pStyle w:val="3"/>
        <w:rPr>
          <w:rFonts w:ascii="Times New Roman" w:hAnsi="Times New Roman"/>
          <w:bCs w:val="0"/>
          <w:i w:val="0"/>
          <w:iCs w:val="0"/>
          <w:color w:val="auto"/>
          <w:lang w:val="kk-KZ"/>
        </w:rPr>
      </w:pPr>
    </w:p>
    <w:p w:rsidR="00423FB3" w:rsidRPr="0007096A" w:rsidRDefault="00423FB3" w:rsidP="00423FB3">
      <w:pPr>
        <w:pStyle w:val="ad"/>
        <w:jc w:val="center"/>
        <w:rPr>
          <w:b/>
          <w:lang w:val="kk-KZ"/>
        </w:rPr>
      </w:pPr>
      <w:r w:rsidRPr="0007096A">
        <w:rPr>
          <w:b/>
          <w:lang w:val="kk-KZ"/>
        </w:rPr>
        <w:t>Департамент государственных доходов по Жамбылской области Комитета государственных доходов Министерства финансов Республики Казахстан объявляет о проведении общего конкурса  для занятия вакантых административных государственных  должностей  корпуса «Б»</w:t>
      </w:r>
    </w:p>
    <w:p w:rsidR="005E3E60" w:rsidRPr="003D78E6" w:rsidRDefault="005E3E60" w:rsidP="005E3E60">
      <w:pPr>
        <w:jc w:val="both"/>
        <w:rPr>
          <w:b w:val="0"/>
          <w:spacing w:val="2"/>
          <w:sz w:val="24"/>
          <w:szCs w:val="24"/>
          <w:lang w:val="kk-KZ"/>
        </w:rPr>
      </w:pPr>
    </w:p>
    <w:p w:rsidR="00423FB3" w:rsidRPr="007A37E9" w:rsidRDefault="00423FB3" w:rsidP="00423FB3">
      <w:pPr>
        <w:tabs>
          <w:tab w:val="left" w:pos="709"/>
        </w:tabs>
        <w:jc w:val="both"/>
        <w:rPr>
          <w:bCs w:val="0"/>
          <w:i w:val="0"/>
          <w:iCs w:val="0"/>
          <w:sz w:val="24"/>
          <w:szCs w:val="24"/>
          <w:lang w:val="kk-KZ"/>
        </w:rPr>
      </w:pPr>
      <w:r w:rsidRPr="007A37E9">
        <w:rPr>
          <w:bCs w:val="0"/>
          <w:i w:val="0"/>
          <w:iCs w:val="0"/>
          <w:sz w:val="24"/>
          <w:szCs w:val="24"/>
          <w:lang w:val="kk-KZ"/>
        </w:rPr>
        <w:t>Для категории С-О-6</w:t>
      </w:r>
    </w:p>
    <w:p w:rsidR="00423FB3" w:rsidRPr="007A37E9" w:rsidRDefault="00423FB3" w:rsidP="00423FB3">
      <w:pPr>
        <w:tabs>
          <w:tab w:val="left" w:pos="709"/>
        </w:tabs>
        <w:jc w:val="both"/>
        <w:rPr>
          <w:b w:val="0"/>
          <w:bCs w:val="0"/>
          <w:i w:val="0"/>
          <w:iCs w:val="0"/>
          <w:sz w:val="24"/>
          <w:szCs w:val="24"/>
          <w:lang w:val="kk-KZ"/>
        </w:rPr>
      </w:pPr>
      <w:r w:rsidRPr="007A37E9">
        <w:rPr>
          <w:b w:val="0"/>
          <w:bCs w:val="0"/>
          <w:i w:val="0"/>
          <w:iCs w:val="0"/>
          <w:sz w:val="24"/>
          <w:szCs w:val="24"/>
          <w:lang w:val="kk-KZ"/>
        </w:rPr>
        <w:t>Высшее и послесреднее образование;</w:t>
      </w:r>
    </w:p>
    <w:p w:rsidR="00423FB3" w:rsidRPr="007A37E9" w:rsidRDefault="00423FB3" w:rsidP="00423FB3">
      <w:pPr>
        <w:tabs>
          <w:tab w:val="left" w:pos="709"/>
        </w:tabs>
        <w:jc w:val="both"/>
        <w:rPr>
          <w:b w:val="0"/>
          <w:bCs w:val="0"/>
          <w:i w:val="0"/>
          <w:iCs w:val="0"/>
          <w:sz w:val="24"/>
          <w:szCs w:val="24"/>
          <w:lang w:val="kk-KZ"/>
        </w:rPr>
      </w:pPr>
      <w:r w:rsidRPr="007A37E9">
        <w:rPr>
          <w:b w:val="0"/>
          <w:bCs w:val="0"/>
          <w:i w:val="0"/>
          <w:iCs w:val="0"/>
          <w:sz w:val="24"/>
          <w:szCs w:val="24"/>
          <w:lang w:val="kk-KZ"/>
        </w:rPr>
        <w:t xml:space="preserve">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23FB3" w:rsidRPr="007A37E9" w:rsidRDefault="00423FB3" w:rsidP="00423FB3">
      <w:pPr>
        <w:tabs>
          <w:tab w:val="left" w:pos="709"/>
        </w:tabs>
        <w:jc w:val="both"/>
        <w:rPr>
          <w:b w:val="0"/>
          <w:bCs w:val="0"/>
          <w:i w:val="0"/>
          <w:iCs w:val="0"/>
          <w:sz w:val="24"/>
          <w:szCs w:val="24"/>
          <w:lang w:val="kk-KZ"/>
        </w:rPr>
      </w:pPr>
      <w:r w:rsidRPr="007A37E9">
        <w:rPr>
          <w:b w:val="0"/>
          <w:bCs w:val="0"/>
          <w:i w:val="0"/>
          <w:iCs w:val="0"/>
          <w:sz w:val="24"/>
          <w:szCs w:val="24"/>
          <w:lang w:val="kk-KZ"/>
        </w:rPr>
        <w:t xml:space="preserve">       Опыт работы не требуется. </w:t>
      </w:r>
    </w:p>
    <w:p w:rsidR="006610AB" w:rsidRDefault="006610AB" w:rsidP="006610AB">
      <w:pPr>
        <w:jc w:val="both"/>
        <w:rPr>
          <w:i w:val="0"/>
          <w:sz w:val="24"/>
          <w:szCs w:val="24"/>
          <w:lang w:val="kk-KZ"/>
        </w:rPr>
      </w:pPr>
    </w:p>
    <w:p w:rsidR="006610AB" w:rsidRPr="00003897" w:rsidRDefault="006610AB" w:rsidP="006610AB">
      <w:pPr>
        <w:jc w:val="both"/>
        <w:rPr>
          <w:b w:val="0"/>
          <w:i w:val="0"/>
          <w:sz w:val="24"/>
          <w:szCs w:val="24"/>
          <w:lang w:val="kk-KZ"/>
        </w:rPr>
      </w:pPr>
      <w:r w:rsidRPr="00003897">
        <w:rPr>
          <w:i w:val="0"/>
          <w:sz w:val="24"/>
          <w:szCs w:val="24"/>
        </w:rPr>
        <w:t xml:space="preserve">Для категории </w:t>
      </w:r>
      <w:r w:rsidRPr="00003897">
        <w:rPr>
          <w:i w:val="0"/>
          <w:sz w:val="24"/>
          <w:szCs w:val="24"/>
          <w:lang w:val="kk-KZ"/>
        </w:rPr>
        <w:t>С-R-3:</w:t>
      </w:r>
      <w:r w:rsidRPr="00003897">
        <w:rPr>
          <w:b w:val="0"/>
          <w:i w:val="0"/>
          <w:sz w:val="24"/>
          <w:szCs w:val="24"/>
          <w:lang w:val="kk-KZ"/>
        </w:rPr>
        <w:t xml:space="preserve"> </w:t>
      </w:r>
    </w:p>
    <w:p w:rsidR="006610AB" w:rsidRPr="008F6A11" w:rsidRDefault="006610AB" w:rsidP="006610AB">
      <w:pPr>
        <w:jc w:val="left"/>
        <w:rPr>
          <w:b w:val="0"/>
          <w:bCs w:val="0"/>
          <w:i w:val="0"/>
          <w:iCs w:val="0"/>
          <w:color w:val="000000"/>
          <w:sz w:val="24"/>
          <w:szCs w:val="24"/>
          <w:lang w:val="kk-KZ"/>
        </w:rPr>
      </w:pPr>
      <w:bookmarkStart w:id="0" w:name="z169"/>
      <w:bookmarkStart w:id="1" w:name="z266"/>
      <w:bookmarkEnd w:id="0"/>
      <w:r w:rsidRPr="008F6A11">
        <w:rPr>
          <w:b w:val="0"/>
          <w:bCs w:val="0"/>
          <w:i w:val="0"/>
          <w:iCs w:val="0"/>
          <w:color w:val="000000"/>
          <w:sz w:val="24"/>
          <w:szCs w:val="24"/>
          <w:lang w:val="kk-KZ"/>
        </w:rPr>
        <w:t>      высшее образование;</w:t>
      </w:r>
    </w:p>
    <w:p w:rsidR="006610AB" w:rsidRPr="008F6A11" w:rsidRDefault="006610AB" w:rsidP="006610AB">
      <w:pPr>
        <w:jc w:val="left"/>
        <w:rPr>
          <w:b w:val="0"/>
          <w:bCs w:val="0"/>
          <w:i w:val="0"/>
          <w:iCs w:val="0"/>
          <w:color w:val="000000"/>
          <w:sz w:val="24"/>
          <w:szCs w:val="24"/>
          <w:lang w:val="kk-KZ"/>
        </w:rPr>
      </w:pPr>
      <w:bookmarkStart w:id="2" w:name="z267"/>
      <w:bookmarkEnd w:id="1"/>
      <w:r w:rsidRPr="008F6A11">
        <w:rPr>
          <w:b w:val="0"/>
          <w:bCs w:val="0"/>
          <w:i w:val="0"/>
          <w:iCs w:val="0"/>
          <w:color w:val="000000"/>
          <w:sz w:val="24"/>
          <w:szCs w:val="24"/>
          <w:lang w:val="kk-KZ"/>
        </w:rPr>
        <w:t>      наличие следующих компетенций: инициативность, коммуникативность, аналитичность, организованность, стратегическое мышление, лидерство, этичность, ориентация на качество, ориентация на потребителя, нетерпимость к коррупции;</w:t>
      </w:r>
    </w:p>
    <w:p w:rsidR="006610AB" w:rsidRPr="008F6A11" w:rsidRDefault="006610AB" w:rsidP="006610AB">
      <w:pPr>
        <w:jc w:val="left"/>
        <w:rPr>
          <w:b w:val="0"/>
          <w:bCs w:val="0"/>
          <w:i w:val="0"/>
          <w:iCs w:val="0"/>
          <w:color w:val="000000"/>
          <w:sz w:val="24"/>
          <w:szCs w:val="24"/>
          <w:lang w:val="kk-KZ"/>
        </w:rPr>
      </w:pPr>
      <w:bookmarkStart w:id="3" w:name="z268"/>
      <w:bookmarkEnd w:id="2"/>
      <w:r w:rsidRPr="008F6A11">
        <w:rPr>
          <w:b w:val="0"/>
          <w:bCs w:val="0"/>
          <w:i w:val="0"/>
          <w:iCs w:val="0"/>
          <w:color w:val="000000"/>
          <w:sz w:val="24"/>
          <w:szCs w:val="24"/>
          <w:lang w:val="kk-KZ"/>
        </w:rPr>
        <w:t>      опыт работы должен соответствовать одному из следующих требований:</w:t>
      </w:r>
    </w:p>
    <w:p w:rsidR="006610AB" w:rsidRPr="008F6A11" w:rsidRDefault="006610AB" w:rsidP="006610AB">
      <w:pPr>
        <w:jc w:val="left"/>
        <w:rPr>
          <w:b w:val="0"/>
          <w:bCs w:val="0"/>
          <w:i w:val="0"/>
          <w:iCs w:val="0"/>
          <w:color w:val="000000"/>
          <w:sz w:val="24"/>
          <w:szCs w:val="24"/>
          <w:lang w:val="kk-KZ"/>
        </w:rPr>
      </w:pPr>
      <w:bookmarkStart w:id="4" w:name="z269"/>
      <w:bookmarkEnd w:id="3"/>
      <w:r w:rsidRPr="008F6A11">
        <w:rPr>
          <w:b w:val="0"/>
          <w:bCs w:val="0"/>
          <w:i w:val="0"/>
          <w:iCs w:val="0"/>
          <w:color w:val="000000"/>
          <w:sz w:val="24"/>
          <w:szCs w:val="24"/>
          <w:lang w:val="kk-KZ"/>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6610AB" w:rsidRPr="008F6A11" w:rsidRDefault="006610AB" w:rsidP="006610AB">
      <w:pPr>
        <w:jc w:val="left"/>
        <w:rPr>
          <w:b w:val="0"/>
          <w:bCs w:val="0"/>
          <w:i w:val="0"/>
          <w:iCs w:val="0"/>
          <w:color w:val="000000"/>
          <w:sz w:val="24"/>
          <w:szCs w:val="24"/>
          <w:lang w:val="kk-KZ"/>
        </w:rPr>
      </w:pPr>
      <w:bookmarkStart w:id="5" w:name="z270"/>
      <w:bookmarkEnd w:id="4"/>
      <w:r w:rsidRPr="008F6A11">
        <w:rPr>
          <w:b w:val="0"/>
          <w:bCs w:val="0"/>
          <w:i w:val="0"/>
          <w:iCs w:val="0"/>
          <w:color w:val="000000"/>
          <w:sz w:val="24"/>
          <w:szCs w:val="24"/>
          <w:lang w:val="kk-KZ"/>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6610AB" w:rsidRPr="008F6A11" w:rsidRDefault="006610AB" w:rsidP="006610AB">
      <w:pPr>
        <w:jc w:val="left"/>
        <w:rPr>
          <w:b w:val="0"/>
          <w:bCs w:val="0"/>
          <w:i w:val="0"/>
          <w:iCs w:val="0"/>
          <w:color w:val="000000"/>
          <w:sz w:val="24"/>
          <w:szCs w:val="24"/>
          <w:lang w:val="kk-KZ"/>
        </w:rPr>
      </w:pPr>
      <w:bookmarkStart w:id="6" w:name="z271"/>
      <w:bookmarkEnd w:id="5"/>
      <w:r w:rsidRPr="008F6A11">
        <w:rPr>
          <w:b w:val="0"/>
          <w:bCs w:val="0"/>
          <w:i w:val="0"/>
          <w:iCs w:val="0"/>
          <w:color w:val="000000"/>
          <w:sz w:val="24"/>
          <w:szCs w:val="24"/>
          <w:lang w:val="kk-KZ"/>
        </w:rPr>
        <w:t>      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6610AB" w:rsidRPr="008F6A11" w:rsidRDefault="006610AB" w:rsidP="006610AB">
      <w:pPr>
        <w:jc w:val="left"/>
        <w:rPr>
          <w:b w:val="0"/>
          <w:bCs w:val="0"/>
          <w:i w:val="0"/>
          <w:iCs w:val="0"/>
          <w:color w:val="000000"/>
          <w:sz w:val="24"/>
          <w:szCs w:val="24"/>
          <w:lang w:val="kk-KZ"/>
        </w:rPr>
      </w:pPr>
      <w:bookmarkStart w:id="7" w:name="z272"/>
      <w:bookmarkEnd w:id="6"/>
      <w:r w:rsidRPr="008F6A11">
        <w:rPr>
          <w:b w:val="0"/>
          <w:bCs w:val="0"/>
          <w:i w:val="0"/>
          <w:iCs w:val="0"/>
          <w:color w:val="000000"/>
          <w:sz w:val="24"/>
          <w:szCs w:val="24"/>
          <w:lang w:val="kk-KZ"/>
        </w:rPr>
        <w:t>      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 состава;</w:t>
      </w:r>
    </w:p>
    <w:p w:rsidR="00512E3C" w:rsidRPr="00512E3C" w:rsidRDefault="00512E3C" w:rsidP="00512E3C">
      <w:pPr>
        <w:tabs>
          <w:tab w:val="left" w:pos="1134"/>
          <w:tab w:val="left" w:pos="5529"/>
        </w:tabs>
        <w:ind w:firstLine="709"/>
        <w:jc w:val="both"/>
        <w:rPr>
          <w:b w:val="0"/>
          <w:bCs w:val="0"/>
          <w:i w:val="0"/>
          <w:iCs w:val="0"/>
          <w:color w:val="000000"/>
          <w:sz w:val="24"/>
          <w:szCs w:val="24"/>
          <w:lang w:val="kk-KZ"/>
        </w:rPr>
      </w:pPr>
      <w:bookmarkStart w:id="8" w:name="z274"/>
      <w:bookmarkEnd w:id="7"/>
      <w:r w:rsidRPr="00512E3C">
        <w:rPr>
          <w:b w:val="0"/>
          <w:bCs w:val="0"/>
          <w:i w:val="0"/>
          <w:iCs w:val="0"/>
          <w:color w:val="000000"/>
          <w:sz w:val="24"/>
          <w:szCs w:val="24"/>
          <w:lang w:val="kk-KZ"/>
        </w:rPr>
        <w:t>5) не менее трех с половиной лет стажа работы в областях, соответствующих функциональным направлениям конкретной должности данной категории;**</w:t>
      </w:r>
    </w:p>
    <w:p w:rsidR="00512E3C" w:rsidRPr="00512E3C" w:rsidRDefault="00512E3C" w:rsidP="00512E3C">
      <w:pPr>
        <w:tabs>
          <w:tab w:val="left" w:pos="1134"/>
          <w:tab w:val="left" w:pos="5529"/>
        </w:tabs>
        <w:ind w:firstLine="709"/>
        <w:jc w:val="both"/>
        <w:rPr>
          <w:b w:val="0"/>
          <w:bCs w:val="0"/>
          <w:i w:val="0"/>
          <w:iCs w:val="0"/>
          <w:color w:val="000000"/>
          <w:sz w:val="24"/>
          <w:szCs w:val="24"/>
          <w:lang w:val="kk-KZ"/>
        </w:rPr>
      </w:pPr>
      <w:r w:rsidRPr="00512E3C">
        <w:rPr>
          <w:b w:val="0"/>
          <w:bCs w:val="0"/>
          <w:i w:val="0"/>
          <w:iCs w:val="0"/>
          <w:color w:val="000000"/>
          <w:sz w:val="24"/>
          <w:szCs w:val="24"/>
          <w:lang w:val="kk-KZ"/>
        </w:rPr>
        <w:t xml:space="preserve">6) завершение обучения по программам послевузовского образования в организациях образования при Президенте Республики Казахстан на основании </w:t>
      </w:r>
      <w:r w:rsidRPr="00512E3C">
        <w:rPr>
          <w:b w:val="0"/>
          <w:bCs w:val="0"/>
          <w:i w:val="0"/>
          <w:iCs w:val="0"/>
          <w:color w:val="000000"/>
          <w:sz w:val="24"/>
          <w:szCs w:val="24"/>
          <w:lang w:val="kk-KZ"/>
        </w:rPr>
        <w:lastRenderedPageBreak/>
        <w:t>государственного заказа или в зарубежных высших учебных заведениях по приоритетным специальностям, утверждаемым Республиканской комиссией;</w:t>
      </w:r>
    </w:p>
    <w:p w:rsidR="00512E3C" w:rsidRDefault="00512E3C" w:rsidP="00512E3C">
      <w:pPr>
        <w:jc w:val="left"/>
        <w:rPr>
          <w:b w:val="0"/>
          <w:bCs w:val="0"/>
          <w:i w:val="0"/>
          <w:iCs w:val="0"/>
          <w:color w:val="000000"/>
          <w:sz w:val="24"/>
          <w:szCs w:val="24"/>
          <w:lang w:val="kk-KZ"/>
        </w:rPr>
      </w:pPr>
      <w:r w:rsidRPr="00512E3C">
        <w:rPr>
          <w:b w:val="0"/>
          <w:bCs w:val="0"/>
          <w:i w:val="0"/>
          <w:iCs w:val="0"/>
          <w:color w:val="000000"/>
          <w:sz w:val="24"/>
          <w:szCs w:val="24"/>
          <w:lang w:val="kk-KZ"/>
        </w:rPr>
        <w:t>7) наличие ученой степени.</w:t>
      </w:r>
      <w:r w:rsidR="006610AB" w:rsidRPr="008F6A11">
        <w:rPr>
          <w:b w:val="0"/>
          <w:bCs w:val="0"/>
          <w:i w:val="0"/>
          <w:iCs w:val="0"/>
          <w:color w:val="000000"/>
          <w:sz w:val="24"/>
          <w:szCs w:val="24"/>
          <w:lang w:val="kk-KZ"/>
        </w:rPr>
        <w:t xml:space="preserve"> </w:t>
      </w:r>
    </w:p>
    <w:p w:rsidR="006610AB" w:rsidRPr="008F6A11" w:rsidRDefault="006610AB" w:rsidP="00512E3C">
      <w:pPr>
        <w:jc w:val="left"/>
        <w:rPr>
          <w:b w:val="0"/>
          <w:bCs w:val="0"/>
          <w:i w:val="0"/>
          <w:iCs w:val="0"/>
          <w:color w:val="000000"/>
          <w:sz w:val="24"/>
          <w:szCs w:val="24"/>
          <w:lang w:val="kk-KZ"/>
        </w:rPr>
      </w:pPr>
      <w:r w:rsidRPr="008F6A11">
        <w:rPr>
          <w:b w:val="0"/>
          <w:bCs w:val="0"/>
          <w:i w:val="0"/>
          <w:iCs w:val="0"/>
          <w:color w:val="000000"/>
          <w:sz w:val="24"/>
          <w:szCs w:val="24"/>
          <w:lang w:val="kk-KZ"/>
        </w:rPr>
        <w:t>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bookmarkEnd w:id="8"/>
    <w:p w:rsidR="00423FB3" w:rsidRPr="006610AB" w:rsidRDefault="00423FB3" w:rsidP="00423FB3">
      <w:pPr>
        <w:shd w:val="clear" w:color="auto" w:fill="FFFFFF"/>
        <w:ind w:firstLine="709"/>
        <w:jc w:val="both"/>
        <w:rPr>
          <w:b w:val="0"/>
          <w:color w:val="000000"/>
          <w:sz w:val="24"/>
          <w:szCs w:val="24"/>
          <w:lang w:val="kk-KZ"/>
        </w:rPr>
      </w:pPr>
    </w:p>
    <w:p w:rsidR="00423FB3" w:rsidRDefault="00423FB3" w:rsidP="00423FB3">
      <w:pPr>
        <w:pStyle w:val="BodyText1"/>
        <w:keepNext/>
        <w:keepLines/>
        <w:ind w:left="-142" w:right="99" w:firstLine="142"/>
        <w:jc w:val="both"/>
        <w:rPr>
          <w:rFonts w:ascii="Times New Roman" w:hAnsi="Times New Roman"/>
          <w:b/>
          <w:sz w:val="24"/>
          <w:szCs w:val="24"/>
          <w:lang w:val="kk-KZ"/>
        </w:rPr>
      </w:pPr>
      <w:r w:rsidRPr="0007096A">
        <w:rPr>
          <w:rFonts w:ascii="Times New Roman" w:hAnsi="Times New Roman" w:cs="Times New Roman"/>
          <w:sz w:val="24"/>
          <w:szCs w:val="24"/>
        </w:rPr>
        <w:t>     </w:t>
      </w: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w:t>
      </w:r>
      <w:r>
        <w:rPr>
          <w:rFonts w:ascii="Times New Roman" w:hAnsi="Times New Roman"/>
          <w:b/>
          <w:sz w:val="24"/>
          <w:szCs w:val="24"/>
          <w:lang w:val="kk-KZ"/>
        </w:rPr>
        <w:t>4</w:t>
      </w:r>
    </w:p>
    <w:p w:rsidR="00423FB3" w:rsidRPr="00BA5E67" w:rsidRDefault="00423FB3" w:rsidP="00423FB3">
      <w:pPr>
        <w:ind w:firstLine="708"/>
        <w:jc w:val="both"/>
        <w:rPr>
          <w:b w:val="0"/>
          <w:bCs w:val="0"/>
          <w:i w:val="0"/>
          <w:iCs w:val="0"/>
          <w:sz w:val="24"/>
          <w:szCs w:val="24"/>
          <w:lang w:val="kk-KZ"/>
        </w:rPr>
      </w:pPr>
      <w:r w:rsidRPr="00BA5E67">
        <w:rPr>
          <w:b w:val="0"/>
          <w:bCs w:val="0"/>
          <w:i w:val="0"/>
          <w:iCs w:val="0"/>
          <w:sz w:val="24"/>
          <w:szCs w:val="24"/>
          <w:lang w:val="kk-KZ"/>
        </w:rPr>
        <w:t>Высшее, допускается послесреднее или техническое и п</w:t>
      </w:r>
      <w:r>
        <w:rPr>
          <w:b w:val="0"/>
          <w:bCs w:val="0"/>
          <w:i w:val="0"/>
          <w:iCs w:val="0"/>
          <w:sz w:val="24"/>
          <w:szCs w:val="24"/>
          <w:lang w:val="kk-KZ"/>
        </w:rPr>
        <w:t>рофессиональное образование при</w:t>
      </w:r>
      <w:r w:rsidRPr="00BA5E67">
        <w:rPr>
          <w:b w:val="0"/>
          <w:bCs w:val="0"/>
          <w:i w:val="0"/>
          <w:iCs w:val="0"/>
          <w:sz w:val="24"/>
          <w:szCs w:val="24"/>
          <w:lang w:val="kk-KZ"/>
        </w:rPr>
        <w:t>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423FB3" w:rsidRPr="00BA5E67" w:rsidRDefault="00423FB3" w:rsidP="00423FB3">
      <w:pPr>
        <w:jc w:val="both"/>
        <w:rPr>
          <w:b w:val="0"/>
          <w:bCs w:val="0"/>
          <w:i w:val="0"/>
          <w:iCs w:val="0"/>
          <w:sz w:val="24"/>
          <w:szCs w:val="24"/>
          <w:lang w:val="kk-KZ"/>
        </w:rPr>
      </w:pPr>
      <w:bookmarkStart w:id="9" w:name="z278"/>
      <w:r w:rsidRPr="00BA5E67">
        <w:rPr>
          <w:b w:val="0"/>
          <w:bCs w:val="0"/>
          <w:i w:val="0"/>
          <w:iCs w:val="0"/>
          <w:sz w:val="24"/>
          <w:szCs w:val="24"/>
          <w:lang w:val="kk-KZ"/>
        </w:rPr>
        <w:t>      Наличие следующих компетенций: инициативность, коммуникативность, аналитичность, организованность, этичность, ориентация на качество, ориентация на потребителя, нетерпимость к коррупции;</w:t>
      </w:r>
    </w:p>
    <w:p w:rsidR="00423FB3" w:rsidRPr="00BA5E67" w:rsidRDefault="00423FB3" w:rsidP="00423FB3">
      <w:pPr>
        <w:jc w:val="both"/>
        <w:rPr>
          <w:b w:val="0"/>
          <w:bCs w:val="0"/>
          <w:i w:val="0"/>
          <w:iCs w:val="0"/>
          <w:sz w:val="24"/>
          <w:szCs w:val="24"/>
          <w:lang w:val="kk-KZ"/>
        </w:rPr>
      </w:pPr>
      <w:bookmarkStart w:id="10" w:name="z279"/>
      <w:bookmarkEnd w:id="9"/>
      <w:r w:rsidRPr="00BA5E67">
        <w:rPr>
          <w:b w:val="0"/>
          <w:bCs w:val="0"/>
          <w:i w:val="0"/>
          <w:iCs w:val="0"/>
          <w:sz w:val="24"/>
          <w:szCs w:val="24"/>
          <w:lang w:val="kk-KZ"/>
        </w:rPr>
        <w:t>      опыт работы при наличии высшего образования не требуется.</w:t>
      </w:r>
    </w:p>
    <w:bookmarkEnd w:id="10"/>
    <w:p w:rsidR="00423FB3" w:rsidRDefault="00423FB3" w:rsidP="00423FB3">
      <w:pPr>
        <w:pStyle w:val="BodyText1"/>
        <w:keepNext/>
        <w:keepLines/>
        <w:ind w:left="-142" w:right="99" w:firstLine="142"/>
        <w:jc w:val="both"/>
        <w:rPr>
          <w:rFonts w:ascii="Times New Roman" w:hAnsi="Times New Roman"/>
          <w:b/>
          <w:sz w:val="24"/>
          <w:szCs w:val="24"/>
        </w:rPr>
      </w:pPr>
    </w:p>
    <w:p w:rsidR="00423FB3" w:rsidRPr="0007096A" w:rsidRDefault="00423FB3" w:rsidP="00423FB3">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b/>
          <w:sz w:val="24"/>
          <w:szCs w:val="24"/>
        </w:rPr>
        <w:t xml:space="preserve">Для категории </w:t>
      </w:r>
      <w:r w:rsidRPr="0007096A">
        <w:rPr>
          <w:rFonts w:ascii="Times New Roman" w:hAnsi="Times New Roman"/>
          <w:b/>
          <w:sz w:val="24"/>
          <w:szCs w:val="24"/>
          <w:lang w:val="en-US"/>
        </w:rPr>
        <w:t>C</w:t>
      </w:r>
      <w:r w:rsidRPr="0007096A">
        <w:rPr>
          <w:rFonts w:ascii="Times New Roman" w:hAnsi="Times New Roman"/>
          <w:b/>
          <w:sz w:val="24"/>
          <w:szCs w:val="24"/>
          <w:lang w:val="kk-KZ"/>
        </w:rPr>
        <w:t>-R-5</w:t>
      </w:r>
    </w:p>
    <w:p w:rsidR="00423FB3" w:rsidRPr="0007096A" w:rsidRDefault="00423FB3" w:rsidP="00423FB3">
      <w:pPr>
        <w:pStyle w:val="BodyText1"/>
        <w:keepNext/>
        <w:keepLines/>
        <w:ind w:left="-142" w:right="99" w:firstLine="142"/>
        <w:jc w:val="both"/>
        <w:rPr>
          <w:rFonts w:ascii="Times New Roman" w:hAnsi="Times New Roman" w:cs="Times New Roman"/>
          <w:sz w:val="24"/>
          <w:szCs w:val="24"/>
        </w:rPr>
      </w:pPr>
      <w:r w:rsidRPr="0007096A">
        <w:rPr>
          <w:rFonts w:ascii="Times New Roman" w:hAnsi="Times New Roman" w:cs="Times New Roman"/>
          <w:sz w:val="24"/>
          <w:szCs w:val="24"/>
        </w:rPr>
        <w:t xml:space="preserve">Высшее либо </w:t>
      </w:r>
      <w:proofErr w:type="spellStart"/>
      <w:r w:rsidRPr="0007096A">
        <w:rPr>
          <w:rFonts w:ascii="Times New Roman" w:hAnsi="Times New Roman" w:cs="Times New Roman"/>
          <w:sz w:val="24"/>
          <w:szCs w:val="24"/>
        </w:rPr>
        <w:t>послесреднее</w:t>
      </w:r>
      <w:proofErr w:type="spellEnd"/>
      <w:r w:rsidRPr="0007096A">
        <w:rPr>
          <w:rFonts w:ascii="Times New Roman" w:hAnsi="Times New Roman" w:cs="Times New Roman"/>
          <w:sz w:val="24"/>
          <w:szCs w:val="24"/>
        </w:rPr>
        <w:t xml:space="preserve"> или техническое и профессиональное образование;</w:t>
      </w:r>
      <w:r w:rsidRPr="0007096A">
        <w:rPr>
          <w:rFonts w:ascii="Times New Roman" w:hAnsi="Times New Roman" w:cs="Times New Roman"/>
          <w:sz w:val="24"/>
          <w:szCs w:val="24"/>
        </w:rPr>
        <w:br/>
        <w:t xml:space="preserve">      Наличие следующих компетенций: инициативность, </w:t>
      </w:r>
      <w:proofErr w:type="spellStart"/>
      <w:r w:rsidRPr="0007096A">
        <w:rPr>
          <w:rFonts w:ascii="Times New Roman" w:hAnsi="Times New Roman" w:cs="Times New Roman"/>
          <w:sz w:val="24"/>
          <w:szCs w:val="24"/>
        </w:rPr>
        <w:t>коммуникативность</w:t>
      </w:r>
      <w:proofErr w:type="spellEnd"/>
      <w:r w:rsidRPr="0007096A">
        <w:rPr>
          <w:rFonts w:ascii="Times New Roman" w:hAnsi="Times New Roman" w:cs="Times New Roman"/>
          <w:sz w:val="24"/>
          <w:szCs w:val="24"/>
        </w:rPr>
        <w:t xml:space="preserve">, </w:t>
      </w:r>
      <w:proofErr w:type="spellStart"/>
      <w:r w:rsidRPr="0007096A">
        <w:rPr>
          <w:rFonts w:ascii="Times New Roman" w:hAnsi="Times New Roman" w:cs="Times New Roman"/>
          <w:sz w:val="24"/>
          <w:szCs w:val="24"/>
        </w:rPr>
        <w:t>аналитичность</w:t>
      </w:r>
      <w:proofErr w:type="spellEnd"/>
      <w:r w:rsidRPr="0007096A">
        <w:rPr>
          <w:rFonts w:ascii="Times New Roman" w:hAnsi="Times New Roman" w:cs="Times New Roman"/>
          <w:sz w:val="24"/>
          <w:szCs w:val="24"/>
        </w:rPr>
        <w:t>, организованность, этичность, ориентация на качество, ориентация на потребителя, нетерпимость к коррупции;</w:t>
      </w:r>
    </w:p>
    <w:p w:rsidR="00423FB3" w:rsidRPr="0007096A" w:rsidRDefault="00423FB3" w:rsidP="00423FB3">
      <w:pPr>
        <w:pStyle w:val="BodyText1"/>
        <w:keepNext/>
        <w:keepLines/>
        <w:ind w:left="-142" w:right="99" w:firstLine="142"/>
        <w:jc w:val="both"/>
        <w:rPr>
          <w:rFonts w:ascii="Times New Roman" w:hAnsi="Times New Roman" w:cs="Times New Roman"/>
          <w:sz w:val="24"/>
          <w:szCs w:val="24"/>
          <w:lang w:val="kk-KZ"/>
        </w:rPr>
      </w:pPr>
      <w:r w:rsidRPr="0007096A">
        <w:rPr>
          <w:rFonts w:ascii="Times New Roman" w:hAnsi="Times New Roman" w:cs="Times New Roman"/>
          <w:sz w:val="24"/>
          <w:szCs w:val="24"/>
        </w:rPr>
        <w:t>Опыт работы не требуется.</w:t>
      </w:r>
    </w:p>
    <w:p w:rsidR="005E3E60" w:rsidRPr="00B25DC8" w:rsidRDefault="005E3E60" w:rsidP="005E3E60">
      <w:pPr>
        <w:jc w:val="both"/>
        <w:rPr>
          <w:b w:val="0"/>
          <w:i w:val="0"/>
          <w:sz w:val="24"/>
          <w:szCs w:val="24"/>
          <w:lang w:val="kk-KZ"/>
        </w:rPr>
      </w:pPr>
    </w:p>
    <w:p w:rsidR="005E3E60" w:rsidRDefault="005E3E60" w:rsidP="005E3E60">
      <w:pPr>
        <w:pStyle w:val="a3"/>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5E3E60" w:rsidRPr="00ED39F5" w:rsidTr="001D7C58">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5E3E60" w:rsidRPr="00ED39F5" w:rsidTr="001D7C58">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BD435A" w:rsidRDefault="005E3E60" w:rsidP="001D7C58">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5E3E60"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5E3E60" w:rsidRPr="001B0B1A" w:rsidRDefault="005E3E60" w:rsidP="005E3E60">
            <w:pPr>
              <w:rPr>
                <w:b w:val="0"/>
                <w:i w:val="0"/>
                <w:sz w:val="22"/>
                <w:szCs w:val="22"/>
                <w:lang w:val="kk-KZ"/>
              </w:rPr>
            </w:pPr>
            <w:r w:rsidRPr="001B0B1A">
              <w:rPr>
                <w:b w:val="0"/>
                <w:i w:val="0"/>
                <w:sz w:val="22"/>
                <w:szCs w:val="22"/>
              </w:rPr>
              <w:t>С-</w:t>
            </w:r>
            <w:r w:rsidRPr="001B0B1A">
              <w:rPr>
                <w:b w:val="0"/>
                <w:i w:val="0"/>
                <w:sz w:val="22"/>
                <w:szCs w:val="22"/>
                <w:lang w:val="kk-KZ"/>
              </w:rPr>
              <w:t>О-</w:t>
            </w:r>
            <w:r>
              <w:rPr>
                <w:b w:val="0"/>
                <w:i w:val="0"/>
                <w:sz w:val="22"/>
                <w:szCs w:val="22"/>
                <w:lang w:val="kk-KZ"/>
              </w:rPr>
              <w:t>6</w:t>
            </w:r>
          </w:p>
        </w:tc>
        <w:tc>
          <w:tcPr>
            <w:tcW w:w="4247"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vAlign w:val="center"/>
          </w:tcPr>
          <w:p w:rsidR="005E3E60" w:rsidRPr="0097418A" w:rsidRDefault="0097418A" w:rsidP="0097418A">
            <w:pPr>
              <w:widowControl/>
              <w:rPr>
                <w:b w:val="0"/>
                <w:i w:val="0"/>
                <w:sz w:val="22"/>
                <w:szCs w:val="22"/>
                <w:lang w:val="kk-KZ"/>
              </w:rPr>
            </w:pPr>
            <w:r w:rsidRPr="0097418A">
              <w:rPr>
                <w:b w:val="0"/>
                <w:i w:val="0"/>
                <w:sz w:val="22"/>
                <w:szCs w:val="22"/>
                <w:lang w:val="kk-KZ"/>
              </w:rPr>
              <w:t>101604</w:t>
            </w:r>
          </w:p>
        </w:tc>
      </w:tr>
      <w:tr w:rsidR="006610AB" w:rsidRPr="00ED39F5" w:rsidTr="00623046">
        <w:trPr>
          <w:cantSplit/>
          <w:trHeight w:val="20"/>
        </w:trPr>
        <w:tc>
          <w:tcPr>
            <w:tcW w:w="1722" w:type="dxa"/>
            <w:tcBorders>
              <w:top w:val="single" w:sz="4" w:space="0" w:color="auto"/>
              <w:left w:val="single" w:sz="4" w:space="0" w:color="auto"/>
              <w:bottom w:val="single" w:sz="4" w:space="0" w:color="auto"/>
              <w:right w:val="single" w:sz="4" w:space="0" w:color="auto"/>
            </w:tcBorders>
          </w:tcPr>
          <w:p w:rsidR="006610AB" w:rsidRPr="00003897" w:rsidRDefault="006610AB" w:rsidP="000C1B92">
            <w:pPr>
              <w:rPr>
                <w:b w:val="0"/>
                <w:i w:val="0"/>
                <w:sz w:val="22"/>
                <w:szCs w:val="22"/>
              </w:rPr>
            </w:pPr>
            <w:r w:rsidRPr="00003897">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6610AB" w:rsidRPr="00003897" w:rsidRDefault="006610AB" w:rsidP="000C1B92">
            <w:pPr>
              <w:rPr>
                <w:b w:val="0"/>
                <w:i w:val="0"/>
                <w:sz w:val="22"/>
                <w:szCs w:val="22"/>
              </w:rPr>
            </w:pPr>
            <w:r w:rsidRPr="00003897">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6610AB" w:rsidRPr="00003897" w:rsidRDefault="006610AB" w:rsidP="000C1B92">
            <w:pPr>
              <w:rPr>
                <w:b w:val="0"/>
                <w:i w:val="0"/>
                <w:sz w:val="22"/>
                <w:szCs w:val="22"/>
              </w:rPr>
            </w:pPr>
            <w:r w:rsidRPr="00003897">
              <w:rPr>
                <w:b w:val="0"/>
                <w:i w:val="0"/>
                <w:sz w:val="22"/>
                <w:szCs w:val="22"/>
              </w:rPr>
              <w:t>129919</w:t>
            </w:r>
          </w:p>
        </w:tc>
      </w:tr>
      <w:tr w:rsidR="006610AB"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6610AB" w:rsidRPr="00B2387A" w:rsidRDefault="006610AB" w:rsidP="0097418A">
            <w:pPr>
              <w:rPr>
                <w:b w:val="0"/>
                <w:i w:val="0"/>
                <w:color w:val="000000"/>
                <w:spacing w:val="-5"/>
                <w:sz w:val="24"/>
                <w:szCs w:val="24"/>
              </w:rPr>
            </w:pPr>
            <w:r w:rsidRPr="00B2387A">
              <w:rPr>
                <w:b w:val="0"/>
                <w:i w:val="0"/>
                <w:color w:val="000000"/>
                <w:spacing w:val="-5"/>
                <w:sz w:val="24"/>
                <w:szCs w:val="24"/>
              </w:rPr>
              <w:t>С-R-</w:t>
            </w:r>
            <w:r>
              <w:rPr>
                <w:b w:val="0"/>
                <w:i w:val="0"/>
                <w:color w:val="000000"/>
                <w:spacing w:val="-5"/>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6610AB" w:rsidRPr="0097418A" w:rsidRDefault="006610AB" w:rsidP="0097418A">
            <w:pPr>
              <w:rPr>
                <w:b w:val="0"/>
                <w:i w:val="0"/>
                <w:sz w:val="22"/>
                <w:szCs w:val="22"/>
                <w:lang w:val="kk-KZ"/>
              </w:rPr>
            </w:pPr>
            <w:r w:rsidRPr="0097418A">
              <w:rPr>
                <w:b w:val="0"/>
                <w:i w:val="0"/>
                <w:sz w:val="22"/>
                <w:szCs w:val="22"/>
                <w:lang w:val="kk-KZ"/>
              </w:rPr>
              <w:t>73288</w:t>
            </w:r>
          </w:p>
        </w:tc>
        <w:tc>
          <w:tcPr>
            <w:tcW w:w="3422" w:type="dxa"/>
            <w:tcBorders>
              <w:top w:val="single" w:sz="4" w:space="0" w:color="auto"/>
              <w:left w:val="single" w:sz="4" w:space="0" w:color="auto"/>
              <w:bottom w:val="single" w:sz="4" w:space="0" w:color="auto"/>
              <w:right w:val="single" w:sz="4" w:space="0" w:color="auto"/>
            </w:tcBorders>
          </w:tcPr>
          <w:p w:rsidR="006610AB" w:rsidRPr="0097418A" w:rsidRDefault="006610AB" w:rsidP="0097418A">
            <w:pPr>
              <w:rPr>
                <w:b w:val="0"/>
                <w:i w:val="0"/>
                <w:sz w:val="22"/>
                <w:szCs w:val="22"/>
                <w:lang w:val="kk-KZ"/>
              </w:rPr>
            </w:pPr>
            <w:r w:rsidRPr="0097418A">
              <w:rPr>
                <w:b w:val="0"/>
                <w:i w:val="0"/>
                <w:sz w:val="22"/>
                <w:szCs w:val="22"/>
                <w:lang w:val="kk-KZ"/>
              </w:rPr>
              <w:t>99106</w:t>
            </w:r>
          </w:p>
        </w:tc>
      </w:tr>
      <w:tr w:rsidR="006610AB" w:rsidRPr="00ED39F5" w:rsidTr="001D7C58">
        <w:trPr>
          <w:cantSplit/>
          <w:trHeight w:val="20"/>
        </w:trPr>
        <w:tc>
          <w:tcPr>
            <w:tcW w:w="1722" w:type="dxa"/>
            <w:tcBorders>
              <w:top w:val="single" w:sz="4" w:space="0" w:color="auto"/>
              <w:left w:val="single" w:sz="4" w:space="0" w:color="auto"/>
              <w:bottom w:val="single" w:sz="4" w:space="0" w:color="auto"/>
              <w:right w:val="single" w:sz="4" w:space="0" w:color="auto"/>
            </w:tcBorders>
          </w:tcPr>
          <w:p w:rsidR="006610AB" w:rsidRPr="00A315EC" w:rsidRDefault="006610AB" w:rsidP="0097418A">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6610AB" w:rsidRPr="0097418A" w:rsidRDefault="006610AB" w:rsidP="0097418A">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6610AB" w:rsidRPr="0097418A" w:rsidRDefault="006610AB" w:rsidP="0097418A">
            <w:pPr>
              <w:widowControl/>
              <w:rPr>
                <w:b w:val="0"/>
                <w:i w:val="0"/>
                <w:sz w:val="22"/>
                <w:szCs w:val="22"/>
                <w:lang w:val="kk-KZ"/>
              </w:rPr>
            </w:pPr>
            <w:r w:rsidRPr="0097418A">
              <w:rPr>
                <w:b w:val="0"/>
                <w:i w:val="0"/>
                <w:sz w:val="22"/>
                <w:szCs w:val="22"/>
                <w:lang w:val="kk-KZ"/>
              </w:rPr>
              <w:t>88279</w:t>
            </w:r>
          </w:p>
        </w:tc>
      </w:tr>
    </w:tbl>
    <w:p w:rsidR="005E3E60" w:rsidRDefault="005E3E60"/>
    <w:p w:rsidR="00423FB3" w:rsidRPr="007D2B34" w:rsidRDefault="00423FB3" w:rsidP="00423FB3">
      <w:pPr>
        <w:widowControl/>
        <w:shd w:val="clear" w:color="auto" w:fill="F8F8F8"/>
        <w:autoSpaceDE w:val="0"/>
        <w:autoSpaceDN w:val="0"/>
        <w:adjustRightInd w:val="0"/>
        <w:ind w:right="150"/>
        <w:jc w:val="both"/>
        <w:rPr>
          <w:i w:val="0"/>
          <w:sz w:val="24"/>
          <w:szCs w:val="24"/>
          <w:lang w:val="kk-KZ"/>
        </w:rPr>
      </w:pPr>
      <w:r w:rsidRPr="00003897">
        <w:rPr>
          <w:i w:val="0"/>
          <w:sz w:val="24"/>
          <w:szCs w:val="24"/>
          <w:lang w:val="kk-KZ"/>
        </w:rPr>
        <w:t>Департамент государственных доходов по Жамбылской области Комитета государственных доходов Министерства финансов Республики Казахстан, индекс  000080,  г.Тараз,  проспект  Толеби  36,  телефон  для  справок  ( 87262)  43-15-39, 45-28-74</w:t>
      </w:r>
      <w:r w:rsidRPr="007D2B34">
        <w:rPr>
          <w:i w:val="0"/>
          <w:sz w:val="24"/>
          <w:szCs w:val="24"/>
          <w:lang w:val="kk-KZ"/>
        </w:rPr>
        <w:t xml:space="preserve">, электронные адреса: </w:t>
      </w:r>
      <w:r w:rsidR="008A0C5B">
        <w:fldChar w:fldCharType="begin"/>
      </w:r>
      <w:r w:rsidR="00AC571D">
        <w:instrText>HYPERLINK "mailto:aabdikerimova@taxtaraz.mgd.kz"</w:instrText>
      </w:r>
      <w:r w:rsidR="008A0C5B">
        <w:fldChar w:fldCharType="separate"/>
      </w:r>
      <w:r w:rsidRPr="007D2B34">
        <w:rPr>
          <w:i w:val="0"/>
          <w:sz w:val="24"/>
          <w:szCs w:val="24"/>
          <w:lang w:val="kk-KZ"/>
        </w:rPr>
        <w:t>aabdikerimova@taxtaraz.mgd.kz</w:t>
      </w:r>
      <w:r w:rsidR="008A0C5B">
        <w:fldChar w:fldCharType="end"/>
      </w:r>
      <w:r w:rsidRPr="007D2B34">
        <w:rPr>
          <w:i w:val="0"/>
          <w:sz w:val="24"/>
          <w:szCs w:val="24"/>
          <w:lang w:val="kk-KZ"/>
        </w:rPr>
        <w:t xml:space="preserve">; </w:t>
      </w:r>
      <w:hyperlink r:id="rId4" w:history="1">
        <w:r w:rsidRPr="007D2B34">
          <w:rPr>
            <w:i w:val="0"/>
            <w:sz w:val="24"/>
            <w:szCs w:val="24"/>
            <w:lang w:val="en-US"/>
          </w:rPr>
          <w:t>u</w:t>
        </w:r>
        <w:r w:rsidRPr="007D2B34">
          <w:rPr>
            <w:i w:val="0"/>
            <w:sz w:val="24"/>
            <w:szCs w:val="24"/>
          </w:rPr>
          <w:t>.</w:t>
        </w:r>
        <w:r w:rsidRPr="007D2B34">
          <w:rPr>
            <w:i w:val="0"/>
            <w:sz w:val="24"/>
            <w:szCs w:val="24"/>
            <w:lang w:val="en-US"/>
          </w:rPr>
          <w:t>kudaibergenova</w:t>
        </w:r>
        <w:r w:rsidRPr="007D2B34">
          <w:rPr>
            <w:i w:val="0"/>
            <w:sz w:val="24"/>
            <w:szCs w:val="24"/>
            <w:lang w:val="kk-KZ"/>
          </w:rPr>
          <w:t>@kgd.gov.kz</w:t>
        </w:r>
      </w:hyperlink>
      <w:r w:rsidRPr="007D2B34">
        <w:rPr>
          <w:i w:val="0"/>
          <w:sz w:val="24"/>
          <w:szCs w:val="24"/>
          <w:lang w:val="kk-KZ"/>
        </w:rPr>
        <w:t xml:space="preserve"> объявляет конкурс на занятие вакантных административных государственных должностей:</w:t>
      </w:r>
    </w:p>
    <w:p w:rsidR="00927302" w:rsidRPr="00927302" w:rsidRDefault="00927302" w:rsidP="00927302">
      <w:pPr>
        <w:jc w:val="both"/>
        <w:rPr>
          <w:i w:val="0"/>
          <w:sz w:val="24"/>
          <w:szCs w:val="24"/>
          <w:lang w:val="kk-KZ"/>
        </w:rPr>
      </w:pPr>
      <w:r w:rsidRPr="00927302">
        <w:rPr>
          <w:i w:val="0"/>
          <w:color w:val="000000"/>
          <w:sz w:val="24"/>
          <w:szCs w:val="24"/>
        </w:rPr>
        <w:t xml:space="preserve">Ведущий специалист </w:t>
      </w:r>
      <w:r w:rsidRPr="00927302">
        <w:rPr>
          <w:i w:val="0"/>
          <w:snapToGrid w:val="0"/>
          <w:color w:val="000000"/>
          <w:sz w:val="24"/>
          <w:szCs w:val="24"/>
          <w:lang w:val="kk-KZ"/>
        </w:rPr>
        <w:t xml:space="preserve">организационного </w:t>
      </w:r>
      <w:r w:rsidRPr="00927302">
        <w:rPr>
          <w:i w:val="0"/>
          <w:snapToGrid w:val="0"/>
          <w:sz w:val="24"/>
          <w:szCs w:val="24"/>
          <w:lang w:val="kk-KZ"/>
        </w:rPr>
        <w:t xml:space="preserve">отдела </w:t>
      </w:r>
      <w:r w:rsidRPr="00927302">
        <w:rPr>
          <w:i w:val="0"/>
          <w:snapToGrid w:val="0"/>
          <w:sz w:val="24"/>
          <w:szCs w:val="24"/>
        </w:rPr>
        <w:t>организационно-финансового управления</w:t>
      </w:r>
      <w:r w:rsidRPr="00927302">
        <w:rPr>
          <w:i w:val="0"/>
          <w:sz w:val="24"/>
          <w:szCs w:val="24"/>
          <w:lang w:val="kk-KZ"/>
        </w:rPr>
        <w:t xml:space="preserve"> Департ</w:t>
      </w:r>
      <w:r w:rsidR="00F252AD">
        <w:rPr>
          <w:i w:val="0"/>
          <w:sz w:val="24"/>
          <w:szCs w:val="24"/>
          <w:lang w:val="kk-KZ"/>
        </w:rPr>
        <w:t>а</w:t>
      </w:r>
      <w:r w:rsidRPr="00927302">
        <w:rPr>
          <w:i w:val="0"/>
          <w:sz w:val="24"/>
          <w:szCs w:val="24"/>
          <w:lang w:val="kk-KZ"/>
        </w:rPr>
        <w:t xml:space="preserve">мента государственных доходов по Жамбылской области Комитета государственных доходов Министерства финансов Республики Казахстан </w:t>
      </w:r>
      <w:r>
        <w:rPr>
          <w:i w:val="0"/>
          <w:sz w:val="24"/>
          <w:szCs w:val="24"/>
          <w:lang w:val="kk-KZ"/>
        </w:rPr>
        <w:t xml:space="preserve">(временно, до выхода до основного работника до 26.05.2018) </w:t>
      </w:r>
      <w:r w:rsidR="00F252AD" w:rsidRPr="00927302">
        <w:rPr>
          <w:i w:val="0"/>
          <w:sz w:val="24"/>
          <w:szCs w:val="24"/>
          <w:lang w:val="kk-KZ"/>
        </w:rPr>
        <w:t>категори</w:t>
      </w:r>
      <w:r w:rsidR="001F433F">
        <w:rPr>
          <w:i w:val="0"/>
          <w:sz w:val="24"/>
          <w:szCs w:val="24"/>
          <w:lang w:val="kk-KZ"/>
        </w:rPr>
        <w:t>и</w:t>
      </w:r>
      <w:r w:rsidRPr="00927302">
        <w:rPr>
          <w:i w:val="0"/>
          <w:sz w:val="24"/>
          <w:szCs w:val="24"/>
          <w:lang w:val="kk-KZ"/>
        </w:rPr>
        <w:t>С-О</w:t>
      </w:r>
      <w:r w:rsidRPr="00927302">
        <w:rPr>
          <w:i w:val="0"/>
          <w:sz w:val="24"/>
          <w:szCs w:val="24"/>
        </w:rPr>
        <w:t xml:space="preserve">-6, </w:t>
      </w:r>
      <w:r w:rsidRPr="00927302">
        <w:rPr>
          <w:i w:val="0"/>
          <w:sz w:val="24"/>
          <w:szCs w:val="24"/>
          <w:lang w:val="kk-KZ"/>
        </w:rPr>
        <w:t>1</w:t>
      </w:r>
      <w:r w:rsidRPr="00927302">
        <w:rPr>
          <w:i w:val="0"/>
          <w:sz w:val="24"/>
          <w:szCs w:val="24"/>
        </w:rPr>
        <w:t xml:space="preserve"> единица, </w:t>
      </w:r>
      <w:r w:rsidRPr="00927302">
        <w:rPr>
          <w:i w:val="0"/>
          <w:sz w:val="24"/>
          <w:szCs w:val="24"/>
          <w:lang w:val="kk-KZ"/>
        </w:rPr>
        <w:t>№06-2-3-1.</w:t>
      </w:r>
    </w:p>
    <w:p w:rsidR="00927302" w:rsidRPr="00927302" w:rsidRDefault="00927302" w:rsidP="00927302">
      <w:pPr>
        <w:pStyle w:val="a3"/>
        <w:jc w:val="both"/>
        <w:rPr>
          <w:b w:val="0"/>
          <w:i w:val="0"/>
          <w:lang w:val="kk-KZ"/>
        </w:rPr>
      </w:pPr>
      <w:r w:rsidRPr="00927302">
        <w:rPr>
          <w:i w:val="0"/>
          <w:sz w:val="24"/>
          <w:szCs w:val="24"/>
        </w:rPr>
        <w:t>Функциональные обязанности:</w:t>
      </w:r>
      <w:r w:rsidRPr="00927302">
        <w:rPr>
          <w:b w:val="0"/>
          <w:i w:val="0"/>
          <w:sz w:val="24"/>
          <w:szCs w:val="24"/>
          <w:lang w:val="kk-KZ"/>
        </w:rPr>
        <w:t xml:space="preserve"> Подготовка необходимых материалов непроизводственных селекторных совещаний, обработка, проведение семинаров, подготовка докладов руководителям, справки вышестоящим и другим организациям, подготовка информации, план работы, свод отчетов, внедрение государственного языка, проведение документа оборота и соблюдение секретности, номенклатуру дел Департамента. Организовать сохранность документов до сдачи в ведомственный архив, учет внутренних исходящих документов. Учет и обработка заявлений, обращений физических и юридических лиц внедрение их в ЭСЕДО и регистрация, обеспечить раздачу </w:t>
      </w:r>
      <w:r w:rsidRPr="00927302">
        <w:rPr>
          <w:b w:val="0"/>
          <w:i w:val="0"/>
          <w:sz w:val="24"/>
          <w:szCs w:val="24"/>
          <w:lang w:val="kk-KZ"/>
        </w:rPr>
        <w:lastRenderedPageBreak/>
        <w:t>документов после резалюции руководства для исполнения, контроль исполнения задании вышестоящих органов, обеспечение секретности, контроль исполнения Протокольных поручении приказов, планов, задания руководства и документа оборот в подразделении департамента.</w:t>
      </w:r>
    </w:p>
    <w:p w:rsidR="00927302" w:rsidRDefault="00927302" w:rsidP="00927302">
      <w:pPr>
        <w:pStyle w:val="a3"/>
        <w:jc w:val="both"/>
        <w:rPr>
          <w:i w:val="0"/>
          <w:sz w:val="24"/>
          <w:szCs w:val="24"/>
          <w:lang w:val="kk-KZ"/>
        </w:rPr>
      </w:pPr>
      <w:proofErr w:type="spellStart"/>
      <w:r w:rsidRPr="00003897">
        <w:rPr>
          <w:rFonts w:eastAsia="Calibri"/>
          <w:i w:val="0"/>
          <w:sz w:val="24"/>
          <w:szCs w:val="24"/>
          <w:lang w:eastAsia="en-US"/>
        </w:rPr>
        <w:t>Требованияк</w:t>
      </w:r>
      <w:proofErr w:type="spellEnd"/>
      <w:r w:rsidRPr="00003897">
        <w:rPr>
          <w:rFonts w:eastAsia="Calibri"/>
          <w:i w:val="0"/>
          <w:sz w:val="24"/>
          <w:szCs w:val="24"/>
          <w:lang w:eastAsia="en-US"/>
        </w:rPr>
        <w:t xml:space="preserve"> участникам конкурса:</w:t>
      </w:r>
    </w:p>
    <w:p w:rsidR="00927302" w:rsidRPr="00927302" w:rsidRDefault="00927302" w:rsidP="00927302">
      <w:pPr>
        <w:pStyle w:val="a3"/>
        <w:jc w:val="both"/>
        <w:rPr>
          <w:b w:val="0"/>
          <w:i w:val="0"/>
          <w:sz w:val="24"/>
          <w:szCs w:val="24"/>
          <w:lang w:val="kk-KZ"/>
        </w:rPr>
      </w:pPr>
      <w:r w:rsidRPr="00927302">
        <w:rPr>
          <w:i w:val="0"/>
          <w:sz w:val="24"/>
          <w:szCs w:val="24"/>
          <w:lang w:val="kk-KZ"/>
        </w:rPr>
        <w:t>Образование:</w:t>
      </w:r>
      <w:r w:rsidRPr="00927302">
        <w:rPr>
          <w:b w:val="0"/>
          <w:i w:val="0"/>
          <w:sz w:val="24"/>
          <w:szCs w:val="24"/>
          <w:lang w:val="kk-KZ"/>
        </w:rPr>
        <w:t xml:space="preserve"> В сфере социальных наук, экономики и бизнеса или в сфере права или в сфере гуманитарных наук или в сфере образования</w:t>
      </w:r>
    </w:p>
    <w:p w:rsidR="00927302" w:rsidRPr="00927302" w:rsidRDefault="00927302" w:rsidP="00927302">
      <w:pPr>
        <w:pStyle w:val="a3"/>
        <w:jc w:val="both"/>
        <w:rPr>
          <w:b w:val="0"/>
          <w:i w:val="0"/>
          <w:sz w:val="24"/>
          <w:szCs w:val="24"/>
          <w:lang w:val="kk-KZ"/>
        </w:rPr>
      </w:pPr>
      <w:r w:rsidRPr="00927302">
        <w:rPr>
          <w:rStyle w:val="apple-style-span"/>
          <w:i w:val="0"/>
          <w:color w:val="000000"/>
          <w:sz w:val="24"/>
          <w:szCs w:val="24"/>
          <w:lang w:val="kk-KZ"/>
        </w:rPr>
        <w:t>Специальность:</w:t>
      </w:r>
      <w:r w:rsidRPr="00927302">
        <w:rPr>
          <w:b w:val="0"/>
          <w:i w:val="0"/>
          <w:sz w:val="24"/>
          <w:szCs w:val="24"/>
          <w:lang w:val="kk-KZ"/>
        </w:rPr>
        <w:t xml:space="preserve">Экономика или </w:t>
      </w:r>
      <w:r w:rsidR="008177FF">
        <w:rPr>
          <w:b w:val="0"/>
          <w:i w:val="0"/>
          <w:sz w:val="24"/>
          <w:szCs w:val="24"/>
          <w:lang w:val="kk-KZ"/>
        </w:rPr>
        <w:t xml:space="preserve">менеджмент или </w:t>
      </w:r>
      <w:r w:rsidRPr="00927302">
        <w:rPr>
          <w:b w:val="0"/>
          <w:i w:val="0"/>
          <w:sz w:val="24"/>
          <w:szCs w:val="24"/>
          <w:lang w:val="kk-KZ"/>
        </w:rPr>
        <w:t xml:space="preserve">учет и аудит или финансы  или государственное и местное управление или статистика или мировая экономика или юриспруденция </w:t>
      </w:r>
      <w:r w:rsidR="008177FF">
        <w:rPr>
          <w:b w:val="0"/>
          <w:i w:val="0"/>
          <w:sz w:val="24"/>
          <w:szCs w:val="24"/>
          <w:lang w:val="kk-KZ"/>
        </w:rPr>
        <w:t>или</w:t>
      </w:r>
      <w:r w:rsidRPr="00927302">
        <w:rPr>
          <w:b w:val="0"/>
          <w:i w:val="0"/>
          <w:sz w:val="24"/>
          <w:szCs w:val="24"/>
          <w:lang w:val="kk-KZ"/>
        </w:rPr>
        <w:t xml:space="preserve"> международное право или правоохранительная деятельность или филология или Казахский язык и литература или журналистика или </w:t>
      </w:r>
      <w:r w:rsidR="00F252AD" w:rsidRPr="00927302">
        <w:rPr>
          <w:b w:val="0"/>
          <w:i w:val="0"/>
          <w:color w:val="000000"/>
          <w:sz w:val="24"/>
          <w:szCs w:val="24"/>
        </w:rPr>
        <w:t>архивоведение</w:t>
      </w:r>
      <w:r w:rsidRPr="00927302">
        <w:rPr>
          <w:b w:val="0"/>
          <w:i w:val="0"/>
          <w:color w:val="000000"/>
          <w:sz w:val="24"/>
          <w:szCs w:val="24"/>
        </w:rPr>
        <w:t>, документоведение и документационное обеспечение</w:t>
      </w:r>
      <w:r w:rsidRPr="00927302">
        <w:rPr>
          <w:b w:val="0"/>
          <w:i w:val="0"/>
          <w:sz w:val="24"/>
          <w:szCs w:val="24"/>
          <w:lang w:val="kk-KZ"/>
        </w:rPr>
        <w:t>.</w:t>
      </w:r>
    </w:p>
    <w:p w:rsidR="00927302" w:rsidRPr="00927302" w:rsidRDefault="00927302" w:rsidP="00927302">
      <w:pPr>
        <w:pStyle w:val="a3"/>
        <w:jc w:val="both"/>
        <w:rPr>
          <w:b w:val="0"/>
          <w:i w:val="0"/>
          <w:sz w:val="24"/>
          <w:szCs w:val="24"/>
          <w:lang w:val="kk-KZ"/>
        </w:rPr>
      </w:pPr>
      <w:r w:rsidRPr="00927302">
        <w:rPr>
          <w:b w:val="0"/>
          <w:i w:val="0"/>
          <w:sz w:val="24"/>
          <w:szCs w:val="24"/>
          <w:lang w:val="kk-KZ"/>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927302" w:rsidRPr="00927302" w:rsidRDefault="00927302" w:rsidP="00927302">
      <w:pPr>
        <w:pStyle w:val="a3"/>
        <w:jc w:val="both"/>
        <w:rPr>
          <w:b w:val="0"/>
          <w:i w:val="0"/>
          <w:sz w:val="24"/>
          <w:szCs w:val="24"/>
          <w:lang w:val="kk-KZ"/>
        </w:rPr>
      </w:pPr>
      <w:r w:rsidRPr="00927302">
        <w:rPr>
          <w:b w:val="0"/>
          <w:i w:val="0"/>
          <w:sz w:val="24"/>
          <w:szCs w:val="24"/>
          <w:lang w:val="kk-KZ"/>
        </w:rPr>
        <w:t>Знание Стратегии «Казахстан - 2050», Бюджетный Кодекс, Закон РК «Бухгалтерский учет и отчетность», «О государственных закупках» и другие нормативно-прововые акты Республики Казахстан соответствующие функциональным обязанностям.</w:t>
      </w:r>
    </w:p>
    <w:p w:rsidR="00927302" w:rsidRPr="00927302" w:rsidRDefault="00927302" w:rsidP="00927302">
      <w:pPr>
        <w:pStyle w:val="a3"/>
        <w:jc w:val="both"/>
        <w:rPr>
          <w:b w:val="0"/>
          <w:i w:val="0"/>
          <w:sz w:val="24"/>
          <w:szCs w:val="24"/>
          <w:lang w:val="kk-KZ"/>
        </w:rPr>
      </w:pPr>
      <w:r w:rsidRPr="00927302">
        <w:rPr>
          <w:b w:val="0"/>
          <w:i w:val="0"/>
          <w:sz w:val="24"/>
          <w:szCs w:val="24"/>
          <w:lang w:val="kk-KZ"/>
        </w:rPr>
        <w:t>В соответствии с квалификационным требованиям. Умение работать на компьютере со стандартным пакетом программ MS Word, MS  Excel, Интернет, Интранет-портал и умение работать  с электронной почтой.</w:t>
      </w:r>
    </w:p>
    <w:p w:rsidR="00927302" w:rsidRPr="00927302" w:rsidRDefault="00927302" w:rsidP="00927302">
      <w:pPr>
        <w:jc w:val="both"/>
        <w:rPr>
          <w:i w:val="0"/>
          <w:color w:val="000000"/>
          <w:sz w:val="24"/>
          <w:szCs w:val="24"/>
        </w:rPr>
      </w:pPr>
      <w:r w:rsidRPr="00927302">
        <w:rPr>
          <w:i w:val="0"/>
          <w:color w:val="000000"/>
          <w:sz w:val="24"/>
          <w:szCs w:val="24"/>
        </w:rPr>
        <w:t>Ведущий специалист управления инфор</w:t>
      </w:r>
      <w:r w:rsidR="00F252AD">
        <w:rPr>
          <w:i w:val="0"/>
          <w:color w:val="000000"/>
          <w:sz w:val="24"/>
          <w:szCs w:val="24"/>
        </w:rPr>
        <w:t>м</w:t>
      </w:r>
      <w:r w:rsidRPr="00927302">
        <w:rPr>
          <w:i w:val="0"/>
          <w:color w:val="000000"/>
          <w:sz w:val="24"/>
          <w:szCs w:val="24"/>
        </w:rPr>
        <w:t>ационных технологий Департ</w:t>
      </w:r>
      <w:r w:rsidR="00F252AD">
        <w:rPr>
          <w:i w:val="0"/>
          <w:color w:val="000000"/>
          <w:sz w:val="24"/>
          <w:szCs w:val="24"/>
        </w:rPr>
        <w:t>а</w:t>
      </w:r>
      <w:r w:rsidRPr="00927302">
        <w:rPr>
          <w:i w:val="0"/>
          <w:color w:val="000000"/>
          <w:sz w:val="24"/>
          <w:szCs w:val="24"/>
        </w:rPr>
        <w:t xml:space="preserve">мента государственных доходов по </w:t>
      </w:r>
      <w:proofErr w:type="spellStart"/>
      <w:r w:rsidRPr="00927302">
        <w:rPr>
          <w:i w:val="0"/>
          <w:color w:val="000000"/>
          <w:sz w:val="24"/>
          <w:szCs w:val="24"/>
        </w:rPr>
        <w:t>Жамбылской</w:t>
      </w:r>
      <w:proofErr w:type="spellEnd"/>
      <w:r w:rsidRPr="00927302">
        <w:rPr>
          <w:i w:val="0"/>
          <w:color w:val="000000"/>
          <w:sz w:val="24"/>
          <w:szCs w:val="24"/>
        </w:rPr>
        <w:t xml:space="preserve"> области, Комитета государственных доходов Министерства финансов Республики Казахстан</w:t>
      </w:r>
      <w:r w:rsidR="001F433F">
        <w:rPr>
          <w:i w:val="0"/>
          <w:color w:val="000000"/>
          <w:sz w:val="24"/>
          <w:szCs w:val="24"/>
        </w:rPr>
        <w:t>,</w:t>
      </w:r>
      <w:r w:rsidRPr="00927302">
        <w:rPr>
          <w:i w:val="0"/>
          <w:color w:val="000000"/>
          <w:sz w:val="24"/>
          <w:szCs w:val="24"/>
        </w:rPr>
        <w:t xml:space="preserve"> категории С-О-6, 1 единица, №</w:t>
      </w:r>
      <w:r>
        <w:rPr>
          <w:i w:val="0"/>
          <w:color w:val="000000"/>
          <w:sz w:val="24"/>
          <w:szCs w:val="24"/>
        </w:rPr>
        <w:t>05-2-</w:t>
      </w:r>
      <w:r>
        <w:rPr>
          <w:i w:val="0"/>
          <w:color w:val="000000"/>
          <w:sz w:val="24"/>
          <w:szCs w:val="24"/>
          <w:lang w:val="kk-KZ"/>
        </w:rPr>
        <w:t>3</w:t>
      </w:r>
      <w:r w:rsidRPr="00927302">
        <w:rPr>
          <w:i w:val="0"/>
          <w:color w:val="000000"/>
          <w:sz w:val="24"/>
          <w:szCs w:val="24"/>
        </w:rPr>
        <w:t>.</w:t>
      </w:r>
    </w:p>
    <w:p w:rsidR="00927302" w:rsidRPr="00927302" w:rsidRDefault="00927302" w:rsidP="00927302">
      <w:pPr>
        <w:jc w:val="both"/>
        <w:rPr>
          <w:b w:val="0"/>
          <w:i w:val="0"/>
          <w:color w:val="000000"/>
          <w:sz w:val="24"/>
          <w:szCs w:val="24"/>
        </w:rPr>
      </w:pPr>
      <w:r w:rsidRPr="00927302">
        <w:rPr>
          <w:i w:val="0"/>
          <w:color w:val="000000"/>
          <w:sz w:val="24"/>
          <w:szCs w:val="24"/>
        </w:rPr>
        <w:t>Функциональные обязанности:</w:t>
      </w:r>
      <w:r w:rsidRPr="00927302">
        <w:rPr>
          <w:b w:val="0"/>
          <w:i w:val="0"/>
          <w:color w:val="000000"/>
          <w:sz w:val="24"/>
          <w:szCs w:val="24"/>
        </w:rPr>
        <w:t xml:space="preserve"> установка, информационное сопровождение  оборудований информационных продуктов предназначенных для работы,  обеспечение безопасности и сохранности базы данных, введение программ предназначенных для персональных компьютеров, проведение разъяснительных работ, оказание технической помощи, обеспечение работы по определению объема работ в сфере информации.</w:t>
      </w:r>
    </w:p>
    <w:p w:rsidR="00927302" w:rsidRPr="00927302" w:rsidRDefault="00927302" w:rsidP="00927302">
      <w:pPr>
        <w:jc w:val="both"/>
        <w:rPr>
          <w:b w:val="0"/>
          <w:i w:val="0"/>
          <w:color w:val="000000"/>
          <w:sz w:val="24"/>
          <w:szCs w:val="24"/>
        </w:rPr>
      </w:pPr>
      <w:r w:rsidRPr="00927302">
        <w:rPr>
          <w:b w:val="0"/>
          <w:i w:val="0"/>
          <w:color w:val="000000"/>
          <w:sz w:val="24"/>
          <w:szCs w:val="24"/>
        </w:rPr>
        <w:t xml:space="preserve">Обеспечение технической аккуратности, бесперебойной работы компьютера и оборудований.     </w:t>
      </w:r>
    </w:p>
    <w:p w:rsidR="00927302" w:rsidRPr="00927302" w:rsidRDefault="00927302" w:rsidP="00927302">
      <w:pPr>
        <w:jc w:val="both"/>
        <w:rPr>
          <w:b w:val="0"/>
          <w:i w:val="0"/>
          <w:color w:val="000000"/>
          <w:sz w:val="24"/>
          <w:szCs w:val="24"/>
        </w:rPr>
      </w:pPr>
      <w:r w:rsidRPr="00927302">
        <w:rPr>
          <w:b w:val="0"/>
          <w:i w:val="0"/>
          <w:color w:val="000000"/>
          <w:sz w:val="24"/>
          <w:szCs w:val="24"/>
        </w:rPr>
        <w:t xml:space="preserve">Обеспечения работоспособности дополнительных оборудований и компьютерной техники, системы ЕСЭДО, системы е-Минфин и контроль </w:t>
      </w:r>
      <w:proofErr w:type="gramStart"/>
      <w:r w:rsidRPr="00927302">
        <w:rPr>
          <w:b w:val="0"/>
          <w:i w:val="0"/>
          <w:color w:val="000000"/>
          <w:sz w:val="24"/>
          <w:szCs w:val="24"/>
        </w:rPr>
        <w:t>за интегральной базы</w:t>
      </w:r>
      <w:proofErr w:type="gramEnd"/>
      <w:r w:rsidRPr="00927302">
        <w:rPr>
          <w:b w:val="0"/>
          <w:i w:val="0"/>
          <w:color w:val="000000"/>
          <w:sz w:val="24"/>
          <w:szCs w:val="24"/>
        </w:rPr>
        <w:t xml:space="preserve"> данных. Сопровождение справочников и классификаторов нормативно-справочной информации таможенного органа, своевременное обновление электронных справочников нормативной информации. осуществление составления и свод в сфере информатизации отчетности и представление информации, сведений для КГД МФ РК, руководства ДГД по области, другим государственным и правоохранительным органам.   </w:t>
      </w:r>
    </w:p>
    <w:p w:rsidR="00927302" w:rsidRDefault="00927302" w:rsidP="00927302">
      <w:pPr>
        <w:jc w:val="both"/>
        <w:rPr>
          <w:i w:val="0"/>
          <w:color w:val="000000"/>
          <w:sz w:val="24"/>
          <w:szCs w:val="24"/>
        </w:rPr>
      </w:pPr>
      <w:proofErr w:type="spellStart"/>
      <w:r w:rsidRPr="00003897">
        <w:rPr>
          <w:rFonts w:eastAsia="Calibri"/>
          <w:i w:val="0"/>
          <w:sz w:val="24"/>
          <w:szCs w:val="24"/>
          <w:lang w:eastAsia="en-US"/>
        </w:rPr>
        <w:t>Требованияк</w:t>
      </w:r>
      <w:proofErr w:type="spellEnd"/>
      <w:r w:rsidRPr="00003897">
        <w:rPr>
          <w:rFonts w:eastAsia="Calibri"/>
          <w:i w:val="0"/>
          <w:sz w:val="24"/>
          <w:szCs w:val="24"/>
          <w:lang w:eastAsia="en-US"/>
        </w:rPr>
        <w:t xml:space="preserve"> участникам конкурса:</w:t>
      </w:r>
    </w:p>
    <w:p w:rsidR="00927302" w:rsidRPr="00927302" w:rsidRDefault="00927302" w:rsidP="00927302">
      <w:pPr>
        <w:jc w:val="both"/>
        <w:rPr>
          <w:b w:val="0"/>
          <w:i w:val="0"/>
          <w:color w:val="000000"/>
          <w:sz w:val="24"/>
          <w:szCs w:val="24"/>
        </w:rPr>
      </w:pPr>
      <w:r w:rsidRPr="00927302">
        <w:rPr>
          <w:i w:val="0"/>
          <w:color w:val="000000"/>
          <w:sz w:val="24"/>
          <w:szCs w:val="24"/>
        </w:rPr>
        <w:t xml:space="preserve">Образование: </w:t>
      </w:r>
      <w:r w:rsidRPr="00927302">
        <w:rPr>
          <w:b w:val="0"/>
          <w:i w:val="0"/>
          <w:color w:val="000000"/>
          <w:sz w:val="24"/>
          <w:szCs w:val="24"/>
        </w:rPr>
        <w:t>В сфере технических наук и технологии  или в сфере социальных наук, экономики и бизнеса</w:t>
      </w:r>
    </w:p>
    <w:p w:rsidR="00927302" w:rsidRPr="00927302" w:rsidRDefault="00927302" w:rsidP="00927302">
      <w:pPr>
        <w:jc w:val="both"/>
        <w:rPr>
          <w:b w:val="0"/>
          <w:i w:val="0"/>
          <w:color w:val="000000"/>
          <w:sz w:val="24"/>
          <w:szCs w:val="24"/>
        </w:rPr>
      </w:pPr>
      <w:proofErr w:type="spellStart"/>
      <w:proofErr w:type="gramStart"/>
      <w:r w:rsidRPr="00927302">
        <w:rPr>
          <w:i w:val="0"/>
          <w:sz w:val="24"/>
        </w:rPr>
        <w:t>Специальность:</w:t>
      </w:r>
      <w:r w:rsidRPr="00927302">
        <w:rPr>
          <w:b w:val="0"/>
          <w:i w:val="0"/>
          <w:color w:val="000000"/>
          <w:sz w:val="24"/>
          <w:szCs w:val="24"/>
        </w:rPr>
        <w:t>Автоматизация</w:t>
      </w:r>
      <w:proofErr w:type="spellEnd"/>
      <w:proofErr w:type="gramEnd"/>
      <w:r w:rsidRPr="00927302">
        <w:rPr>
          <w:b w:val="0"/>
          <w:i w:val="0"/>
          <w:color w:val="000000"/>
          <w:sz w:val="24"/>
          <w:szCs w:val="24"/>
        </w:rPr>
        <w:t xml:space="preserve"> и управление или вычислительная техника и программное обеспечение  или информационные системы или учет и аудит или финансы или мировая экономика</w:t>
      </w:r>
    </w:p>
    <w:p w:rsidR="00927302" w:rsidRPr="00927302" w:rsidRDefault="00927302" w:rsidP="00927302">
      <w:pPr>
        <w:jc w:val="both"/>
        <w:rPr>
          <w:b w:val="0"/>
          <w:i w:val="0"/>
          <w:color w:val="000000"/>
          <w:sz w:val="24"/>
          <w:szCs w:val="24"/>
        </w:rPr>
      </w:pPr>
      <w:r w:rsidRPr="00927302">
        <w:rPr>
          <w:b w:val="0"/>
          <w:i w:val="0"/>
          <w:color w:val="000000"/>
          <w:sz w:val="24"/>
          <w:szCs w:val="24"/>
        </w:rPr>
        <w:t>Знание нормативно-правовых актов согласно программы тестирования на знание законодательств Республики Казахстан. Для эффективного выполнения профессиональной деятельности в государственной должности необходимого знания, приспособления и навык.</w:t>
      </w:r>
    </w:p>
    <w:p w:rsidR="00927302" w:rsidRPr="00927302" w:rsidRDefault="00927302" w:rsidP="00927302">
      <w:pPr>
        <w:jc w:val="both"/>
        <w:rPr>
          <w:b w:val="0"/>
          <w:i w:val="0"/>
          <w:color w:val="000000"/>
          <w:sz w:val="24"/>
          <w:szCs w:val="24"/>
        </w:rPr>
      </w:pPr>
      <w:r w:rsidRPr="00927302">
        <w:rPr>
          <w:b w:val="0"/>
          <w:i w:val="0"/>
          <w:color w:val="000000"/>
          <w:sz w:val="24"/>
          <w:szCs w:val="24"/>
        </w:rPr>
        <w:t>Знание Стратегии «Казахстан - 2050», Бюджетный Кодекс, Закон РК «Бухгалтерский учет и отчетность», «О государственных закупках» и другие нормативно-</w:t>
      </w:r>
      <w:proofErr w:type="spellStart"/>
      <w:r w:rsidRPr="00927302">
        <w:rPr>
          <w:b w:val="0"/>
          <w:i w:val="0"/>
          <w:color w:val="000000"/>
          <w:sz w:val="24"/>
          <w:szCs w:val="24"/>
        </w:rPr>
        <w:t>прововые</w:t>
      </w:r>
      <w:proofErr w:type="spellEnd"/>
      <w:r w:rsidRPr="00927302">
        <w:rPr>
          <w:b w:val="0"/>
          <w:i w:val="0"/>
          <w:color w:val="000000"/>
          <w:sz w:val="24"/>
          <w:szCs w:val="24"/>
        </w:rPr>
        <w:t xml:space="preserve"> акты </w:t>
      </w:r>
      <w:r w:rsidRPr="00927302">
        <w:rPr>
          <w:b w:val="0"/>
          <w:i w:val="0"/>
          <w:color w:val="000000"/>
          <w:sz w:val="24"/>
          <w:szCs w:val="24"/>
        </w:rPr>
        <w:lastRenderedPageBreak/>
        <w:t>Республики Казахстан соответствующие функциональным обязанностям.</w:t>
      </w:r>
    </w:p>
    <w:p w:rsidR="00927302" w:rsidRPr="00927302" w:rsidRDefault="00927302" w:rsidP="00927302">
      <w:pPr>
        <w:jc w:val="both"/>
        <w:rPr>
          <w:b w:val="0"/>
          <w:i w:val="0"/>
          <w:color w:val="000000"/>
          <w:sz w:val="24"/>
          <w:szCs w:val="24"/>
        </w:rPr>
      </w:pPr>
      <w:r w:rsidRPr="00927302">
        <w:rPr>
          <w:b w:val="0"/>
          <w:i w:val="0"/>
          <w:color w:val="000000"/>
          <w:sz w:val="24"/>
          <w:szCs w:val="24"/>
        </w:rPr>
        <w:t xml:space="preserve">В соответствии с квалификационным требованиям. Умение работать на компьютере со стандартным пакетом программ MS </w:t>
      </w:r>
      <w:proofErr w:type="spellStart"/>
      <w:r w:rsidRPr="00927302">
        <w:rPr>
          <w:b w:val="0"/>
          <w:i w:val="0"/>
          <w:color w:val="000000"/>
          <w:sz w:val="24"/>
          <w:szCs w:val="24"/>
        </w:rPr>
        <w:t>Word</w:t>
      </w:r>
      <w:proofErr w:type="spellEnd"/>
      <w:r w:rsidRPr="00927302">
        <w:rPr>
          <w:b w:val="0"/>
          <w:i w:val="0"/>
          <w:color w:val="000000"/>
          <w:sz w:val="24"/>
          <w:szCs w:val="24"/>
        </w:rPr>
        <w:t xml:space="preserve">, MS  </w:t>
      </w:r>
      <w:proofErr w:type="spellStart"/>
      <w:r w:rsidRPr="00927302">
        <w:rPr>
          <w:b w:val="0"/>
          <w:i w:val="0"/>
          <w:color w:val="000000"/>
          <w:sz w:val="24"/>
          <w:szCs w:val="24"/>
        </w:rPr>
        <w:t>Excel</w:t>
      </w:r>
      <w:proofErr w:type="spellEnd"/>
      <w:r w:rsidRPr="00927302">
        <w:rPr>
          <w:b w:val="0"/>
          <w:i w:val="0"/>
          <w:color w:val="000000"/>
          <w:sz w:val="24"/>
          <w:szCs w:val="24"/>
        </w:rPr>
        <w:t xml:space="preserve">, Интернет, </w:t>
      </w:r>
      <w:proofErr w:type="spellStart"/>
      <w:r w:rsidRPr="00927302">
        <w:rPr>
          <w:b w:val="0"/>
          <w:i w:val="0"/>
          <w:color w:val="000000"/>
          <w:sz w:val="24"/>
          <w:szCs w:val="24"/>
        </w:rPr>
        <w:t>Интранет</w:t>
      </w:r>
      <w:proofErr w:type="spellEnd"/>
      <w:r w:rsidRPr="00927302">
        <w:rPr>
          <w:b w:val="0"/>
          <w:i w:val="0"/>
          <w:color w:val="000000"/>
          <w:sz w:val="24"/>
          <w:szCs w:val="24"/>
        </w:rPr>
        <w:t>-портал и умение работать  с электронной почтой.</w:t>
      </w:r>
    </w:p>
    <w:p w:rsidR="002B1E16" w:rsidRDefault="002B1E16" w:rsidP="002B1E16">
      <w:pPr>
        <w:jc w:val="both"/>
        <w:rPr>
          <w:i w:val="0"/>
          <w:sz w:val="24"/>
          <w:szCs w:val="24"/>
          <w:lang w:val="kk-KZ"/>
        </w:rPr>
      </w:pPr>
    </w:p>
    <w:p w:rsidR="002B1E16" w:rsidRPr="00703FED" w:rsidRDefault="002B1E16" w:rsidP="002B1E16">
      <w:pPr>
        <w:jc w:val="both"/>
        <w:rPr>
          <w:i w:val="0"/>
          <w:sz w:val="24"/>
          <w:szCs w:val="24"/>
        </w:rPr>
      </w:pPr>
      <w:r>
        <w:rPr>
          <w:i w:val="0"/>
          <w:sz w:val="24"/>
          <w:szCs w:val="24"/>
          <w:lang w:val="kk-KZ"/>
        </w:rPr>
        <w:t>Ведущий</w:t>
      </w:r>
      <w:r w:rsidRPr="00703FED">
        <w:rPr>
          <w:i w:val="0"/>
          <w:sz w:val="24"/>
          <w:szCs w:val="24"/>
          <w:lang w:val="kk-KZ"/>
        </w:rPr>
        <w:t xml:space="preserve"> специалист от</w:t>
      </w:r>
      <w:r>
        <w:rPr>
          <w:i w:val="0"/>
          <w:sz w:val="24"/>
          <w:szCs w:val="24"/>
          <w:lang w:val="kk-KZ"/>
        </w:rPr>
        <w:t>дела аудита №2</w:t>
      </w:r>
      <w:r w:rsidRPr="00703FED">
        <w:rPr>
          <w:i w:val="0"/>
          <w:sz w:val="24"/>
          <w:szCs w:val="24"/>
          <w:lang w:val="kk-KZ"/>
        </w:rPr>
        <w:t xml:space="preserve"> управления аудита Департамента государственных доходов по Жамбылской области Комитета государственных доходов Министерства финансов Республики Казахстан, категори</w:t>
      </w:r>
      <w:r>
        <w:rPr>
          <w:i w:val="0"/>
          <w:sz w:val="24"/>
          <w:szCs w:val="24"/>
          <w:lang w:val="kk-KZ"/>
        </w:rPr>
        <w:t>и С-О-6</w:t>
      </w:r>
      <w:r w:rsidRPr="00703FED">
        <w:rPr>
          <w:i w:val="0"/>
          <w:sz w:val="24"/>
          <w:szCs w:val="24"/>
          <w:lang w:val="kk-KZ"/>
        </w:rPr>
        <w:t xml:space="preserve">, 1 единица, </w:t>
      </w:r>
      <w:r>
        <w:rPr>
          <w:i w:val="0"/>
          <w:sz w:val="24"/>
          <w:szCs w:val="22"/>
          <w:lang w:val="kk-KZ"/>
        </w:rPr>
        <w:t>№</w:t>
      </w:r>
      <w:r w:rsidRPr="002B1E16">
        <w:rPr>
          <w:i w:val="0"/>
          <w:sz w:val="24"/>
          <w:szCs w:val="24"/>
          <w:lang w:val="kk-KZ"/>
        </w:rPr>
        <w:t>07-2-3-1</w:t>
      </w:r>
    </w:p>
    <w:p w:rsidR="002B1E16" w:rsidRPr="00A45FD0" w:rsidRDefault="002B1E16" w:rsidP="002B1E16">
      <w:pPr>
        <w:jc w:val="both"/>
        <w:rPr>
          <w:b w:val="0"/>
          <w:i w:val="0"/>
          <w:sz w:val="24"/>
          <w:szCs w:val="24"/>
          <w:highlight w:val="yellow"/>
          <w:lang w:val="kk-KZ"/>
        </w:rPr>
      </w:pPr>
      <w:r w:rsidRPr="00703FED">
        <w:rPr>
          <w:rFonts w:eastAsia="Calibri"/>
          <w:i w:val="0"/>
          <w:sz w:val="24"/>
          <w:szCs w:val="24"/>
          <w:lang w:val="kk-KZ" w:eastAsia="en-US"/>
        </w:rPr>
        <w:t xml:space="preserve">Функциональные обязанности: </w:t>
      </w:r>
      <w:r w:rsidRPr="008C0BD1">
        <w:rPr>
          <w:b w:val="0"/>
          <w:i w:val="0"/>
          <w:sz w:val="24"/>
          <w:szCs w:val="24"/>
          <w:lang w:val="kk-KZ"/>
        </w:rPr>
        <w:t>О налогах и других обязательных платежах в бюджет закон по повышение квалификации, по социальной и других обязательных платежей в бюджет, обязательных пенсионных взносов своевременно полностью отразиться на налоговых поступлений.</w:t>
      </w:r>
    </w:p>
    <w:p w:rsidR="002B1E16" w:rsidRDefault="002B1E16" w:rsidP="002B1E16">
      <w:pPr>
        <w:pStyle w:val="a3"/>
        <w:jc w:val="both"/>
        <w:rPr>
          <w:b w:val="0"/>
          <w:i w:val="0"/>
          <w:sz w:val="24"/>
          <w:szCs w:val="24"/>
          <w:lang w:val="kk-KZ"/>
        </w:rPr>
      </w:pPr>
      <w:r w:rsidRPr="008C0BD1">
        <w:rPr>
          <w:b w:val="0"/>
          <w:i w:val="0"/>
          <w:sz w:val="24"/>
          <w:szCs w:val="24"/>
          <w:lang w:val="kk-KZ"/>
        </w:rPr>
        <w:t>Своевременные поступление налогов и других обязательных платежей в бюджет, обязательных пенсионных взносов в накопительные пенсионные фонды, своевременное перечисление и содержание соцальных отчислений, перечислений</w:t>
      </w:r>
      <w:r>
        <w:rPr>
          <w:b w:val="0"/>
          <w:i w:val="0"/>
          <w:sz w:val="24"/>
          <w:szCs w:val="24"/>
          <w:lang w:val="kk-KZ"/>
        </w:rPr>
        <w:t>.</w:t>
      </w:r>
    </w:p>
    <w:p w:rsidR="002B1E16" w:rsidRDefault="002B1E16" w:rsidP="002B1E16">
      <w:pPr>
        <w:pStyle w:val="a3"/>
        <w:jc w:val="both"/>
        <w:rPr>
          <w:b w:val="0"/>
          <w:i w:val="0"/>
          <w:sz w:val="24"/>
          <w:szCs w:val="24"/>
          <w:lang w:val="kk-KZ"/>
        </w:rPr>
      </w:pPr>
      <w:r w:rsidRPr="008C0BD1">
        <w:rPr>
          <w:b w:val="0"/>
          <w:i w:val="0"/>
          <w:sz w:val="24"/>
          <w:szCs w:val="24"/>
          <w:lang w:val="kk-KZ"/>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2B1E16" w:rsidRPr="00BF485F" w:rsidRDefault="002B1E16" w:rsidP="002B1E16">
      <w:pPr>
        <w:jc w:val="both"/>
        <w:rPr>
          <w:b w:val="0"/>
          <w:i w:val="0"/>
          <w:color w:val="000000"/>
          <w:sz w:val="24"/>
          <w:szCs w:val="24"/>
          <w:lang w:val="kk-KZ"/>
        </w:rPr>
      </w:pPr>
      <w:r w:rsidRPr="00A3794B">
        <w:rPr>
          <w:b w:val="0"/>
          <w:i w:val="0"/>
          <w:color w:val="000000"/>
          <w:sz w:val="24"/>
          <w:szCs w:val="24"/>
          <w:lang w:val="kk-KZ"/>
        </w:rPr>
        <w:t xml:space="preserve">Исполнение функциональных обязанностей осуществляет в соответствии с КГД МФ РК, структурными подразделениями департамента, </w:t>
      </w:r>
      <w:r>
        <w:rPr>
          <w:b w:val="0"/>
          <w:i w:val="0"/>
          <w:color w:val="000000"/>
          <w:sz w:val="24"/>
          <w:szCs w:val="24"/>
          <w:lang w:val="kk-KZ"/>
        </w:rPr>
        <w:t xml:space="preserve">районными управлениями государственных доходов, </w:t>
      </w:r>
      <w:r w:rsidRPr="00A3794B">
        <w:rPr>
          <w:b w:val="0"/>
          <w:i w:val="0"/>
          <w:color w:val="000000"/>
          <w:sz w:val="24"/>
          <w:szCs w:val="24"/>
          <w:lang w:val="kk-KZ"/>
        </w:rPr>
        <w:t xml:space="preserve">налогоплательщиками, уполномоченными и другими </w:t>
      </w:r>
      <w:r>
        <w:rPr>
          <w:b w:val="0"/>
          <w:i w:val="0"/>
          <w:color w:val="000000"/>
          <w:sz w:val="24"/>
          <w:szCs w:val="24"/>
          <w:lang w:val="kk-KZ"/>
        </w:rPr>
        <w:t xml:space="preserve">государственными </w:t>
      </w:r>
      <w:r w:rsidRPr="00A3794B">
        <w:rPr>
          <w:b w:val="0"/>
          <w:i w:val="0"/>
          <w:color w:val="000000"/>
          <w:sz w:val="24"/>
          <w:szCs w:val="24"/>
          <w:lang w:val="kk-KZ"/>
        </w:rPr>
        <w:t>органами.</w:t>
      </w:r>
    </w:p>
    <w:p w:rsidR="002B1E16" w:rsidRPr="00703FED" w:rsidRDefault="002B1E16" w:rsidP="002B1E16">
      <w:pPr>
        <w:jc w:val="both"/>
        <w:rPr>
          <w:b w:val="0"/>
          <w:i w:val="0"/>
          <w:sz w:val="24"/>
          <w:szCs w:val="24"/>
          <w:lang w:val="kk-KZ"/>
        </w:rPr>
      </w:pPr>
      <w:proofErr w:type="spellStart"/>
      <w:r w:rsidRPr="00703FED">
        <w:rPr>
          <w:rFonts w:eastAsia="Calibri"/>
          <w:i w:val="0"/>
          <w:sz w:val="24"/>
          <w:szCs w:val="24"/>
          <w:lang w:eastAsia="en-US"/>
        </w:rPr>
        <w:t>Требованияк</w:t>
      </w:r>
      <w:proofErr w:type="spellEnd"/>
      <w:r w:rsidRPr="00703FED">
        <w:rPr>
          <w:rFonts w:eastAsia="Calibri"/>
          <w:i w:val="0"/>
          <w:sz w:val="24"/>
          <w:szCs w:val="24"/>
          <w:lang w:eastAsia="en-US"/>
        </w:rPr>
        <w:t xml:space="preserve"> участникам конкурса:</w:t>
      </w:r>
      <w:r w:rsidRPr="00703FED">
        <w:rPr>
          <w:b w:val="0"/>
          <w:i w:val="0"/>
          <w:sz w:val="24"/>
          <w:szCs w:val="24"/>
          <w:lang w:val="kk-KZ"/>
        </w:rPr>
        <w:tab/>
      </w:r>
    </w:p>
    <w:p w:rsidR="002B1E16" w:rsidRPr="00703FED" w:rsidRDefault="002B1E16" w:rsidP="002B1E16">
      <w:pPr>
        <w:widowControl/>
        <w:tabs>
          <w:tab w:val="left" w:pos="720"/>
        </w:tabs>
        <w:suppressAutoHyphens/>
        <w:jc w:val="both"/>
        <w:rPr>
          <w:b w:val="0"/>
          <w:lang w:val="kk-KZ"/>
        </w:rPr>
      </w:pPr>
      <w:r w:rsidRPr="00703FED">
        <w:rPr>
          <w:i w:val="0"/>
          <w:color w:val="000000"/>
          <w:sz w:val="24"/>
          <w:szCs w:val="24"/>
          <w:lang w:val="kk-KZ"/>
        </w:rPr>
        <w:t xml:space="preserve">Образование: </w:t>
      </w:r>
      <w:r w:rsidRPr="002B1E16">
        <w:rPr>
          <w:b w:val="0"/>
          <w:i w:val="0"/>
          <w:color w:val="000000"/>
          <w:sz w:val="24"/>
          <w:szCs w:val="24"/>
          <w:lang w:val="kk-KZ"/>
        </w:rPr>
        <w:t>в</w:t>
      </w:r>
      <w:r w:rsidRPr="00703FED">
        <w:rPr>
          <w:b w:val="0"/>
          <w:i w:val="0"/>
          <w:color w:val="000000"/>
          <w:sz w:val="24"/>
          <w:szCs w:val="24"/>
          <w:lang w:val="kk-KZ"/>
        </w:rPr>
        <w:t xml:space="preserve">  сфере социальных наук, эконом</w:t>
      </w:r>
      <w:r>
        <w:rPr>
          <w:b w:val="0"/>
          <w:i w:val="0"/>
          <w:color w:val="000000"/>
          <w:sz w:val="24"/>
          <w:szCs w:val="24"/>
          <w:lang w:val="kk-KZ"/>
        </w:rPr>
        <w:t xml:space="preserve">ики и бизнеса или в сфере права </w:t>
      </w:r>
    </w:p>
    <w:p w:rsidR="002B1E16" w:rsidRPr="00703FED" w:rsidRDefault="002B1E16" w:rsidP="002B1E16">
      <w:pPr>
        <w:tabs>
          <w:tab w:val="left" w:pos="851"/>
        </w:tabs>
        <w:jc w:val="both"/>
        <w:rPr>
          <w:b w:val="0"/>
          <w:i w:val="0"/>
          <w:sz w:val="24"/>
          <w:szCs w:val="24"/>
          <w:lang w:val="kk-KZ"/>
        </w:rPr>
      </w:pPr>
      <w:r w:rsidRPr="00703FED">
        <w:rPr>
          <w:i w:val="0"/>
          <w:color w:val="000000"/>
          <w:sz w:val="24"/>
          <w:szCs w:val="24"/>
          <w:lang w:val="kk-KZ"/>
        </w:rPr>
        <w:t xml:space="preserve">Специальность: </w:t>
      </w:r>
      <w:r w:rsidRPr="00703FED">
        <w:rPr>
          <w:b w:val="0"/>
          <w:i w:val="0"/>
          <w:sz w:val="24"/>
          <w:szCs w:val="24"/>
          <w:lang w:val="kk-KZ"/>
        </w:rPr>
        <w:t>Экономика или учет и аудит или финансы или мировая экономика или государственное и местное управление или статистика или</w:t>
      </w:r>
      <w:r>
        <w:rPr>
          <w:b w:val="0"/>
          <w:i w:val="0"/>
          <w:sz w:val="24"/>
          <w:szCs w:val="24"/>
          <w:lang w:val="kk-KZ"/>
        </w:rPr>
        <w:t xml:space="preserve"> менеджмент или </w:t>
      </w:r>
      <w:r w:rsidRPr="00703FED">
        <w:rPr>
          <w:b w:val="0"/>
          <w:i w:val="0"/>
          <w:sz w:val="24"/>
          <w:szCs w:val="24"/>
          <w:lang w:val="kk-KZ"/>
        </w:rPr>
        <w:t xml:space="preserve"> юриспруденция или международное право или правоохранительная деятельность </w:t>
      </w:r>
    </w:p>
    <w:p w:rsidR="002B1E16" w:rsidRPr="00703FED" w:rsidRDefault="002B1E16" w:rsidP="002B1E16">
      <w:pPr>
        <w:jc w:val="both"/>
        <w:rPr>
          <w:b w:val="0"/>
          <w:i w:val="0"/>
          <w:sz w:val="24"/>
          <w:szCs w:val="24"/>
          <w:lang w:val="kk-KZ"/>
        </w:rPr>
      </w:pPr>
      <w:r w:rsidRPr="00703FED">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B1E16" w:rsidRPr="00703FED" w:rsidRDefault="002B1E16" w:rsidP="002B1E16">
      <w:pPr>
        <w:jc w:val="both"/>
        <w:rPr>
          <w:b w:val="0"/>
          <w:i w:val="0"/>
          <w:sz w:val="24"/>
          <w:szCs w:val="24"/>
          <w:lang w:val="kk-KZ"/>
        </w:rPr>
      </w:pPr>
      <w:r w:rsidRPr="00703FED">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B1E16" w:rsidRPr="00703FED" w:rsidRDefault="002B1E16" w:rsidP="002B1E16">
      <w:pPr>
        <w:jc w:val="both"/>
        <w:rPr>
          <w:b w:val="0"/>
          <w:i w:val="0"/>
          <w:sz w:val="24"/>
          <w:szCs w:val="24"/>
          <w:lang w:val="kk-KZ"/>
        </w:rPr>
      </w:pPr>
      <w:r w:rsidRPr="00703FED">
        <w:rPr>
          <w:b w:val="0"/>
          <w:i w:val="0"/>
          <w:sz w:val="24"/>
          <w:szCs w:val="24"/>
          <w:lang w:val="kk-KZ"/>
        </w:rPr>
        <w:t>Знание Стратегии «Казахстан - 2050», Кодекс РК «О таможенном деле» и другие нормативно-правовые акты Республики Казахстан акты соответствующие  функциональным обязанностям таможенного поста.</w:t>
      </w:r>
    </w:p>
    <w:p w:rsidR="002B1E16" w:rsidRPr="00703FED" w:rsidRDefault="002B1E16" w:rsidP="002B1E16">
      <w:pPr>
        <w:jc w:val="both"/>
        <w:rPr>
          <w:b w:val="0"/>
          <w:i w:val="0"/>
          <w:sz w:val="24"/>
          <w:szCs w:val="24"/>
          <w:lang w:val="kk-KZ"/>
        </w:rPr>
      </w:pPr>
      <w:r w:rsidRPr="00703FED">
        <w:rPr>
          <w:b w:val="0"/>
          <w:i w:val="0"/>
          <w:sz w:val="24"/>
          <w:szCs w:val="24"/>
          <w:lang w:val="kk-KZ"/>
        </w:rPr>
        <w:t>В соответствии с квалификационным требованиям.</w:t>
      </w:r>
    </w:p>
    <w:p w:rsidR="002B1E16" w:rsidRPr="00703FED" w:rsidRDefault="002B1E16" w:rsidP="002B1E16">
      <w:pPr>
        <w:pStyle w:val="ad"/>
        <w:spacing w:before="0" w:beforeAutospacing="0" w:after="0" w:afterAutospacing="0"/>
        <w:jc w:val="both"/>
        <w:rPr>
          <w:lang w:val="kk-KZ"/>
        </w:rPr>
      </w:pPr>
      <w:r w:rsidRPr="00703FED">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2B1E16" w:rsidRPr="00703FED" w:rsidRDefault="002B1E16" w:rsidP="002B1E16">
      <w:pPr>
        <w:pStyle w:val="ad"/>
        <w:spacing w:before="0" w:beforeAutospacing="0" w:after="0" w:afterAutospacing="0"/>
        <w:jc w:val="both"/>
        <w:rPr>
          <w:lang w:val="kk-KZ"/>
        </w:rPr>
      </w:pPr>
      <w:r w:rsidRPr="00703FED">
        <w:t xml:space="preserve">Умение работать на компьютере со стандартным пакетом программ </w:t>
      </w:r>
      <w:r w:rsidRPr="00703FED">
        <w:rPr>
          <w:lang w:val="en-US"/>
        </w:rPr>
        <w:t>MSWord</w:t>
      </w:r>
      <w:r w:rsidRPr="00703FED">
        <w:t xml:space="preserve">, </w:t>
      </w:r>
      <w:proofErr w:type="spellStart"/>
      <w:r w:rsidRPr="00703FED">
        <w:rPr>
          <w:lang w:val="en-US"/>
        </w:rPr>
        <w:t>MSExcel</w:t>
      </w:r>
      <w:proofErr w:type="spellEnd"/>
      <w:r w:rsidRPr="00703FED">
        <w:t xml:space="preserve">, Интернет, </w:t>
      </w:r>
      <w:proofErr w:type="spellStart"/>
      <w:r w:rsidRPr="00703FED">
        <w:t>Интранет</w:t>
      </w:r>
      <w:proofErr w:type="spellEnd"/>
      <w:r w:rsidRPr="00703FED">
        <w:t>-портал и ум</w:t>
      </w:r>
      <w:r w:rsidRPr="00703FED">
        <w:rPr>
          <w:lang w:val="kk-KZ"/>
        </w:rPr>
        <w:t>е</w:t>
      </w:r>
      <w:proofErr w:type="spellStart"/>
      <w:r w:rsidRPr="00703FED">
        <w:t>ние</w:t>
      </w:r>
      <w:proofErr w:type="spellEnd"/>
      <w:r w:rsidRPr="00703FED">
        <w:t xml:space="preserve"> работать с электронной почтой.   </w:t>
      </w:r>
    </w:p>
    <w:p w:rsidR="00D600DB" w:rsidRPr="002B1E16" w:rsidRDefault="00D600DB" w:rsidP="009B4E76">
      <w:pPr>
        <w:jc w:val="both"/>
        <w:rPr>
          <w:bCs w:val="0"/>
          <w:i w:val="0"/>
          <w:sz w:val="24"/>
          <w:szCs w:val="24"/>
          <w:lang w:val="kk-KZ"/>
        </w:rPr>
      </w:pPr>
    </w:p>
    <w:p w:rsidR="002B1E16" w:rsidRDefault="002B1E16" w:rsidP="002B1E16">
      <w:pPr>
        <w:pStyle w:val="a8"/>
        <w:spacing w:after="0"/>
        <w:ind w:left="0"/>
        <w:jc w:val="both"/>
        <w:rPr>
          <w:i w:val="0"/>
          <w:sz w:val="24"/>
          <w:szCs w:val="22"/>
          <w:lang w:val="be-BY"/>
        </w:rPr>
      </w:pPr>
      <w:r>
        <w:rPr>
          <w:i w:val="0"/>
          <w:snapToGrid w:val="0"/>
          <w:color w:val="000000"/>
          <w:sz w:val="24"/>
          <w:szCs w:val="24"/>
          <w:lang w:val="kk-KZ"/>
        </w:rPr>
        <w:t>Ведущий</w:t>
      </w:r>
      <w:r w:rsidRPr="007D2B34">
        <w:rPr>
          <w:i w:val="0"/>
          <w:snapToGrid w:val="0"/>
          <w:color w:val="000000"/>
          <w:sz w:val="24"/>
          <w:szCs w:val="24"/>
          <w:lang w:val="kk-KZ"/>
        </w:rPr>
        <w:t xml:space="preserve"> специалист </w:t>
      </w:r>
      <w:r>
        <w:rPr>
          <w:i w:val="0"/>
          <w:snapToGrid w:val="0"/>
          <w:color w:val="000000"/>
          <w:sz w:val="24"/>
          <w:szCs w:val="24"/>
          <w:lang w:val="kk-KZ"/>
        </w:rPr>
        <w:t>о</w:t>
      </w:r>
      <w:r w:rsidRPr="002B1E16">
        <w:rPr>
          <w:i w:val="0"/>
          <w:snapToGrid w:val="0"/>
          <w:color w:val="000000"/>
          <w:sz w:val="24"/>
          <w:szCs w:val="24"/>
          <w:lang w:val="kk-KZ"/>
        </w:rPr>
        <w:t>тдел</w:t>
      </w:r>
      <w:r>
        <w:rPr>
          <w:i w:val="0"/>
          <w:snapToGrid w:val="0"/>
          <w:color w:val="000000"/>
          <w:sz w:val="24"/>
          <w:szCs w:val="24"/>
          <w:lang w:val="kk-KZ"/>
        </w:rPr>
        <w:t>а</w:t>
      </w:r>
      <w:r w:rsidRPr="002B1E16">
        <w:rPr>
          <w:i w:val="0"/>
          <w:snapToGrid w:val="0"/>
          <w:color w:val="000000"/>
          <w:sz w:val="24"/>
          <w:szCs w:val="24"/>
          <w:lang w:val="kk-KZ"/>
        </w:rPr>
        <w:t xml:space="preserve"> контроля качества государственных услуг</w:t>
      </w:r>
      <w:r w:rsidRPr="007D2B34">
        <w:rPr>
          <w:bCs w:val="0"/>
          <w:i w:val="0"/>
          <w:sz w:val="24"/>
          <w:szCs w:val="24"/>
          <w:lang w:val="kk-KZ"/>
        </w:rPr>
        <w:t xml:space="preserve"> управления</w:t>
      </w:r>
      <w:r>
        <w:rPr>
          <w:bCs w:val="0"/>
          <w:i w:val="0"/>
          <w:sz w:val="24"/>
          <w:szCs w:val="24"/>
          <w:lang w:val="kk-KZ"/>
        </w:rPr>
        <w:t xml:space="preserve"> государстенных </w:t>
      </w:r>
      <w:r w:rsidRPr="007D2B34">
        <w:rPr>
          <w:bCs w:val="0"/>
          <w:i w:val="0"/>
          <w:sz w:val="24"/>
          <w:szCs w:val="24"/>
          <w:lang w:val="kk-KZ"/>
        </w:rPr>
        <w:t>услуг</w:t>
      </w:r>
      <w:r>
        <w:rPr>
          <w:bCs w:val="0"/>
          <w:i w:val="0"/>
          <w:sz w:val="24"/>
          <w:szCs w:val="24"/>
          <w:lang w:val="kk-KZ"/>
        </w:rPr>
        <w:t xml:space="preserve"> </w:t>
      </w:r>
      <w:r w:rsidRPr="007D2B34">
        <w:rPr>
          <w:i w:val="0"/>
          <w:sz w:val="24"/>
          <w:szCs w:val="24"/>
          <w:lang w:val="kk-KZ"/>
        </w:rPr>
        <w:t>Департамента государственных доходов по Жамбылской области Комитета государственных доходов Министерства финансов Республики Казахстан, категория С-О-</w:t>
      </w:r>
      <w:r>
        <w:rPr>
          <w:i w:val="0"/>
          <w:sz w:val="24"/>
          <w:szCs w:val="24"/>
          <w:lang w:val="kk-KZ"/>
        </w:rPr>
        <w:t>6</w:t>
      </w:r>
      <w:r w:rsidRPr="007D2B34">
        <w:rPr>
          <w:i w:val="0"/>
          <w:sz w:val="24"/>
          <w:szCs w:val="24"/>
          <w:lang w:val="kk-KZ"/>
        </w:rPr>
        <w:t>,</w:t>
      </w:r>
      <w:r>
        <w:rPr>
          <w:i w:val="0"/>
          <w:sz w:val="24"/>
          <w:szCs w:val="24"/>
          <w:lang w:val="kk-KZ"/>
        </w:rPr>
        <w:t xml:space="preserve"> 1</w:t>
      </w:r>
      <w:r w:rsidRPr="007D2B34">
        <w:rPr>
          <w:i w:val="0"/>
          <w:sz w:val="24"/>
          <w:szCs w:val="24"/>
          <w:lang w:val="kk-KZ"/>
        </w:rPr>
        <w:t>-ед,</w:t>
      </w:r>
      <w:r>
        <w:rPr>
          <w:i w:val="0"/>
          <w:sz w:val="24"/>
          <w:szCs w:val="24"/>
          <w:lang w:val="kk-KZ"/>
        </w:rPr>
        <w:t xml:space="preserve"> №</w:t>
      </w:r>
      <w:r w:rsidRPr="00A739D0">
        <w:rPr>
          <w:i w:val="0"/>
          <w:sz w:val="24"/>
          <w:szCs w:val="24"/>
          <w:lang w:val="kk-KZ"/>
        </w:rPr>
        <w:t>09-1-3-1</w:t>
      </w:r>
    </w:p>
    <w:p w:rsidR="002B1E16" w:rsidRPr="0018645D" w:rsidRDefault="002B1E16" w:rsidP="0018645D">
      <w:pPr>
        <w:pStyle w:val="a8"/>
        <w:spacing w:after="0"/>
        <w:ind w:left="0"/>
        <w:jc w:val="both"/>
        <w:rPr>
          <w:b w:val="0"/>
          <w:i w:val="0"/>
          <w:sz w:val="24"/>
          <w:szCs w:val="24"/>
          <w:lang w:val="kk-KZ"/>
        </w:rPr>
      </w:pPr>
      <w:r w:rsidRPr="007D2B34">
        <w:rPr>
          <w:rFonts w:eastAsia="Calibri"/>
          <w:i w:val="0"/>
          <w:sz w:val="24"/>
          <w:szCs w:val="24"/>
          <w:lang w:val="kk-KZ" w:eastAsia="en-US"/>
        </w:rPr>
        <w:t xml:space="preserve">Функциональные обязанности: </w:t>
      </w:r>
      <w:r w:rsidR="0018645D" w:rsidRPr="0018645D">
        <w:rPr>
          <w:rFonts w:eastAsia="Calibri"/>
          <w:b w:val="0"/>
          <w:i w:val="0"/>
          <w:sz w:val="24"/>
          <w:szCs w:val="24"/>
          <w:lang w:val="kk-KZ" w:eastAsia="en-US"/>
        </w:rPr>
        <w:t>Организовать работу по регистрации</w:t>
      </w:r>
      <w:r w:rsidR="0018645D">
        <w:rPr>
          <w:rFonts w:eastAsia="Calibri"/>
          <w:b w:val="0"/>
          <w:i w:val="0"/>
          <w:sz w:val="24"/>
          <w:szCs w:val="24"/>
          <w:lang w:val="kk-KZ" w:eastAsia="en-US"/>
        </w:rPr>
        <w:t>, повышать оказываемых услуг, контролировать по сохранению стандартартам и регламентам оказанных государственных услуг в сфере налогов.</w:t>
      </w:r>
      <w:r w:rsidR="0018645D">
        <w:rPr>
          <w:rFonts w:eastAsia="Calibri"/>
          <w:i w:val="0"/>
          <w:sz w:val="24"/>
          <w:szCs w:val="24"/>
          <w:lang w:val="kk-KZ" w:eastAsia="en-US"/>
        </w:rPr>
        <w:t xml:space="preserve"> </w:t>
      </w:r>
      <w:r w:rsidR="0018645D" w:rsidRPr="0018645D">
        <w:rPr>
          <w:rFonts w:eastAsia="Calibri"/>
          <w:b w:val="0"/>
          <w:i w:val="0"/>
          <w:sz w:val="24"/>
          <w:szCs w:val="24"/>
          <w:lang w:val="kk-KZ" w:eastAsia="en-US"/>
        </w:rPr>
        <w:t>Р</w:t>
      </w:r>
      <w:r w:rsidRPr="003B0DC6">
        <w:rPr>
          <w:b w:val="0"/>
          <w:i w:val="0"/>
          <w:sz w:val="24"/>
          <w:szCs w:val="24"/>
          <w:lang w:val="kk-KZ"/>
        </w:rPr>
        <w:t xml:space="preserve">еализовать импорт прогнозируемых данных по устранению выявленных ошибок и проведение  мониторинга по поступлению в бюджет по кодам классификации бюджета в части государственного бюджета (республиканский, местный) до областного уровня Департамента в соответствии с информационными системами; выявлять поступление социальных переводов и </w:t>
      </w:r>
      <w:r w:rsidRPr="003B0DC6">
        <w:rPr>
          <w:b w:val="0"/>
          <w:i w:val="0"/>
          <w:sz w:val="24"/>
          <w:szCs w:val="24"/>
          <w:lang w:val="kk-KZ"/>
        </w:rPr>
        <w:lastRenderedPageBreak/>
        <w:t>обязательных пенсионных взносов в пределах полномочии Департамента.</w:t>
      </w:r>
      <w:r w:rsidR="0018645D">
        <w:rPr>
          <w:b w:val="0"/>
          <w:i w:val="0"/>
          <w:sz w:val="24"/>
          <w:szCs w:val="24"/>
          <w:lang w:val="kk-KZ"/>
        </w:rPr>
        <w:t xml:space="preserve"> </w:t>
      </w:r>
      <w:r w:rsidRPr="003B0DC6">
        <w:rPr>
          <w:b w:val="0"/>
          <w:i w:val="0"/>
          <w:sz w:val="24"/>
          <w:szCs w:val="24"/>
          <w:lang w:val="kk-KZ"/>
        </w:rPr>
        <w:t>Качественно выполнять возложенные на себя обязанности.</w:t>
      </w:r>
      <w:r w:rsidR="0018645D">
        <w:rPr>
          <w:b w:val="0"/>
          <w:i w:val="0"/>
          <w:sz w:val="24"/>
          <w:szCs w:val="24"/>
          <w:lang w:val="kk-KZ"/>
        </w:rPr>
        <w:t xml:space="preserve"> </w:t>
      </w:r>
      <w:r w:rsidRPr="0018645D">
        <w:rPr>
          <w:b w:val="0"/>
          <w:i w:val="0"/>
          <w:sz w:val="24"/>
          <w:szCs w:val="24"/>
          <w:lang w:val="kk-KZ"/>
        </w:rPr>
        <w:t>Исполнение функциональных обязанностей осуществляет в соответствии с КГД МФ РК, структурными подразделениями департамента, районными управлениями государственных доходов, налогоплательщиками, правоохранительными, уполномоченными и другими государственными органами.</w:t>
      </w:r>
    </w:p>
    <w:p w:rsidR="002B1E16" w:rsidRPr="00003897" w:rsidRDefault="002B1E16" w:rsidP="002B1E16">
      <w:pPr>
        <w:shd w:val="clear" w:color="auto" w:fill="FFFFFF"/>
        <w:jc w:val="both"/>
        <w:rPr>
          <w:b w:val="0"/>
          <w:i w:val="0"/>
          <w:sz w:val="24"/>
          <w:szCs w:val="24"/>
          <w:lang w:val="kk-KZ"/>
        </w:rPr>
      </w:pPr>
      <w:proofErr w:type="spellStart"/>
      <w:r w:rsidRPr="00003897">
        <w:rPr>
          <w:rFonts w:eastAsia="Calibri"/>
          <w:i w:val="0"/>
          <w:sz w:val="24"/>
          <w:szCs w:val="24"/>
          <w:lang w:eastAsia="en-US"/>
        </w:rPr>
        <w:t>Требованияк</w:t>
      </w:r>
      <w:proofErr w:type="spellEnd"/>
      <w:r w:rsidRPr="00003897">
        <w:rPr>
          <w:rFonts w:eastAsia="Calibri"/>
          <w:i w:val="0"/>
          <w:sz w:val="24"/>
          <w:szCs w:val="24"/>
          <w:lang w:eastAsia="en-US"/>
        </w:rPr>
        <w:t xml:space="preserve"> участникам конкурса:</w:t>
      </w:r>
      <w:r w:rsidRPr="00003897">
        <w:rPr>
          <w:b w:val="0"/>
          <w:i w:val="0"/>
          <w:sz w:val="24"/>
          <w:szCs w:val="24"/>
          <w:lang w:val="kk-KZ"/>
        </w:rPr>
        <w:tab/>
      </w:r>
    </w:p>
    <w:p w:rsidR="002B1E16" w:rsidRPr="00003897" w:rsidRDefault="002B1E16" w:rsidP="002B1E16">
      <w:pPr>
        <w:jc w:val="both"/>
        <w:rPr>
          <w:b w:val="0"/>
          <w:i w:val="0"/>
          <w:color w:val="000000"/>
          <w:sz w:val="24"/>
          <w:szCs w:val="24"/>
          <w:lang w:val="kk-KZ"/>
        </w:rPr>
      </w:pPr>
      <w:r w:rsidRPr="00003897">
        <w:rPr>
          <w:i w:val="0"/>
          <w:color w:val="000000"/>
          <w:sz w:val="24"/>
          <w:szCs w:val="24"/>
          <w:lang w:val="kk-KZ"/>
        </w:rPr>
        <w:t xml:space="preserve">Образование: </w:t>
      </w:r>
      <w:r w:rsidRPr="002B1E16">
        <w:rPr>
          <w:b w:val="0"/>
          <w:i w:val="0"/>
          <w:color w:val="000000"/>
          <w:sz w:val="24"/>
          <w:szCs w:val="24"/>
          <w:lang w:val="kk-KZ"/>
        </w:rPr>
        <w:t>Высшее в</w:t>
      </w:r>
      <w:r w:rsidRPr="00003897">
        <w:rPr>
          <w:b w:val="0"/>
          <w:i w:val="0"/>
          <w:color w:val="000000"/>
          <w:sz w:val="24"/>
          <w:szCs w:val="24"/>
          <w:lang w:val="kk-KZ"/>
        </w:rPr>
        <w:t xml:space="preserve"> сфересоциальных наук, экономики и бизнеса или в сфере права</w:t>
      </w:r>
      <w:r>
        <w:rPr>
          <w:b w:val="0"/>
          <w:i w:val="0"/>
          <w:color w:val="000000"/>
          <w:sz w:val="24"/>
          <w:szCs w:val="24"/>
          <w:lang w:val="kk-KZ"/>
        </w:rPr>
        <w:t xml:space="preserve"> </w:t>
      </w:r>
      <w:r w:rsidRPr="00003897">
        <w:rPr>
          <w:i w:val="0"/>
          <w:color w:val="000000"/>
          <w:sz w:val="24"/>
          <w:szCs w:val="24"/>
          <w:lang w:val="kk-KZ"/>
        </w:rPr>
        <w:t xml:space="preserve">Специальность: </w:t>
      </w:r>
      <w:r w:rsidRPr="00003897">
        <w:rPr>
          <w:b w:val="0"/>
          <w:i w:val="0"/>
          <w:color w:val="000000"/>
          <w:sz w:val="24"/>
          <w:szCs w:val="24"/>
          <w:lang w:val="kk-KZ"/>
        </w:rPr>
        <w:t xml:space="preserve">Экономика или учет и аудит или финансы  или мировая экономика или государственное и местное управление или статистика  или менеджмент или маркетинг или юриспруденция или международное право или правоохранительная деятельность </w:t>
      </w:r>
    </w:p>
    <w:p w:rsidR="002B1E16" w:rsidRPr="00003897" w:rsidRDefault="002B1E16" w:rsidP="002B1E16">
      <w:pPr>
        <w:jc w:val="both"/>
        <w:rPr>
          <w:b w:val="0"/>
          <w:i w:val="0"/>
          <w:sz w:val="24"/>
          <w:szCs w:val="24"/>
          <w:lang w:val="kk-KZ"/>
        </w:rPr>
      </w:pPr>
      <w:r w:rsidRPr="00003897">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2B1E16" w:rsidRPr="00003897" w:rsidRDefault="002B1E16" w:rsidP="002B1E16">
      <w:pPr>
        <w:jc w:val="both"/>
        <w:rPr>
          <w:b w:val="0"/>
          <w:i w:val="0"/>
          <w:sz w:val="24"/>
          <w:szCs w:val="24"/>
          <w:lang w:val="kk-KZ"/>
        </w:rPr>
      </w:pPr>
      <w:r w:rsidRPr="00003897">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2B1E16" w:rsidRPr="00003897" w:rsidRDefault="002B1E16" w:rsidP="002B1E16">
      <w:pPr>
        <w:jc w:val="both"/>
        <w:rPr>
          <w:b w:val="0"/>
          <w:i w:val="0"/>
          <w:sz w:val="24"/>
          <w:szCs w:val="24"/>
          <w:lang w:val="kk-KZ"/>
        </w:rPr>
      </w:pPr>
      <w:r w:rsidRPr="00003897">
        <w:rPr>
          <w:b w:val="0"/>
          <w:i w:val="0"/>
          <w:sz w:val="24"/>
          <w:szCs w:val="24"/>
          <w:lang w:val="kk-KZ"/>
        </w:rPr>
        <w:t xml:space="preserve">Знание </w:t>
      </w:r>
      <w:r w:rsidRPr="00003897">
        <w:rPr>
          <w:b w:val="0"/>
          <w:i w:val="0"/>
          <w:sz w:val="24"/>
          <w:szCs w:val="24"/>
        </w:rPr>
        <w:t>Стратегии «Казахстан - 2050»</w:t>
      </w:r>
      <w:r w:rsidRPr="00003897">
        <w:rPr>
          <w:b w:val="0"/>
          <w:i w:val="0"/>
          <w:sz w:val="24"/>
          <w:szCs w:val="24"/>
          <w:lang w:val="kk-KZ"/>
        </w:rPr>
        <w:t xml:space="preserve">, Кодекс РК «О таможенном деле» и другие нормативно-правовые акты Республики Казахстан акты </w:t>
      </w:r>
      <w:r w:rsidRPr="00003897">
        <w:rPr>
          <w:b w:val="0"/>
          <w:i w:val="0"/>
          <w:sz w:val="24"/>
          <w:szCs w:val="24"/>
        </w:rPr>
        <w:t xml:space="preserve">соответствующие  функциональным </w:t>
      </w:r>
      <w:r w:rsidRPr="00003897">
        <w:rPr>
          <w:b w:val="0"/>
          <w:i w:val="0"/>
          <w:sz w:val="24"/>
          <w:szCs w:val="24"/>
          <w:lang w:val="kk-KZ"/>
        </w:rPr>
        <w:t>обязанностям таможенного поста.</w:t>
      </w:r>
    </w:p>
    <w:p w:rsidR="002B1E16" w:rsidRPr="00003897" w:rsidRDefault="002B1E16" w:rsidP="002B1E16">
      <w:pPr>
        <w:jc w:val="both"/>
        <w:rPr>
          <w:b w:val="0"/>
          <w:i w:val="0"/>
          <w:sz w:val="24"/>
          <w:szCs w:val="24"/>
          <w:lang w:val="kk-KZ"/>
        </w:rPr>
      </w:pPr>
      <w:r w:rsidRPr="00003897">
        <w:rPr>
          <w:b w:val="0"/>
          <w:i w:val="0"/>
          <w:sz w:val="24"/>
          <w:szCs w:val="24"/>
          <w:lang w:val="kk-KZ"/>
        </w:rPr>
        <w:t>В соответствии с квалификационным требованиям.</w:t>
      </w:r>
    </w:p>
    <w:p w:rsidR="002B1E16" w:rsidRPr="00003897" w:rsidRDefault="002B1E16" w:rsidP="002B1E16">
      <w:pPr>
        <w:pStyle w:val="ad"/>
        <w:spacing w:before="0" w:beforeAutospacing="0" w:after="0" w:afterAutospacing="0"/>
        <w:jc w:val="both"/>
        <w:rPr>
          <w:color w:val="000000"/>
          <w:lang w:val="kk-KZ"/>
        </w:rPr>
      </w:pPr>
      <w:r w:rsidRPr="00003897">
        <w:t xml:space="preserve">Области, соответствующие  функциональным направлениям: работа по соответствующей </w:t>
      </w:r>
      <w:r w:rsidRPr="00003897">
        <w:rPr>
          <w:color w:val="000000"/>
          <w:lang w:val="kk-KZ"/>
        </w:rPr>
        <w:t>специальности в организациях, независимо  от форм собственности.</w:t>
      </w:r>
    </w:p>
    <w:p w:rsidR="002B1E16" w:rsidRPr="00003897" w:rsidRDefault="002B1E16" w:rsidP="002B1E16">
      <w:pPr>
        <w:pStyle w:val="ad"/>
        <w:spacing w:before="0" w:beforeAutospacing="0" w:after="0" w:afterAutospacing="0"/>
        <w:jc w:val="both"/>
        <w:rPr>
          <w:color w:val="000000"/>
          <w:lang w:val="kk-KZ"/>
        </w:rPr>
      </w:pPr>
      <w:r w:rsidRPr="00003897">
        <w:rPr>
          <w:color w:val="000000"/>
          <w:lang w:val="kk-KZ"/>
        </w:rPr>
        <w:t xml:space="preserve">Умение работать на компьютере со стандартным пакетом программ MS Word, MS  Excel, Интернет, Интранет-портал и умение работать  с электронной почтой.   </w:t>
      </w:r>
    </w:p>
    <w:p w:rsidR="004E6750" w:rsidRDefault="004E6750" w:rsidP="004E6750">
      <w:pPr>
        <w:pStyle w:val="2"/>
        <w:jc w:val="both"/>
        <w:rPr>
          <w:rFonts w:ascii="Times New Roman" w:hAnsi="Times New Roman"/>
          <w:b/>
          <w:bCs/>
          <w:sz w:val="24"/>
          <w:szCs w:val="24"/>
        </w:rPr>
      </w:pPr>
    </w:p>
    <w:p w:rsidR="004E6750" w:rsidRPr="004E6750" w:rsidRDefault="004E6750" w:rsidP="004E6750">
      <w:pPr>
        <w:pStyle w:val="2"/>
        <w:jc w:val="both"/>
        <w:rPr>
          <w:rFonts w:ascii="Times New Roman" w:hAnsi="Times New Roman"/>
          <w:bCs/>
          <w:sz w:val="24"/>
          <w:szCs w:val="24"/>
          <w:lang w:val="uk-UA"/>
        </w:rPr>
      </w:pPr>
      <w:r w:rsidRPr="0060558E">
        <w:rPr>
          <w:rFonts w:ascii="Times New Roman" w:hAnsi="Times New Roman"/>
          <w:b/>
          <w:bCs/>
          <w:sz w:val="24"/>
          <w:szCs w:val="24"/>
        </w:rPr>
        <w:t xml:space="preserve">РГУ </w:t>
      </w:r>
      <w:r w:rsidRPr="00D32AEC">
        <w:rPr>
          <w:rFonts w:ascii="Times New Roman" w:hAnsi="Times New Roman"/>
          <w:b/>
          <w:bCs/>
          <w:sz w:val="24"/>
          <w:szCs w:val="24"/>
        </w:rPr>
        <w:t xml:space="preserve">Управление  государственных доходов  по </w:t>
      </w:r>
      <w:proofErr w:type="spellStart"/>
      <w:r w:rsidRPr="00D32AEC">
        <w:rPr>
          <w:rFonts w:ascii="Times New Roman" w:hAnsi="Times New Roman"/>
          <w:b/>
          <w:bCs/>
          <w:sz w:val="24"/>
          <w:szCs w:val="24"/>
        </w:rPr>
        <w:t>Жуалынскому</w:t>
      </w:r>
      <w:proofErr w:type="spellEnd"/>
      <w:r w:rsidRPr="00D32AEC">
        <w:rPr>
          <w:rFonts w:ascii="Times New Roman" w:hAnsi="Times New Roman"/>
          <w:b/>
          <w:bCs/>
          <w:sz w:val="24"/>
          <w:szCs w:val="24"/>
          <w:lang w:val="uk-UA"/>
        </w:rPr>
        <w:t xml:space="preserve"> району </w:t>
      </w:r>
      <w:proofErr w:type="spellStart"/>
      <w:r w:rsidRPr="00D32AEC">
        <w:rPr>
          <w:rFonts w:ascii="Times New Roman" w:hAnsi="Times New Roman"/>
          <w:b/>
          <w:bCs/>
          <w:sz w:val="24"/>
          <w:szCs w:val="24"/>
          <w:lang w:val="uk-UA"/>
        </w:rPr>
        <w:t>Департамента</w:t>
      </w:r>
      <w:proofErr w:type="spellEnd"/>
      <w:r w:rsidRPr="00D32AEC">
        <w:rPr>
          <w:rFonts w:ascii="Times New Roman" w:hAnsi="Times New Roman"/>
          <w:b/>
          <w:bCs/>
          <w:sz w:val="24"/>
          <w:szCs w:val="24"/>
          <w:lang w:val="uk-UA"/>
        </w:rPr>
        <w:t xml:space="preserve"> </w:t>
      </w:r>
      <w:proofErr w:type="spellStart"/>
      <w:r w:rsidRPr="00D32AEC">
        <w:rPr>
          <w:rFonts w:ascii="Times New Roman" w:hAnsi="Times New Roman"/>
          <w:b/>
          <w:bCs/>
          <w:sz w:val="24"/>
          <w:szCs w:val="24"/>
          <w:lang w:val="uk-UA"/>
        </w:rPr>
        <w:t>государственных</w:t>
      </w:r>
      <w:proofErr w:type="spellEnd"/>
      <w:r w:rsidRPr="00D32AEC">
        <w:rPr>
          <w:rFonts w:ascii="Times New Roman" w:hAnsi="Times New Roman"/>
          <w:b/>
          <w:bCs/>
          <w:sz w:val="24"/>
          <w:szCs w:val="24"/>
          <w:lang w:val="uk-UA"/>
        </w:rPr>
        <w:t xml:space="preserve"> </w:t>
      </w:r>
      <w:proofErr w:type="spellStart"/>
      <w:r w:rsidRPr="00D32AEC">
        <w:rPr>
          <w:rFonts w:ascii="Times New Roman" w:hAnsi="Times New Roman"/>
          <w:b/>
          <w:bCs/>
          <w:sz w:val="24"/>
          <w:szCs w:val="24"/>
          <w:lang w:val="uk-UA"/>
        </w:rPr>
        <w:t>доходов</w:t>
      </w:r>
      <w:proofErr w:type="spellEnd"/>
      <w:r w:rsidRPr="00D32AEC">
        <w:rPr>
          <w:rFonts w:ascii="Times New Roman" w:hAnsi="Times New Roman"/>
          <w:b/>
          <w:bCs/>
          <w:sz w:val="24"/>
          <w:szCs w:val="24"/>
          <w:lang w:val="uk-UA"/>
        </w:rPr>
        <w:t xml:space="preserve">  по </w:t>
      </w:r>
      <w:proofErr w:type="spellStart"/>
      <w:r w:rsidRPr="00D32AEC">
        <w:rPr>
          <w:rFonts w:ascii="Times New Roman" w:hAnsi="Times New Roman"/>
          <w:b/>
          <w:bCs/>
          <w:sz w:val="24"/>
          <w:szCs w:val="24"/>
          <w:lang w:val="uk-UA"/>
        </w:rPr>
        <w:t>Жамбылской</w:t>
      </w:r>
      <w:proofErr w:type="spellEnd"/>
      <w:r w:rsidRPr="00D32AEC">
        <w:rPr>
          <w:rFonts w:ascii="Times New Roman" w:hAnsi="Times New Roman"/>
          <w:b/>
          <w:bCs/>
          <w:sz w:val="24"/>
          <w:szCs w:val="24"/>
          <w:lang w:val="uk-UA"/>
        </w:rPr>
        <w:t xml:space="preserve"> </w:t>
      </w:r>
      <w:proofErr w:type="spellStart"/>
      <w:r w:rsidRPr="00D32AEC">
        <w:rPr>
          <w:rFonts w:ascii="Times New Roman" w:hAnsi="Times New Roman"/>
          <w:b/>
          <w:bCs/>
          <w:sz w:val="24"/>
          <w:szCs w:val="24"/>
          <w:lang w:val="uk-UA"/>
        </w:rPr>
        <w:t>области</w:t>
      </w:r>
      <w:proofErr w:type="spellEnd"/>
      <w:r w:rsidRPr="00D32AEC">
        <w:rPr>
          <w:rFonts w:ascii="Times New Roman" w:hAnsi="Times New Roman"/>
          <w:b/>
          <w:bCs/>
          <w:sz w:val="24"/>
          <w:szCs w:val="24"/>
          <w:lang w:val="uk-UA"/>
        </w:rPr>
        <w:t xml:space="preserve">  </w:t>
      </w:r>
      <w:proofErr w:type="spellStart"/>
      <w:r w:rsidRPr="00D32AEC">
        <w:rPr>
          <w:rFonts w:ascii="Times New Roman" w:hAnsi="Times New Roman"/>
          <w:b/>
          <w:bCs/>
          <w:sz w:val="24"/>
          <w:szCs w:val="24"/>
          <w:lang w:val="uk-UA"/>
        </w:rPr>
        <w:t>Комитета</w:t>
      </w:r>
      <w:proofErr w:type="spellEnd"/>
      <w:r w:rsidRPr="00D32AEC">
        <w:rPr>
          <w:rFonts w:ascii="Times New Roman" w:hAnsi="Times New Roman"/>
          <w:b/>
          <w:bCs/>
          <w:sz w:val="24"/>
          <w:szCs w:val="24"/>
          <w:lang w:val="uk-UA"/>
        </w:rPr>
        <w:t xml:space="preserve"> </w:t>
      </w:r>
      <w:proofErr w:type="spellStart"/>
      <w:r w:rsidRPr="00D32AEC">
        <w:rPr>
          <w:rFonts w:ascii="Times New Roman" w:hAnsi="Times New Roman"/>
          <w:b/>
          <w:bCs/>
          <w:sz w:val="24"/>
          <w:szCs w:val="24"/>
          <w:lang w:val="uk-UA"/>
        </w:rPr>
        <w:t>государственных</w:t>
      </w:r>
      <w:proofErr w:type="spellEnd"/>
      <w:r w:rsidRPr="00D32AEC">
        <w:rPr>
          <w:rFonts w:ascii="Times New Roman" w:hAnsi="Times New Roman"/>
          <w:b/>
          <w:bCs/>
          <w:sz w:val="24"/>
          <w:szCs w:val="24"/>
          <w:lang w:val="uk-UA"/>
        </w:rPr>
        <w:t xml:space="preserve"> </w:t>
      </w:r>
      <w:proofErr w:type="spellStart"/>
      <w:r w:rsidRPr="00D32AEC">
        <w:rPr>
          <w:rFonts w:ascii="Times New Roman" w:hAnsi="Times New Roman"/>
          <w:b/>
          <w:bCs/>
          <w:sz w:val="24"/>
          <w:szCs w:val="24"/>
          <w:lang w:val="uk-UA"/>
        </w:rPr>
        <w:t>доходов</w:t>
      </w:r>
      <w:proofErr w:type="spellEnd"/>
      <w:r w:rsidRPr="00D32AEC">
        <w:rPr>
          <w:rFonts w:ascii="Times New Roman" w:hAnsi="Times New Roman"/>
          <w:b/>
          <w:bCs/>
          <w:sz w:val="24"/>
          <w:szCs w:val="24"/>
          <w:lang w:val="uk-UA"/>
        </w:rPr>
        <w:t xml:space="preserve"> </w:t>
      </w:r>
      <w:proofErr w:type="spellStart"/>
      <w:r w:rsidRPr="00D32AEC">
        <w:rPr>
          <w:rFonts w:ascii="Times New Roman" w:hAnsi="Times New Roman"/>
          <w:b/>
          <w:bCs/>
          <w:sz w:val="24"/>
          <w:szCs w:val="24"/>
          <w:lang w:val="uk-UA"/>
        </w:rPr>
        <w:t>Министерства</w:t>
      </w:r>
      <w:proofErr w:type="spellEnd"/>
      <w:r w:rsidRPr="00D32AEC">
        <w:rPr>
          <w:rFonts w:ascii="Times New Roman" w:hAnsi="Times New Roman"/>
          <w:b/>
          <w:bCs/>
          <w:sz w:val="24"/>
          <w:szCs w:val="24"/>
          <w:lang w:val="uk-UA"/>
        </w:rPr>
        <w:t xml:space="preserve"> </w:t>
      </w:r>
      <w:proofErr w:type="spellStart"/>
      <w:r w:rsidRPr="00D32AEC">
        <w:rPr>
          <w:rFonts w:ascii="Times New Roman" w:hAnsi="Times New Roman"/>
          <w:b/>
          <w:bCs/>
          <w:sz w:val="24"/>
          <w:szCs w:val="24"/>
          <w:lang w:val="uk-UA"/>
        </w:rPr>
        <w:t>финансов</w:t>
      </w:r>
      <w:proofErr w:type="spellEnd"/>
      <w:r w:rsidRPr="00D32AEC">
        <w:rPr>
          <w:rFonts w:ascii="Times New Roman" w:hAnsi="Times New Roman"/>
          <w:b/>
          <w:bCs/>
          <w:sz w:val="24"/>
          <w:szCs w:val="24"/>
          <w:lang w:val="uk-UA"/>
        </w:rPr>
        <w:t xml:space="preserve"> </w:t>
      </w:r>
      <w:proofErr w:type="spellStart"/>
      <w:r w:rsidRPr="00D32AEC">
        <w:rPr>
          <w:rFonts w:ascii="Times New Roman" w:hAnsi="Times New Roman"/>
          <w:b/>
          <w:bCs/>
          <w:sz w:val="24"/>
          <w:szCs w:val="24"/>
          <w:lang w:val="uk-UA"/>
        </w:rPr>
        <w:t>Республики</w:t>
      </w:r>
      <w:proofErr w:type="spellEnd"/>
      <w:r w:rsidRPr="00D32AEC">
        <w:rPr>
          <w:rFonts w:ascii="Times New Roman" w:hAnsi="Times New Roman"/>
          <w:b/>
          <w:bCs/>
          <w:sz w:val="24"/>
          <w:szCs w:val="24"/>
          <w:lang w:val="uk-UA"/>
        </w:rPr>
        <w:t xml:space="preserve"> Казахстан, 080300, </w:t>
      </w:r>
      <w:proofErr w:type="spellStart"/>
      <w:r w:rsidRPr="00D32AEC">
        <w:rPr>
          <w:rFonts w:ascii="Times New Roman" w:hAnsi="Times New Roman"/>
          <w:b/>
          <w:bCs/>
          <w:sz w:val="24"/>
          <w:szCs w:val="24"/>
          <w:lang w:val="uk-UA"/>
        </w:rPr>
        <w:t>Жамбылская</w:t>
      </w:r>
      <w:proofErr w:type="spellEnd"/>
      <w:r w:rsidRPr="00D32AEC">
        <w:rPr>
          <w:rFonts w:ascii="Times New Roman" w:hAnsi="Times New Roman"/>
          <w:b/>
          <w:bCs/>
          <w:sz w:val="24"/>
          <w:szCs w:val="24"/>
          <w:lang w:val="uk-UA"/>
        </w:rPr>
        <w:t xml:space="preserve"> область, </w:t>
      </w:r>
      <w:proofErr w:type="spellStart"/>
      <w:r w:rsidRPr="00D32AEC">
        <w:rPr>
          <w:rFonts w:ascii="Times New Roman" w:hAnsi="Times New Roman"/>
          <w:b/>
          <w:bCs/>
          <w:sz w:val="24"/>
          <w:szCs w:val="24"/>
          <w:lang w:val="uk-UA"/>
        </w:rPr>
        <w:t>Жуалынский</w:t>
      </w:r>
      <w:proofErr w:type="spellEnd"/>
      <w:r w:rsidRPr="00D32AEC">
        <w:rPr>
          <w:rFonts w:ascii="Times New Roman" w:hAnsi="Times New Roman"/>
          <w:b/>
          <w:bCs/>
          <w:sz w:val="24"/>
          <w:szCs w:val="24"/>
          <w:lang w:val="uk-UA"/>
        </w:rPr>
        <w:t xml:space="preserve"> район, с. </w:t>
      </w:r>
      <w:proofErr w:type="spellStart"/>
      <w:r w:rsidRPr="00D32AEC">
        <w:rPr>
          <w:rFonts w:ascii="Times New Roman" w:hAnsi="Times New Roman"/>
          <w:b/>
          <w:bCs/>
          <w:sz w:val="24"/>
          <w:szCs w:val="24"/>
          <w:lang w:val="uk-UA"/>
        </w:rPr>
        <w:t>Б.Момышулы</w:t>
      </w:r>
      <w:proofErr w:type="spellEnd"/>
      <w:r w:rsidRPr="00D32AEC">
        <w:rPr>
          <w:rFonts w:ascii="Times New Roman" w:hAnsi="Times New Roman"/>
          <w:b/>
          <w:bCs/>
          <w:sz w:val="24"/>
          <w:szCs w:val="24"/>
          <w:lang w:val="uk-UA"/>
        </w:rPr>
        <w:t xml:space="preserve">, </w:t>
      </w:r>
      <w:proofErr w:type="spellStart"/>
      <w:r w:rsidRPr="00D32AEC">
        <w:rPr>
          <w:rFonts w:ascii="Times New Roman" w:hAnsi="Times New Roman"/>
          <w:b/>
          <w:bCs/>
          <w:sz w:val="24"/>
          <w:szCs w:val="24"/>
          <w:lang w:val="uk-UA"/>
        </w:rPr>
        <w:t>ул.Парасат</w:t>
      </w:r>
      <w:proofErr w:type="spellEnd"/>
      <w:r w:rsidRPr="00D32AEC">
        <w:rPr>
          <w:rFonts w:ascii="Times New Roman" w:hAnsi="Times New Roman"/>
          <w:b/>
          <w:bCs/>
          <w:sz w:val="24"/>
          <w:szCs w:val="24"/>
          <w:lang w:val="uk-UA"/>
        </w:rPr>
        <w:t>,</w:t>
      </w:r>
      <w:r>
        <w:rPr>
          <w:rFonts w:ascii="Times New Roman" w:hAnsi="Times New Roman"/>
          <w:b/>
          <w:bCs/>
          <w:sz w:val="24"/>
          <w:szCs w:val="24"/>
          <w:lang w:val="uk-UA"/>
        </w:rPr>
        <w:t xml:space="preserve"> </w:t>
      </w:r>
      <w:r w:rsidRPr="00D32AEC">
        <w:rPr>
          <w:rFonts w:ascii="Times New Roman" w:hAnsi="Times New Roman"/>
          <w:b/>
          <w:bCs/>
          <w:sz w:val="24"/>
          <w:szCs w:val="24"/>
          <w:lang w:val="uk-UA"/>
        </w:rPr>
        <w:t xml:space="preserve">1А,  телефон для </w:t>
      </w:r>
      <w:proofErr w:type="spellStart"/>
      <w:r w:rsidRPr="00D32AEC">
        <w:rPr>
          <w:rFonts w:ascii="Times New Roman" w:hAnsi="Times New Roman"/>
          <w:b/>
          <w:bCs/>
          <w:sz w:val="24"/>
          <w:szCs w:val="24"/>
          <w:lang w:val="uk-UA"/>
        </w:rPr>
        <w:t>справок</w:t>
      </w:r>
      <w:proofErr w:type="spellEnd"/>
      <w:r w:rsidRPr="00D32AEC">
        <w:rPr>
          <w:rFonts w:ascii="Times New Roman" w:hAnsi="Times New Roman"/>
          <w:b/>
          <w:bCs/>
          <w:sz w:val="24"/>
          <w:szCs w:val="24"/>
          <w:lang w:val="uk-UA"/>
        </w:rPr>
        <w:t xml:space="preserve"> (8-72635) 2-12-93,</w:t>
      </w:r>
      <w:r w:rsidRPr="00D32AEC">
        <w:rPr>
          <w:rFonts w:ascii="Times New Roman" w:hAnsi="Times New Roman"/>
          <w:b/>
          <w:bCs/>
          <w:sz w:val="24"/>
          <w:szCs w:val="24"/>
          <w:lang w:val="kk-KZ"/>
        </w:rPr>
        <w:t xml:space="preserve"> факс  (8-726-35) 2-12-93 </w:t>
      </w:r>
      <w:r w:rsidRPr="00D32AEC">
        <w:rPr>
          <w:rFonts w:ascii="Times New Roman" w:hAnsi="Times New Roman"/>
          <w:b/>
          <w:bCs/>
          <w:sz w:val="24"/>
          <w:szCs w:val="24"/>
          <w:lang w:val="uk-UA"/>
        </w:rPr>
        <w:t xml:space="preserve"> </w:t>
      </w:r>
      <w:proofErr w:type="spellStart"/>
      <w:r w:rsidRPr="00D32AEC">
        <w:rPr>
          <w:rFonts w:ascii="Times New Roman" w:hAnsi="Times New Roman"/>
          <w:b/>
          <w:bCs/>
          <w:sz w:val="24"/>
          <w:szCs w:val="24"/>
          <w:lang w:val="uk-UA"/>
        </w:rPr>
        <w:t>электронный</w:t>
      </w:r>
      <w:proofErr w:type="spellEnd"/>
      <w:r w:rsidRPr="00D32AEC">
        <w:rPr>
          <w:rFonts w:ascii="Times New Roman" w:hAnsi="Times New Roman"/>
          <w:b/>
          <w:bCs/>
          <w:sz w:val="24"/>
          <w:szCs w:val="24"/>
          <w:lang w:val="uk-UA"/>
        </w:rPr>
        <w:t xml:space="preserve"> адрес</w:t>
      </w:r>
      <w:r w:rsidRPr="007128A5">
        <w:rPr>
          <w:rFonts w:ascii="Times New Roman" w:hAnsi="Times New Roman"/>
          <w:b/>
          <w:bCs/>
          <w:sz w:val="24"/>
          <w:szCs w:val="24"/>
          <w:lang w:val="kk-KZ"/>
        </w:rPr>
        <w:t xml:space="preserve">: </w:t>
      </w:r>
      <w:r w:rsidR="008A0C5B">
        <w:fldChar w:fldCharType="begin"/>
      </w:r>
      <w:r w:rsidR="00AC571D">
        <w:instrText>HYPERLINK "mailto:jln_nk@taxtaraz.mgl.kz"</w:instrText>
      </w:r>
      <w:r w:rsidR="008A0C5B">
        <w:fldChar w:fldCharType="separate"/>
      </w:r>
      <w:r w:rsidRPr="007128A5">
        <w:rPr>
          <w:rFonts w:ascii="Times New Roman" w:hAnsi="Times New Roman"/>
          <w:b/>
          <w:bCs/>
          <w:sz w:val="24"/>
          <w:szCs w:val="24"/>
          <w:lang w:val="kk-KZ"/>
        </w:rPr>
        <w:t>jln_nk@taxtaraz.mgl.kz</w:t>
      </w:r>
      <w:r w:rsidR="008A0C5B">
        <w:fldChar w:fldCharType="end"/>
      </w:r>
      <w:r>
        <w:rPr>
          <w:rFonts w:ascii="Times New Roman" w:hAnsi="Times New Roman"/>
          <w:b/>
          <w:bCs/>
          <w:sz w:val="24"/>
          <w:szCs w:val="24"/>
          <w:lang w:val="kk-KZ"/>
        </w:rPr>
        <w:t xml:space="preserve"> </w:t>
      </w:r>
      <w:r w:rsidRPr="00D32AEC">
        <w:rPr>
          <w:rFonts w:ascii="Times New Roman" w:hAnsi="Times New Roman"/>
          <w:b/>
          <w:bCs/>
          <w:sz w:val="24"/>
          <w:szCs w:val="24"/>
          <w:lang w:val="kk-KZ"/>
        </w:rPr>
        <w:t xml:space="preserve"> </w:t>
      </w:r>
      <w:proofErr w:type="spellStart"/>
      <w:r w:rsidRPr="004E6750">
        <w:rPr>
          <w:rFonts w:ascii="Times New Roman" w:hAnsi="Times New Roman"/>
          <w:b/>
          <w:bCs/>
          <w:sz w:val="24"/>
          <w:szCs w:val="24"/>
          <w:lang w:val="uk-UA"/>
        </w:rPr>
        <w:t>объявляет</w:t>
      </w:r>
      <w:proofErr w:type="spellEnd"/>
      <w:r w:rsidRPr="004E6750">
        <w:rPr>
          <w:rFonts w:ascii="Times New Roman" w:hAnsi="Times New Roman"/>
          <w:b/>
          <w:bCs/>
          <w:sz w:val="24"/>
          <w:szCs w:val="24"/>
          <w:lang w:val="uk-UA"/>
        </w:rPr>
        <w:t xml:space="preserve"> </w:t>
      </w:r>
      <w:proofErr w:type="spellStart"/>
      <w:r w:rsidRPr="004E6750">
        <w:rPr>
          <w:rFonts w:ascii="Times New Roman" w:hAnsi="Times New Roman"/>
          <w:b/>
          <w:bCs/>
          <w:sz w:val="24"/>
          <w:szCs w:val="24"/>
          <w:lang w:val="uk-UA"/>
        </w:rPr>
        <w:t>общий</w:t>
      </w:r>
      <w:proofErr w:type="spellEnd"/>
      <w:r w:rsidRPr="004E6750">
        <w:rPr>
          <w:rFonts w:ascii="Times New Roman" w:hAnsi="Times New Roman"/>
          <w:b/>
          <w:bCs/>
          <w:sz w:val="24"/>
          <w:szCs w:val="24"/>
          <w:lang w:val="uk-UA"/>
        </w:rPr>
        <w:t xml:space="preserve"> конкурс на </w:t>
      </w:r>
      <w:proofErr w:type="spellStart"/>
      <w:r w:rsidRPr="004E6750">
        <w:rPr>
          <w:rFonts w:ascii="Times New Roman" w:hAnsi="Times New Roman"/>
          <w:b/>
          <w:bCs/>
          <w:sz w:val="24"/>
          <w:szCs w:val="24"/>
          <w:lang w:val="uk-UA"/>
        </w:rPr>
        <w:t>занятие</w:t>
      </w:r>
      <w:proofErr w:type="spellEnd"/>
      <w:r w:rsidRPr="004E6750">
        <w:rPr>
          <w:rFonts w:ascii="Times New Roman" w:hAnsi="Times New Roman"/>
          <w:b/>
          <w:bCs/>
          <w:sz w:val="24"/>
          <w:szCs w:val="24"/>
          <w:lang w:val="uk-UA"/>
        </w:rPr>
        <w:t xml:space="preserve"> </w:t>
      </w:r>
      <w:proofErr w:type="spellStart"/>
      <w:r w:rsidRPr="004E6750">
        <w:rPr>
          <w:rFonts w:ascii="Times New Roman" w:hAnsi="Times New Roman"/>
          <w:b/>
          <w:bCs/>
          <w:sz w:val="24"/>
          <w:szCs w:val="24"/>
          <w:lang w:val="uk-UA"/>
        </w:rPr>
        <w:t>вакантной</w:t>
      </w:r>
      <w:proofErr w:type="spellEnd"/>
      <w:r w:rsidRPr="004E6750">
        <w:rPr>
          <w:rFonts w:ascii="Times New Roman" w:hAnsi="Times New Roman"/>
          <w:b/>
          <w:bCs/>
          <w:sz w:val="24"/>
          <w:szCs w:val="24"/>
          <w:lang w:val="uk-UA"/>
        </w:rPr>
        <w:t xml:space="preserve"> </w:t>
      </w:r>
      <w:proofErr w:type="spellStart"/>
      <w:r w:rsidRPr="004E6750">
        <w:rPr>
          <w:rFonts w:ascii="Times New Roman" w:hAnsi="Times New Roman"/>
          <w:b/>
          <w:bCs/>
          <w:sz w:val="24"/>
          <w:szCs w:val="24"/>
          <w:lang w:val="uk-UA"/>
        </w:rPr>
        <w:t>административной</w:t>
      </w:r>
      <w:proofErr w:type="spellEnd"/>
      <w:r w:rsidRPr="004E6750">
        <w:rPr>
          <w:rFonts w:ascii="Times New Roman" w:hAnsi="Times New Roman"/>
          <w:b/>
          <w:bCs/>
          <w:sz w:val="24"/>
          <w:szCs w:val="24"/>
          <w:lang w:val="uk-UA"/>
        </w:rPr>
        <w:t xml:space="preserve"> </w:t>
      </w:r>
      <w:proofErr w:type="spellStart"/>
      <w:r w:rsidRPr="004E6750">
        <w:rPr>
          <w:rFonts w:ascii="Times New Roman" w:hAnsi="Times New Roman"/>
          <w:b/>
          <w:bCs/>
          <w:sz w:val="24"/>
          <w:szCs w:val="24"/>
          <w:lang w:val="uk-UA"/>
        </w:rPr>
        <w:t>государственной</w:t>
      </w:r>
      <w:proofErr w:type="spellEnd"/>
      <w:r w:rsidRPr="004E6750">
        <w:rPr>
          <w:rFonts w:ascii="Times New Roman" w:hAnsi="Times New Roman"/>
          <w:b/>
          <w:bCs/>
          <w:sz w:val="24"/>
          <w:szCs w:val="24"/>
          <w:lang w:val="uk-UA"/>
        </w:rPr>
        <w:t xml:space="preserve"> </w:t>
      </w:r>
      <w:proofErr w:type="spellStart"/>
      <w:r w:rsidRPr="004E6750">
        <w:rPr>
          <w:rFonts w:ascii="Times New Roman" w:hAnsi="Times New Roman"/>
          <w:b/>
          <w:bCs/>
          <w:sz w:val="24"/>
          <w:szCs w:val="24"/>
          <w:lang w:val="uk-UA"/>
        </w:rPr>
        <w:t>должности</w:t>
      </w:r>
      <w:proofErr w:type="spellEnd"/>
      <w:r w:rsidRPr="004E6750">
        <w:rPr>
          <w:rFonts w:ascii="Times New Roman" w:hAnsi="Times New Roman"/>
          <w:b/>
          <w:bCs/>
          <w:sz w:val="24"/>
          <w:szCs w:val="24"/>
          <w:lang w:val="uk-UA"/>
        </w:rPr>
        <w:t>.</w:t>
      </w:r>
    </w:p>
    <w:p w:rsidR="004E6750" w:rsidRPr="00931E76" w:rsidRDefault="004E6750" w:rsidP="004E6750">
      <w:pPr>
        <w:jc w:val="both"/>
        <w:rPr>
          <w:i w:val="0"/>
          <w:sz w:val="24"/>
          <w:szCs w:val="24"/>
          <w:lang w:val="kk-KZ"/>
        </w:rPr>
      </w:pPr>
      <w:r w:rsidRPr="00931E76">
        <w:rPr>
          <w:i w:val="0"/>
          <w:sz w:val="24"/>
          <w:szCs w:val="24"/>
          <w:lang w:val="ru-MD"/>
        </w:rPr>
        <w:t>Главный специалист отдела налогового администрирования и принудительного взимания</w:t>
      </w:r>
      <w:r w:rsidRPr="00931E76">
        <w:rPr>
          <w:i w:val="0"/>
          <w:sz w:val="24"/>
          <w:szCs w:val="24"/>
        </w:rPr>
        <w:t xml:space="preserve"> управления государственных доходов по </w:t>
      </w:r>
      <w:r w:rsidRPr="00931E76">
        <w:rPr>
          <w:i w:val="0"/>
          <w:sz w:val="24"/>
          <w:szCs w:val="24"/>
          <w:lang w:val="kk-KZ"/>
        </w:rPr>
        <w:t xml:space="preserve">Жуалынскому </w:t>
      </w:r>
      <w:r w:rsidRPr="00931E76">
        <w:rPr>
          <w:i w:val="0"/>
          <w:sz w:val="24"/>
          <w:szCs w:val="24"/>
        </w:rPr>
        <w:t xml:space="preserve">району </w:t>
      </w:r>
      <w:r w:rsidRPr="00931E76">
        <w:rPr>
          <w:i w:val="0"/>
          <w:sz w:val="24"/>
          <w:szCs w:val="24"/>
          <w:lang w:val="ru-MD"/>
        </w:rPr>
        <w:t>Департамента</w:t>
      </w:r>
      <w:r>
        <w:rPr>
          <w:i w:val="0"/>
          <w:sz w:val="24"/>
          <w:szCs w:val="24"/>
          <w:lang w:val="ru-MD"/>
        </w:rPr>
        <w:t xml:space="preserve">  </w:t>
      </w:r>
      <w:r w:rsidRPr="00931E76">
        <w:rPr>
          <w:i w:val="0"/>
          <w:sz w:val="24"/>
          <w:szCs w:val="24"/>
          <w:lang w:val="ru-MD"/>
        </w:rPr>
        <w:t xml:space="preserve"> государственных </w:t>
      </w:r>
      <w:r>
        <w:rPr>
          <w:i w:val="0"/>
          <w:sz w:val="24"/>
          <w:szCs w:val="24"/>
          <w:lang w:val="ru-MD"/>
        </w:rPr>
        <w:t xml:space="preserve"> </w:t>
      </w:r>
      <w:r w:rsidRPr="00931E76">
        <w:rPr>
          <w:i w:val="0"/>
          <w:sz w:val="24"/>
          <w:szCs w:val="24"/>
          <w:lang w:val="ru-MD"/>
        </w:rPr>
        <w:t xml:space="preserve">доходов по </w:t>
      </w:r>
      <w:proofErr w:type="spellStart"/>
      <w:r w:rsidRPr="00931E76">
        <w:rPr>
          <w:i w:val="0"/>
          <w:sz w:val="24"/>
          <w:szCs w:val="24"/>
          <w:lang w:val="ru-MD"/>
        </w:rPr>
        <w:t>Жамбылской</w:t>
      </w:r>
      <w:proofErr w:type="spellEnd"/>
      <w:r w:rsidRPr="00931E76">
        <w:rPr>
          <w:i w:val="0"/>
          <w:sz w:val="24"/>
          <w:szCs w:val="24"/>
          <w:lang w:val="ru-MD"/>
        </w:rPr>
        <w:t xml:space="preserve"> области</w:t>
      </w:r>
      <w:r>
        <w:rPr>
          <w:i w:val="0"/>
          <w:sz w:val="24"/>
          <w:szCs w:val="24"/>
          <w:lang w:val="ru-MD"/>
        </w:rPr>
        <w:t xml:space="preserve">    КГД МФ РК</w:t>
      </w:r>
      <w:r w:rsidRPr="00931E76">
        <w:rPr>
          <w:i w:val="0"/>
          <w:sz w:val="24"/>
          <w:szCs w:val="24"/>
          <w:lang w:val="kk-KZ"/>
        </w:rPr>
        <w:t>,</w:t>
      </w:r>
      <w:r w:rsidRPr="00931E76">
        <w:rPr>
          <w:i w:val="0"/>
          <w:sz w:val="24"/>
          <w:szCs w:val="24"/>
        </w:rPr>
        <w:t xml:space="preserve"> (С-</w:t>
      </w:r>
      <w:r w:rsidRPr="00931E76">
        <w:rPr>
          <w:i w:val="0"/>
          <w:sz w:val="24"/>
          <w:szCs w:val="24"/>
          <w:lang w:val="en-US"/>
        </w:rPr>
        <w:t>R</w:t>
      </w:r>
      <w:r w:rsidRPr="00931E76">
        <w:rPr>
          <w:i w:val="0"/>
          <w:sz w:val="24"/>
          <w:szCs w:val="24"/>
        </w:rPr>
        <w:t>-</w:t>
      </w:r>
      <w:r w:rsidRPr="00931E76">
        <w:rPr>
          <w:i w:val="0"/>
          <w:sz w:val="24"/>
          <w:szCs w:val="24"/>
          <w:lang w:val="kk-KZ"/>
        </w:rPr>
        <w:t>4</w:t>
      </w:r>
      <w:r w:rsidRPr="00931E76">
        <w:rPr>
          <w:i w:val="0"/>
          <w:sz w:val="24"/>
          <w:szCs w:val="24"/>
        </w:rPr>
        <w:t>), 1</w:t>
      </w:r>
      <w:r w:rsidRPr="00931E76">
        <w:rPr>
          <w:i w:val="0"/>
          <w:sz w:val="24"/>
          <w:szCs w:val="24"/>
          <w:lang w:val="kk-KZ"/>
        </w:rPr>
        <w:t xml:space="preserve"> </w:t>
      </w:r>
      <w:proofErr w:type="spellStart"/>
      <w:r w:rsidRPr="00931E76">
        <w:rPr>
          <w:i w:val="0"/>
          <w:sz w:val="24"/>
          <w:szCs w:val="24"/>
        </w:rPr>
        <w:t>ед</w:t>
      </w:r>
      <w:proofErr w:type="spellEnd"/>
      <w:r w:rsidRPr="00931E76">
        <w:rPr>
          <w:i w:val="0"/>
          <w:sz w:val="24"/>
          <w:szCs w:val="24"/>
          <w:lang w:val="kk-KZ"/>
        </w:rPr>
        <w:t>иница (№ 04-2-1)</w:t>
      </w:r>
    </w:p>
    <w:p w:rsidR="004E6750" w:rsidRPr="0004664C" w:rsidRDefault="004E6750" w:rsidP="004E6750">
      <w:pPr>
        <w:pStyle w:val="2"/>
        <w:jc w:val="both"/>
        <w:rPr>
          <w:rFonts w:ascii="Times New Roman" w:hAnsi="Times New Roman"/>
          <w:bCs/>
          <w:sz w:val="24"/>
          <w:szCs w:val="24"/>
          <w:lang w:val="uk-UA"/>
        </w:rPr>
      </w:pPr>
      <w:r w:rsidRPr="00EF7162">
        <w:rPr>
          <w:rFonts w:ascii="Times New Roman" w:hAnsi="Times New Roman"/>
          <w:b/>
          <w:bCs/>
          <w:color w:val="000000"/>
          <w:sz w:val="24"/>
          <w:szCs w:val="24"/>
        </w:rPr>
        <w:t>Функциональные обязанности</w:t>
      </w:r>
      <w:r w:rsidRPr="0004664C">
        <w:rPr>
          <w:rFonts w:ascii="Times New Roman" w:hAnsi="Times New Roman"/>
          <w:bCs/>
          <w:color w:val="000000"/>
          <w:sz w:val="24"/>
          <w:szCs w:val="24"/>
          <w:lang w:val="kk-KZ"/>
        </w:rPr>
        <w:t xml:space="preserve">: </w:t>
      </w:r>
      <w:r>
        <w:rPr>
          <w:rFonts w:ascii="Times New Roman" w:hAnsi="Times New Roman"/>
          <w:bCs/>
          <w:color w:val="000000"/>
          <w:sz w:val="24"/>
          <w:szCs w:val="24"/>
        </w:rPr>
        <w:t>О</w:t>
      </w:r>
      <w:r w:rsidRPr="0004664C">
        <w:rPr>
          <w:rFonts w:ascii="Times New Roman" w:hAnsi="Times New Roman"/>
          <w:bCs/>
          <w:color w:val="000000"/>
          <w:sz w:val="24"/>
          <w:szCs w:val="24"/>
        </w:rPr>
        <w:t xml:space="preserve">беспечение полноты поступления налогов и других обязательных платежей  в бюджет, в том числе  ОПВ в ЕНПФ и СО  в ГФСС путем применения способов обеспечения исполнения невыполненного в срок налогового обязательства. Проводить </w:t>
      </w:r>
      <w:proofErr w:type="spellStart"/>
      <w:r w:rsidRPr="0004664C">
        <w:rPr>
          <w:rFonts w:ascii="Times New Roman" w:hAnsi="Times New Roman"/>
          <w:bCs/>
          <w:color w:val="000000"/>
          <w:sz w:val="24"/>
          <w:szCs w:val="24"/>
        </w:rPr>
        <w:t>рейдовы</w:t>
      </w:r>
      <w:proofErr w:type="spellEnd"/>
      <w:r w:rsidRPr="0004664C">
        <w:rPr>
          <w:rFonts w:ascii="Times New Roman" w:hAnsi="Times New Roman"/>
          <w:bCs/>
          <w:color w:val="000000"/>
          <w:sz w:val="24"/>
          <w:szCs w:val="24"/>
        </w:rPr>
        <w:t xml:space="preserve">, хронометражные  проверки. Применять меры административного взыскания </w:t>
      </w:r>
      <w:proofErr w:type="gramStart"/>
      <w:r w:rsidRPr="0004664C">
        <w:rPr>
          <w:rFonts w:ascii="Times New Roman" w:hAnsi="Times New Roman"/>
          <w:bCs/>
          <w:color w:val="000000"/>
          <w:sz w:val="24"/>
          <w:szCs w:val="24"/>
        </w:rPr>
        <w:t>к налогоплательщикам</w:t>
      </w:r>
      <w:proofErr w:type="gramEnd"/>
      <w:r w:rsidRPr="0004664C">
        <w:rPr>
          <w:rFonts w:ascii="Times New Roman" w:hAnsi="Times New Roman"/>
          <w:bCs/>
          <w:color w:val="000000"/>
          <w:sz w:val="24"/>
          <w:szCs w:val="24"/>
        </w:rPr>
        <w:t xml:space="preserve"> нарушившим налоговое законодательство</w:t>
      </w:r>
      <w:r>
        <w:rPr>
          <w:rFonts w:ascii="Times New Roman" w:hAnsi="Times New Roman"/>
          <w:bCs/>
          <w:color w:val="000000"/>
          <w:sz w:val="24"/>
          <w:szCs w:val="24"/>
        </w:rPr>
        <w:t xml:space="preserve">. Проводить автоматизированный камеральный  контроль в отношении налогоплательщиков представивших форм налоговых отчетностей, применять все способы  принудительного взимания в отношении задолжников по налогам и других обязательных платежей. По поступившим обращениям качественно представлять  юридические заключения, а так же консультации по  юридическим вопросам. Принять участие в комитете кредиторов, выявлять ложные преднамеренные </w:t>
      </w:r>
      <w:proofErr w:type="gramStart"/>
      <w:r>
        <w:rPr>
          <w:rFonts w:ascii="Times New Roman" w:hAnsi="Times New Roman"/>
          <w:bCs/>
          <w:color w:val="000000"/>
          <w:sz w:val="24"/>
          <w:szCs w:val="24"/>
        </w:rPr>
        <w:t>банкротства .</w:t>
      </w:r>
      <w:proofErr w:type="gramEnd"/>
      <w:r>
        <w:rPr>
          <w:rFonts w:ascii="Times New Roman" w:hAnsi="Times New Roman"/>
          <w:bCs/>
          <w:color w:val="000000"/>
          <w:sz w:val="24"/>
          <w:szCs w:val="24"/>
        </w:rPr>
        <w:t xml:space="preserve"> Составление  административных протоколов, своевременное введение административные материалы  в программе </w:t>
      </w:r>
      <w:proofErr w:type="spellStart"/>
      <w:r>
        <w:rPr>
          <w:rFonts w:ascii="Times New Roman" w:hAnsi="Times New Roman"/>
          <w:bCs/>
          <w:color w:val="000000"/>
          <w:sz w:val="24"/>
          <w:szCs w:val="24"/>
          <w:lang w:val="en-US"/>
        </w:rPr>
        <w:t>Wep</w:t>
      </w:r>
      <w:proofErr w:type="spellEnd"/>
      <w:r w:rsidRPr="0035385E">
        <w:rPr>
          <w:rFonts w:ascii="Times New Roman" w:hAnsi="Times New Roman"/>
          <w:bCs/>
          <w:color w:val="000000"/>
          <w:sz w:val="24"/>
          <w:szCs w:val="24"/>
        </w:rPr>
        <w:t>-</w:t>
      </w:r>
      <w:r>
        <w:rPr>
          <w:rFonts w:ascii="Times New Roman" w:hAnsi="Times New Roman"/>
          <w:bCs/>
          <w:color w:val="000000"/>
          <w:sz w:val="24"/>
          <w:szCs w:val="24"/>
          <w:lang w:val="kk-KZ"/>
        </w:rPr>
        <w:t>АП</w:t>
      </w:r>
      <w:r>
        <w:rPr>
          <w:rFonts w:ascii="Times New Roman" w:hAnsi="Times New Roman"/>
          <w:bCs/>
          <w:color w:val="000000"/>
          <w:sz w:val="24"/>
          <w:szCs w:val="24"/>
        </w:rPr>
        <w:t>. Владение формами и методами информационно-аналитической работы и мониторинга. Соблюдение требований правил  внутреннего распорядка, трудовой дисциплины  и  правил служебной этики государственных служащих.</w:t>
      </w:r>
    </w:p>
    <w:p w:rsidR="004E6750" w:rsidRDefault="004E6750" w:rsidP="004E6750">
      <w:pPr>
        <w:pStyle w:val="2"/>
        <w:jc w:val="both"/>
        <w:rPr>
          <w:rFonts w:ascii="Times New Roman" w:hAnsi="Times New Roman"/>
          <w:sz w:val="24"/>
          <w:szCs w:val="24"/>
        </w:rPr>
      </w:pPr>
      <w:r w:rsidRPr="00EF7162">
        <w:rPr>
          <w:rFonts w:ascii="Times New Roman" w:hAnsi="Times New Roman"/>
          <w:b/>
          <w:bCs/>
          <w:sz w:val="24"/>
          <w:szCs w:val="24"/>
        </w:rPr>
        <w:t>Требования к участникам конкурса:</w:t>
      </w:r>
      <w:r w:rsidRPr="00EF7162">
        <w:rPr>
          <w:rFonts w:ascii="Times New Roman" w:hAnsi="Times New Roman"/>
          <w:sz w:val="24"/>
          <w:szCs w:val="24"/>
        </w:rPr>
        <w:t xml:space="preserve"> </w:t>
      </w:r>
    </w:p>
    <w:p w:rsidR="004E6750" w:rsidRDefault="004E6750" w:rsidP="004E6750">
      <w:pPr>
        <w:pStyle w:val="2"/>
        <w:jc w:val="both"/>
        <w:rPr>
          <w:rFonts w:ascii="Times New Roman" w:hAnsi="Times New Roman"/>
          <w:sz w:val="24"/>
          <w:szCs w:val="24"/>
          <w:lang w:val="kk-KZ"/>
        </w:rPr>
      </w:pPr>
      <w:r w:rsidRPr="007128A5">
        <w:rPr>
          <w:rFonts w:ascii="Times New Roman" w:hAnsi="Times New Roman"/>
          <w:b/>
          <w:sz w:val="24"/>
          <w:szCs w:val="24"/>
        </w:rPr>
        <w:t>Образование:</w:t>
      </w:r>
      <w:r>
        <w:rPr>
          <w:rFonts w:ascii="Times New Roman" w:hAnsi="Times New Roman"/>
          <w:sz w:val="24"/>
          <w:szCs w:val="24"/>
        </w:rPr>
        <w:t xml:space="preserve"> </w:t>
      </w:r>
      <w:r>
        <w:rPr>
          <w:rFonts w:ascii="Times New Roman" w:hAnsi="Times New Roman"/>
          <w:sz w:val="24"/>
          <w:szCs w:val="24"/>
          <w:lang w:val="kk-KZ"/>
        </w:rPr>
        <w:t>в сфере</w:t>
      </w:r>
      <w:r w:rsidRPr="00EF7162">
        <w:rPr>
          <w:rFonts w:ascii="Times New Roman" w:hAnsi="Times New Roman"/>
          <w:sz w:val="24"/>
          <w:szCs w:val="24"/>
          <w:lang w:val="kk-KZ"/>
        </w:rPr>
        <w:t xml:space="preserve"> социальных наук, экономики и бизнеса или </w:t>
      </w:r>
      <w:r>
        <w:rPr>
          <w:rFonts w:ascii="Times New Roman" w:hAnsi="Times New Roman"/>
          <w:sz w:val="24"/>
          <w:szCs w:val="24"/>
          <w:lang w:val="kk-KZ"/>
        </w:rPr>
        <w:t xml:space="preserve"> в сфере права</w:t>
      </w:r>
      <w:r w:rsidRPr="00EF7162">
        <w:rPr>
          <w:rFonts w:ascii="Times New Roman" w:hAnsi="Times New Roman"/>
          <w:sz w:val="24"/>
          <w:szCs w:val="24"/>
          <w:lang w:val="kk-KZ"/>
        </w:rPr>
        <w:t>.</w:t>
      </w:r>
    </w:p>
    <w:p w:rsidR="004E6750" w:rsidRDefault="004E6750" w:rsidP="004E6750">
      <w:pPr>
        <w:pStyle w:val="2"/>
        <w:jc w:val="both"/>
        <w:rPr>
          <w:rFonts w:ascii="Times New Roman" w:hAnsi="Times New Roman"/>
          <w:sz w:val="24"/>
          <w:szCs w:val="24"/>
          <w:lang w:val="kk-KZ"/>
        </w:rPr>
      </w:pPr>
      <w:r w:rsidRPr="007128A5">
        <w:rPr>
          <w:rFonts w:ascii="Times New Roman" w:hAnsi="Times New Roman"/>
          <w:b/>
          <w:bCs/>
          <w:sz w:val="24"/>
          <w:szCs w:val="24"/>
        </w:rPr>
        <w:lastRenderedPageBreak/>
        <w:t>Специальность:</w:t>
      </w:r>
      <w:r w:rsidRPr="00EF7162">
        <w:rPr>
          <w:rFonts w:ascii="Times New Roman" w:hAnsi="Times New Roman"/>
          <w:sz w:val="24"/>
          <w:szCs w:val="24"/>
          <w:lang w:val="kk-KZ"/>
        </w:rPr>
        <w:t xml:space="preserve"> </w:t>
      </w:r>
      <w:r>
        <w:rPr>
          <w:rFonts w:ascii="Times New Roman" w:hAnsi="Times New Roman"/>
          <w:sz w:val="24"/>
          <w:szCs w:val="24"/>
          <w:lang w:val="kk-KZ"/>
        </w:rPr>
        <w:t xml:space="preserve">менеджмент или учет и аудит или финансы или государственное и местное управление или маркетинг или экономика или в сфере права (общая). </w:t>
      </w:r>
    </w:p>
    <w:p w:rsidR="004E6750" w:rsidRPr="00C329A5" w:rsidRDefault="004E6750" w:rsidP="004E6750">
      <w:pPr>
        <w:pStyle w:val="2"/>
        <w:jc w:val="both"/>
        <w:rPr>
          <w:rFonts w:ascii="Times New Roman" w:hAnsi="Times New Roman"/>
          <w:sz w:val="24"/>
          <w:szCs w:val="24"/>
          <w:lang w:val="kk-KZ"/>
        </w:rPr>
      </w:pPr>
      <w:r w:rsidRPr="00EF7162">
        <w:rPr>
          <w:rFonts w:ascii="Times New Roman" w:hAnsi="Times New Roman"/>
          <w:sz w:val="24"/>
          <w:szCs w:val="24"/>
        </w:rPr>
        <w:t xml:space="preserve">Знание законодательных и нормативно-правовых актов </w:t>
      </w:r>
      <w:r>
        <w:rPr>
          <w:rFonts w:ascii="Times New Roman" w:hAnsi="Times New Roman"/>
          <w:sz w:val="24"/>
          <w:szCs w:val="24"/>
        </w:rPr>
        <w:t xml:space="preserve"> согласно  программе тестирования  на знание законодательстве  Республики Казахстан. Для эффективного </w:t>
      </w:r>
      <w:r w:rsidRPr="00C329A5">
        <w:rPr>
          <w:rFonts w:ascii="Times New Roman" w:hAnsi="Times New Roman"/>
          <w:sz w:val="24"/>
          <w:szCs w:val="24"/>
          <w:lang w:val="kk-KZ"/>
        </w:rPr>
        <w:t>выполнения  профессиональной деятельности в государственной должности необходимого знания, приспособления и навык.</w:t>
      </w:r>
    </w:p>
    <w:p w:rsidR="004E6750" w:rsidRPr="00C329A5" w:rsidRDefault="004E6750" w:rsidP="004E6750">
      <w:pPr>
        <w:pStyle w:val="2"/>
        <w:jc w:val="both"/>
        <w:rPr>
          <w:rFonts w:ascii="Times New Roman" w:hAnsi="Times New Roman"/>
          <w:sz w:val="24"/>
          <w:szCs w:val="24"/>
          <w:lang w:val="kk-KZ"/>
        </w:rPr>
      </w:pPr>
      <w:r w:rsidRPr="00C329A5">
        <w:rPr>
          <w:rFonts w:ascii="Times New Roman" w:hAnsi="Times New Roman"/>
          <w:sz w:val="24"/>
          <w:szCs w:val="24"/>
          <w:lang w:val="kk-KZ"/>
        </w:rPr>
        <w:t xml:space="preserve">Знание  </w:t>
      </w:r>
      <w:r>
        <w:rPr>
          <w:rFonts w:ascii="Times New Roman" w:hAnsi="Times New Roman"/>
          <w:sz w:val="24"/>
          <w:szCs w:val="24"/>
          <w:lang w:val="kk-KZ"/>
        </w:rPr>
        <w:t xml:space="preserve">Стратегии «Казахстан-2050», </w:t>
      </w:r>
      <w:r w:rsidRPr="00C329A5">
        <w:rPr>
          <w:rFonts w:ascii="Times New Roman" w:hAnsi="Times New Roman"/>
          <w:sz w:val="24"/>
          <w:szCs w:val="24"/>
          <w:lang w:val="kk-KZ"/>
        </w:rPr>
        <w:t>Кодексов РК «О налогах и других обязательных платежах в бюджет», «Об административных правонарушениях»</w:t>
      </w:r>
      <w:r w:rsidRPr="00EF7162">
        <w:rPr>
          <w:rFonts w:ascii="Times New Roman" w:hAnsi="Times New Roman"/>
          <w:sz w:val="24"/>
          <w:szCs w:val="24"/>
          <w:lang w:val="kk-KZ"/>
        </w:rPr>
        <w:t>, Закон РК «О банкротстве</w:t>
      </w:r>
      <w:r w:rsidRPr="00C329A5">
        <w:rPr>
          <w:rFonts w:ascii="Times New Roman" w:hAnsi="Times New Roman"/>
          <w:sz w:val="24"/>
          <w:szCs w:val="24"/>
          <w:lang w:val="kk-KZ"/>
        </w:rPr>
        <w:t xml:space="preserve"> и другие нормативно-правовые акты Республики Казахстан в сфере соответствующих функциональным обязанностям данной должности.</w:t>
      </w:r>
    </w:p>
    <w:p w:rsidR="004E6750" w:rsidRPr="00C329A5" w:rsidRDefault="004E6750" w:rsidP="004E6750">
      <w:pPr>
        <w:pStyle w:val="2"/>
        <w:jc w:val="both"/>
        <w:rPr>
          <w:rFonts w:ascii="Times New Roman" w:hAnsi="Times New Roman"/>
          <w:sz w:val="24"/>
          <w:szCs w:val="24"/>
          <w:lang w:val="kk-KZ"/>
        </w:rPr>
      </w:pPr>
      <w:r w:rsidRPr="00C329A5">
        <w:rPr>
          <w:rFonts w:ascii="Times New Roman" w:hAnsi="Times New Roman"/>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5428FC" w:rsidRDefault="005428FC" w:rsidP="00B9021E">
      <w:pPr>
        <w:pStyle w:val="ad"/>
        <w:spacing w:before="0" w:beforeAutospacing="0" w:after="0" w:afterAutospacing="0"/>
        <w:jc w:val="both"/>
        <w:rPr>
          <w:b/>
          <w:bCs/>
          <w:iCs/>
          <w:lang w:val="kk-KZ"/>
        </w:rPr>
      </w:pPr>
    </w:p>
    <w:p w:rsidR="006610AB" w:rsidRPr="00003897" w:rsidRDefault="006610AB" w:rsidP="006610AB">
      <w:pPr>
        <w:jc w:val="both"/>
        <w:rPr>
          <w:bCs w:val="0"/>
          <w:i w:val="0"/>
          <w:iCs w:val="0"/>
          <w:color w:val="000000"/>
          <w:sz w:val="24"/>
          <w:szCs w:val="24"/>
          <w:lang w:val="kk-KZ"/>
        </w:rPr>
      </w:pPr>
      <w:r w:rsidRPr="00003897">
        <w:rPr>
          <w:bCs w:val="0"/>
          <w:i w:val="0"/>
          <w:iCs w:val="0"/>
          <w:color w:val="000000"/>
          <w:sz w:val="24"/>
          <w:szCs w:val="24"/>
          <w:lang w:val="kk-KZ"/>
        </w:rPr>
        <w:t>Управление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080200, Жамбылская область, Жамбылский район, с. Аса, ул. Толе би 205,  телефон для справок (8-72633) 2-12-86, (8-7262)56-85-65, электронный адрес jmb_nk@taxtaraz.mgd.kz aabibulla@taxtaraz.mgd.kz объявляет внутренный конкурс на занятие вакантных административных и государственных должностей.</w:t>
      </w:r>
    </w:p>
    <w:p w:rsidR="006610AB" w:rsidRPr="00003897" w:rsidRDefault="006610AB" w:rsidP="006610AB">
      <w:pPr>
        <w:jc w:val="both"/>
        <w:rPr>
          <w:bCs w:val="0"/>
          <w:i w:val="0"/>
          <w:iCs w:val="0"/>
          <w:color w:val="000000"/>
          <w:sz w:val="24"/>
          <w:szCs w:val="24"/>
          <w:lang w:val="kk-KZ"/>
        </w:rPr>
      </w:pPr>
      <w:r w:rsidRPr="00003897">
        <w:rPr>
          <w:bCs w:val="0"/>
          <w:i w:val="0"/>
          <w:iCs w:val="0"/>
          <w:color w:val="000000"/>
          <w:sz w:val="24"/>
          <w:szCs w:val="24"/>
          <w:lang w:val="kk-KZ"/>
        </w:rPr>
        <w:t>1. Руководитель отдела налогового администрирования и  принудительного взимания управления государственных доходов по Жамбылскому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(временно, до выхода основного работника до 07.11.2017),  категория C-R-3, 1 единица, № 05-05-1</w:t>
      </w:r>
    </w:p>
    <w:p w:rsidR="006610AB" w:rsidRPr="00003897" w:rsidRDefault="006610AB" w:rsidP="006610AB">
      <w:pPr>
        <w:autoSpaceDE w:val="0"/>
        <w:autoSpaceDN w:val="0"/>
        <w:adjustRightInd w:val="0"/>
        <w:jc w:val="both"/>
        <w:rPr>
          <w:b w:val="0"/>
          <w:bCs w:val="0"/>
          <w:i w:val="0"/>
          <w:iCs w:val="0"/>
          <w:color w:val="000000"/>
          <w:sz w:val="24"/>
          <w:szCs w:val="24"/>
          <w:lang w:val="kk-KZ"/>
        </w:rPr>
      </w:pPr>
      <w:r w:rsidRPr="00003897">
        <w:rPr>
          <w:bCs w:val="0"/>
          <w:i w:val="0"/>
          <w:iCs w:val="0"/>
          <w:color w:val="000000"/>
          <w:sz w:val="24"/>
          <w:szCs w:val="24"/>
          <w:lang w:val="kk-KZ"/>
        </w:rPr>
        <w:t>Функциональные обязанности</w:t>
      </w:r>
      <w:r w:rsidRPr="00003897">
        <w:rPr>
          <w:b w:val="0"/>
          <w:bCs w:val="0"/>
          <w:i w:val="0"/>
          <w:iCs w:val="0"/>
          <w:color w:val="000000"/>
          <w:sz w:val="24"/>
          <w:szCs w:val="24"/>
          <w:lang w:val="kk-KZ"/>
        </w:rPr>
        <w:t>: Общее руководство работой отдела, составление плана работы, определение обязанностей и полномочий работников отдела. Отдела, Департамента, управлениями, гражданами и государственными органами, организация взаимодействия. Организация работы по принудительному взысканию налоговой задолженности и способов обеспечения исполнения налогового обязательства. При заполнении протоколов рассмотрения обязанностей сотрудников отдела, о привлечении к административной ответственности налогоплательщиков, не исполнивших в срок налогового возбуждении административного дела, специализированный межрайонный экономический суд в целях оформления платежных документов и направление в судебные органы о признании банкротом организации работы учреждений, не способных. Выявление ложного и преднамеренного банкротства, проведение мероприятий по сотруд. Имущества, проведение работы с налогоплательщиками по доходам. 2-С учета.</w:t>
      </w:r>
    </w:p>
    <w:p w:rsidR="006610AB" w:rsidRPr="00003897" w:rsidRDefault="006610AB" w:rsidP="006610AB">
      <w:pPr>
        <w:jc w:val="both"/>
        <w:rPr>
          <w:bCs w:val="0"/>
          <w:i w:val="0"/>
          <w:iCs w:val="0"/>
          <w:color w:val="000000"/>
          <w:sz w:val="24"/>
          <w:szCs w:val="24"/>
          <w:lang w:val="kk-KZ"/>
        </w:rPr>
      </w:pPr>
      <w:r w:rsidRPr="00003897">
        <w:rPr>
          <w:bCs w:val="0"/>
          <w:i w:val="0"/>
          <w:iCs w:val="0"/>
          <w:color w:val="000000"/>
          <w:sz w:val="24"/>
          <w:szCs w:val="24"/>
          <w:lang w:val="kk-KZ"/>
        </w:rPr>
        <w:t xml:space="preserve">Требования к участникам конкурса: </w:t>
      </w:r>
    </w:p>
    <w:p w:rsidR="006610AB" w:rsidRPr="007D2B34" w:rsidRDefault="006610AB" w:rsidP="006610AB">
      <w:pPr>
        <w:jc w:val="both"/>
        <w:rPr>
          <w:b w:val="0"/>
          <w:bCs w:val="0"/>
          <w:i w:val="0"/>
          <w:iCs w:val="0"/>
          <w:color w:val="000000"/>
          <w:sz w:val="24"/>
          <w:szCs w:val="24"/>
          <w:lang w:val="kk-KZ"/>
        </w:rPr>
      </w:pPr>
      <w:r w:rsidRPr="00003897">
        <w:rPr>
          <w:bCs w:val="0"/>
          <w:i w:val="0"/>
          <w:iCs w:val="0"/>
          <w:color w:val="000000"/>
          <w:sz w:val="24"/>
          <w:szCs w:val="24"/>
          <w:lang w:val="kk-KZ"/>
        </w:rPr>
        <w:t>Образование:</w:t>
      </w:r>
      <w:r w:rsidRPr="00003897">
        <w:rPr>
          <w:b w:val="0"/>
          <w:bCs w:val="0"/>
          <w:i w:val="0"/>
          <w:iCs w:val="0"/>
          <w:color w:val="000000"/>
          <w:sz w:val="24"/>
          <w:szCs w:val="24"/>
          <w:lang w:val="kk-KZ"/>
        </w:rPr>
        <w:t xml:space="preserve"> В </w:t>
      </w:r>
      <w:r w:rsidRPr="007D2B34">
        <w:rPr>
          <w:b w:val="0"/>
          <w:bCs w:val="0"/>
          <w:i w:val="0"/>
          <w:iCs w:val="0"/>
          <w:color w:val="000000"/>
          <w:sz w:val="24"/>
          <w:szCs w:val="24"/>
          <w:lang w:val="kk-KZ"/>
        </w:rPr>
        <w:t xml:space="preserve">сфере социальных наук, экономики и бизнеса или в сфере права. </w:t>
      </w:r>
    </w:p>
    <w:p w:rsidR="006610AB" w:rsidRPr="007D2B34" w:rsidRDefault="006610AB" w:rsidP="006610AB">
      <w:pPr>
        <w:ind w:left="-38"/>
        <w:jc w:val="both"/>
        <w:rPr>
          <w:b w:val="0"/>
          <w:bCs w:val="0"/>
          <w:i w:val="0"/>
          <w:iCs w:val="0"/>
          <w:color w:val="000000"/>
          <w:sz w:val="24"/>
          <w:szCs w:val="24"/>
          <w:lang w:val="kk-KZ"/>
        </w:rPr>
      </w:pPr>
      <w:r w:rsidRPr="007D2B34">
        <w:rPr>
          <w:bCs w:val="0"/>
          <w:i w:val="0"/>
          <w:iCs w:val="0"/>
          <w:color w:val="000000"/>
          <w:sz w:val="24"/>
          <w:szCs w:val="24"/>
          <w:lang w:val="kk-KZ"/>
        </w:rPr>
        <w:t>Специальность:</w:t>
      </w:r>
      <w:r w:rsidRPr="007D2B34">
        <w:rPr>
          <w:b w:val="0"/>
          <w:bCs w:val="0"/>
          <w:i w:val="0"/>
          <w:iCs w:val="0"/>
          <w:color w:val="000000"/>
          <w:sz w:val="24"/>
          <w:szCs w:val="24"/>
          <w:lang w:val="kk-KZ"/>
        </w:rPr>
        <w:t xml:space="preserve"> экономика или менеджмент или учет и аудит или финансы или государственное и местное управление или маркетинг или всемирная экономика или правоведение.</w:t>
      </w:r>
    </w:p>
    <w:p w:rsidR="006610AB" w:rsidRPr="00003897" w:rsidRDefault="006610AB" w:rsidP="006610AB">
      <w:pPr>
        <w:ind w:left="-38"/>
        <w:jc w:val="both"/>
        <w:rPr>
          <w:b w:val="0"/>
          <w:bCs w:val="0"/>
          <w:i w:val="0"/>
          <w:iCs w:val="0"/>
          <w:color w:val="000000"/>
          <w:sz w:val="24"/>
          <w:szCs w:val="24"/>
          <w:lang w:val="kk-KZ"/>
        </w:rPr>
      </w:pPr>
      <w:r w:rsidRPr="007D2B34">
        <w:rPr>
          <w:b w:val="0"/>
          <w:bCs w:val="0"/>
          <w:i w:val="0"/>
          <w:iCs w:val="0"/>
          <w:color w:val="000000"/>
          <w:sz w:val="24"/>
          <w:szCs w:val="24"/>
          <w:lang w:val="kk-KZ"/>
        </w:rPr>
        <w:t>Знание нормативных правовых</w:t>
      </w:r>
      <w:r w:rsidRPr="00003897">
        <w:rPr>
          <w:b w:val="0"/>
          <w:bCs w:val="0"/>
          <w:i w:val="0"/>
          <w:iCs w:val="0"/>
          <w:color w:val="000000"/>
          <w:sz w:val="24"/>
          <w:szCs w:val="24"/>
          <w:lang w:val="kk-KZ"/>
        </w:rPr>
        <w:t xml:space="preserve"> актов согласно программе тестирования на знание законодательства Республики Казахстан. </w:t>
      </w:r>
    </w:p>
    <w:p w:rsidR="006610AB" w:rsidRPr="00003897" w:rsidRDefault="006610AB" w:rsidP="006610AB">
      <w:pPr>
        <w:jc w:val="both"/>
        <w:rPr>
          <w:b w:val="0"/>
          <w:bCs w:val="0"/>
          <w:i w:val="0"/>
          <w:iCs w:val="0"/>
          <w:color w:val="000000"/>
          <w:sz w:val="24"/>
          <w:szCs w:val="24"/>
          <w:lang w:val="kk-KZ"/>
        </w:rPr>
      </w:pPr>
      <w:r w:rsidRPr="00003897">
        <w:rPr>
          <w:b w:val="0"/>
          <w:bCs w:val="0"/>
          <w:i w:val="0"/>
          <w:iCs w:val="0"/>
          <w:color w:val="000000"/>
          <w:sz w:val="24"/>
          <w:szCs w:val="24"/>
          <w:lang w:val="kk-KZ"/>
        </w:rPr>
        <w:t>Совокупность знаний, умений и навыков, необходимых для эффективного выполнения профессиональной деятельности в соответствии с типовыми квалификационными требованиями на конкретной государственной должности.</w:t>
      </w:r>
    </w:p>
    <w:p w:rsidR="006610AB" w:rsidRPr="00003897" w:rsidRDefault="006610AB" w:rsidP="006610AB">
      <w:pPr>
        <w:pStyle w:val="ad"/>
        <w:spacing w:before="0" w:beforeAutospacing="0" w:after="0" w:afterAutospacing="0"/>
        <w:jc w:val="both"/>
        <w:rPr>
          <w:color w:val="000000"/>
          <w:lang w:val="kk-KZ"/>
        </w:rPr>
      </w:pPr>
      <w:r w:rsidRPr="00003897">
        <w:rPr>
          <w:color w:val="000000"/>
          <w:lang w:val="kk-KZ"/>
        </w:rPr>
        <w:t>Знание Стратегии «Казахстан - 2050», Кодексы РК «О налогах и других обязательных платежах в бюджет», «Об административных правонарушениях» и другие нормативно-правовые акты Республики Казахстан в сфере соответствующих функциональным обязанностям данной должности.</w:t>
      </w:r>
    </w:p>
    <w:p w:rsidR="006610AB" w:rsidRPr="00003897" w:rsidRDefault="006610AB" w:rsidP="006610AB">
      <w:pPr>
        <w:jc w:val="both"/>
        <w:rPr>
          <w:b w:val="0"/>
          <w:bCs w:val="0"/>
          <w:i w:val="0"/>
          <w:iCs w:val="0"/>
          <w:color w:val="000000"/>
          <w:sz w:val="24"/>
          <w:szCs w:val="24"/>
          <w:lang w:val="kk-KZ"/>
        </w:rPr>
      </w:pPr>
      <w:r w:rsidRPr="00003897">
        <w:rPr>
          <w:b w:val="0"/>
          <w:bCs w:val="0"/>
          <w:i w:val="0"/>
          <w:iCs w:val="0"/>
          <w:color w:val="000000"/>
          <w:sz w:val="24"/>
          <w:szCs w:val="24"/>
          <w:lang w:val="kk-KZ"/>
        </w:rPr>
        <w:t>В соответствии с квалификационным требованиям.</w:t>
      </w:r>
    </w:p>
    <w:p w:rsidR="006610AB" w:rsidRPr="00003897" w:rsidRDefault="006610AB" w:rsidP="006610AB">
      <w:pPr>
        <w:pStyle w:val="ad"/>
        <w:spacing w:before="0" w:beforeAutospacing="0" w:after="0" w:afterAutospacing="0"/>
        <w:jc w:val="both"/>
        <w:rPr>
          <w:color w:val="000000"/>
          <w:lang w:val="kk-KZ"/>
        </w:rPr>
      </w:pPr>
      <w:r w:rsidRPr="00003897">
        <w:rPr>
          <w:color w:val="000000"/>
          <w:lang w:val="kk-KZ"/>
        </w:rPr>
        <w:lastRenderedPageBreak/>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6610AB" w:rsidRDefault="006610AB" w:rsidP="006610AB">
      <w:pPr>
        <w:jc w:val="both"/>
        <w:rPr>
          <w:b w:val="0"/>
          <w:bCs w:val="0"/>
          <w:i w:val="0"/>
          <w:iCs w:val="0"/>
          <w:color w:val="000000"/>
          <w:sz w:val="24"/>
          <w:szCs w:val="24"/>
          <w:lang w:val="kk-KZ"/>
        </w:rPr>
      </w:pPr>
      <w:r w:rsidRPr="00003897">
        <w:rPr>
          <w:b w:val="0"/>
          <w:bCs w:val="0"/>
          <w:i w:val="0"/>
          <w:iCs w:val="0"/>
          <w:color w:val="000000"/>
          <w:sz w:val="24"/>
          <w:szCs w:val="24"/>
          <w:lang w:val="kk-KZ"/>
        </w:rPr>
        <w:t>Умение работать на компьютере со стандартным пакетом программ MS Word, MS  Excel, Интернет, Интранет-портал, и умение работать с электронной почтой.</w:t>
      </w:r>
    </w:p>
    <w:p w:rsidR="00957434" w:rsidRPr="005255C5" w:rsidRDefault="00957434" w:rsidP="00957434">
      <w:pPr>
        <w:pStyle w:val="aa"/>
        <w:spacing w:after="0"/>
        <w:jc w:val="both"/>
        <w:rPr>
          <w:i w:val="0"/>
          <w:sz w:val="24"/>
          <w:szCs w:val="24"/>
        </w:rPr>
      </w:pPr>
      <w:r w:rsidRPr="00C25627">
        <w:rPr>
          <w:i w:val="0"/>
          <w:sz w:val="24"/>
          <w:szCs w:val="24"/>
          <w:lang w:val="kk-KZ"/>
        </w:rPr>
        <w:t>У</w:t>
      </w:r>
      <w:r w:rsidRPr="00C25627">
        <w:rPr>
          <w:i w:val="0"/>
          <w:sz w:val="24"/>
          <w:szCs w:val="24"/>
        </w:rPr>
        <w:t>правления</w:t>
      </w:r>
      <w:r w:rsidRPr="00C25627">
        <w:rPr>
          <w:i w:val="0"/>
          <w:sz w:val="24"/>
          <w:szCs w:val="24"/>
          <w:lang w:val="kk-KZ"/>
        </w:rPr>
        <w:t xml:space="preserve"> государственных доходов</w:t>
      </w:r>
      <w:r w:rsidRPr="00C25627">
        <w:rPr>
          <w:i w:val="0"/>
          <w:sz w:val="24"/>
          <w:szCs w:val="24"/>
        </w:rPr>
        <w:t xml:space="preserve"> по </w:t>
      </w:r>
      <w:proofErr w:type="spellStart"/>
      <w:r w:rsidRPr="00C25627">
        <w:rPr>
          <w:i w:val="0"/>
          <w:sz w:val="24"/>
          <w:szCs w:val="24"/>
        </w:rPr>
        <w:t>Таласскому</w:t>
      </w:r>
      <w:proofErr w:type="spellEnd"/>
      <w:r w:rsidRPr="00C25627">
        <w:rPr>
          <w:i w:val="0"/>
          <w:sz w:val="24"/>
          <w:szCs w:val="24"/>
        </w:rPr>
        <w:t xml:space="preserve"> Департамента</w:t>
      </w:r>
      <w:r w:rsidRPr="00C25627">
        <w:rPr>
          <w:i w:val="0"/>
          <w:sz w:val="24"/>
          <w:szCs w:val="24"/>
          <w:lang w:val="kk-KZ"/>
        </w:rPr>
        <w:t xml:space="preserve"> государственных доходов</w:t>
      </w:r>
      <w:r w:rsidRPr="00C25627">
        <w:rPr>
          <w:i w:val="0"/>
          <w:sz w:val="24"/>
          <w:szCs w:val="24"/>
        </w:rPr>
        <w:t xml:space="preserve"> по </w:t>
      </w:r>
      <w:proofErr w:type="spellStart"/>
      <w:r w:rsidRPr="00C25627">
        <w:rPr>
          <w:i w:val="0"/>
          <w:sz w:val="24"/>
          <w:szCs w:val="24"/>
        </w:rPr>
        <w:t>Жамбылской</w:t>
      </w:r>
      <w:proofErr w:type="spellEnd"/>
      <w:r w:rsidRPr="00C25627">
        <w:rPr>
          <w:i w:val="0"/>
          <w:sz w:val="24"/>
          <w:szCs w:val="24"/>
        </w:rPr>
        <w:t xml:space="preserve"> области  </w:t>
      </w:r>
      <w:r w:rsidRPr="00C25627">
        <w:rPr>
          <w:i w:val="0"/>
          <w:sz w:val="24"/>
          <w:szCs w:val="24"/>
          <w:lang w:val="kk-KZ"/>
        </w:rPr>
        <w:t xml:space="preserve">Комитета государственных доходов </w:t>
      </w:r>
      <w:r w:rsidRPr="00C25627">
        <w:rPr>
          <w:i w:val="0"/>
          <w:sz w:val="24"/>
          <w:szCs w:val="24"/>
        </w:rPr>
        <w:t>Министерства финансов Республики Казахстан</w:t>
      </w:r>
      <w:r w:rsidRPr="005255C5">
        <w:rPr>
          <w:i w:val="0"/>
          <w:sz w:val="24"/>
          <w:szCs w:val="24"/>
          <w:lang w:val="kk-KZ"/>
        </w:rPr>
        <w:t>080800</w:t>
      </w:r>
      <w:r w:rsidRPr="005255C5">
        <w:rPr>
          <w:i w:val="0"/>
          <w:sz w:val="24"/>
          <w:szCs w:val="24"/>
        </w:rPr>
        <w:t xml:space="preserve">, город </w:t>
      </w:r>
      <w:r w:rsidRPr="005255C5">
        <w:rPr>
          <w:i w:val="0"/>
          <w:sz w:val="24"/>
          <w:szCs w:val="24"/>
          <w:lang w:val="kk-KZ"/>
        </w:rPr>
        <w:t>Каратау</w:t>
      </w:r>
      <w:r w:rsidRPr="005255C5">
        <w:rPr>
          <w:i w:val="0"/>
          <w:sz w:val="24"/>
          <w:szCs w:val="24"/>
        </w:rPr>
        <w:t xml:space="preserve">, улица </w:t>
      </w:r>
      <w:r w:rsidRPr="005255C5">
        <w:rPr>
          <w:i w:val="0"/>
          <w:sz w:val="24"/>
          <w:szCs w:val="24"/>
          <w:lang w:val="kk-KZ"/>
        </w:rPr>
        <w:t>А.Молдагуловой 24</w:t>
      </w:r>
      <w:r w:rsidRPr="005255C5">
        <w:rPr>
          <w:i w:val="0"/>
          <w:sz w:val="24"/>
          <w:szCs w:val="24"/>
        </w:rPr>
        <w:t>, телефон для справок 8(72</w:t>
      </w:r>
      <w:r w:rsidRPr="005255C5">
        <w:rPr>
          <w:i w:val="0"/>
          <w:sz w:val="24"/>
          <w:szCs w:val="24"/>
          <w:lang w:val="kk-KZ"/>
        </w:rPr>
        <w:t>6</w:t>
      </w:r>
      <w:r w:rsidRPr="005255C5">
        <w:rPr>
          <w:i w:val="0"/>
          <w:sz w:val="24"/>
          <w:szCs w:val="24"/>
        </w:rPr>
        <w:t>)</w:t>
      </w:r>
      <w:r w:rsidRPr="005255C5">
        <w:rPr>
          <w:i w:val="0"/>
          <w:sz w:val="24"/>
          <w:szCs w:val="24"/>
          <w:lang w:val="kk-KZ"/>
        </w:rPr>
        <w:t>446</w:t>
      </w:r>
      <w:r w:rsidRPr="005255C5">
        <w:rPr>
          <w:i w:val="0"/>
          <w:sz w:val="24"/>
          <w:szCs w:val="24"/>
        </w:rPr>
        <w:t>-</w:t>
      </w:r>
      <w:r w:rsidRPr="005255C5">
        <w:rPr>
          <w:i w:val="0"/>
          <w:sz w:val="24"/>
          <w:szCs w:val="24"/>
          <w:lang w:val="kk-KZ"/>
        </w:rPr>
        <w:t>26</w:t>
      </w:r>
      <w:r w:rsidRPr="005255C5">
        <w:rPr>
          <w:i w:val="0"/>
          <w:sz w:val="24"/>
          <w:szCs w:val="24"/>
        </w:rPr>
        <w:t>-3</w:t>
      </w:r>
      <w:r w:rsidRPr="005255C5">
        <w:rPr>
          <w:i w:val="0"/>
          <w:sz w:val="24"/>
          <w:szCs w:val="24"/>
          <w:lang w:val="kk-KZ"/>
        </w:rPr>
        <w:t>8</w:t>
      </w:r>
      <w:r w:rsidRPr="005255C5">
        <w:rPr>
          <w:i w:val="0"/>
          <w:sz w:val="24"/>
          <w:szCs w:val="24"/>
        </w:rPr>
        <w:t xml:space="preserve">, , электронный адрес </w:t>
      </w:r>
      <w:hyperlink r:id="rId5" w:history="1">
        <w:r w:rsidRPr="005255C5">
          <w:rPr>
            <w:rStyle w:val="ac"/>
            <w:i w:val="0"/>
            <w:color w:val="FF0000"/>
            <w:sz w:val="24"/>
            <w:szCs w:val="24"/>
            <w:lang w:val="kk-KZ"/>
          </w:rPr>
          <w:t>tls_nk@taxtaraz.mgd.kz</w:t>
        </w:r>
      </w:hyperlink>
      <w:r w:rsidRPr="005255C5">
        <w:rPr>
          <w:i w:val="0"/>
          <w:color w:val="FF0000"/>
          <w:sz w:val="24"/>
          <w:szCs w:val="24"/>
          <w:lang w:val="kk-KZ"/>
        </w:rPr>
        <w:t>, zhasauova@taxtaraz.mgd.kz,</w:t>
      </w:r>
      <w:proofErr w:type="spellStart"/>
      <w:r w:rsidRPr="005255C5">
        <w:rPr>
          <w:i w:val="0"/>
          <w:sz w:val="24"/>
          <w:szCs w:val="24"/>
          <w:lang w:val="uk-UA"/>
        </w:rPr>
        <w:t>объявляетвнутренний</w:t>
      </w:r>
      <w:proofErr w:type="spellEnd"/>
      <w:r w:rsidRPr="005255C5">
        <w:rPr>
          <w:i w:val="0"/>
          <w:sz w:val="24"/>
          <w:szCs w:val="24"/>
          <w:lang w:val="uk-UA"/>
        </w:rPr>
        <w:t xml:space="preserve"> конкурс </w:t>
      </w:r>
      <w:r w:rsidRPr="005255C5">
        <w:rPr>
          <w:bCs w:val="0"/>
          <w:i w:val="0"/>
          <w:sz w:val="24"/>
          <w:szCs w:val="24"/>
        </w:rPr>
        <w:t xml:space="preserve">на занятие </w:t>
      </w:r>
      <w:proofErr w:type="spellStart"/>
      <w:r w:rsidRPr="005255C5">
        <w:rPr>
          <w:bCs w:val="0"/>
          <w:i w:val="0"/>
          <w:sz w:val="24"/>
          <w:szCs w:val="24"/>
        </w:rPr>
        <w:t>вакантн</w:t>
      </w:r>
      <w:proofErr w:type="spellEnd"/>
      <w:r w:rsidRPr="005255C5">
        <w:rPr>
          <w:bCs w:val="0"/>
          <w:i w:val="0"/>
          <w:sz w:val="24"/>
          <w:szCs w:val="24"/>
          <w:lang w:val="kk-KZ"/>
        </w:rPr>
        <w:t>ой</w:t>
      </w:r>
      <w:proofErr w:type="spellStart"/>
      <w:r w:rsidRPr="005255C5">
        <w:rPr>
          <w:bCs w:val="0"/>
          <w:i w:val="0"/>
          <w:sz w:val="24"/>
          <w:szCs w:val="24"/>
        </w:rPr>
        <w:t>административн</w:t>
      </w:r>
      <w:proofErr w:type="spellEnd"/>
      <w:r w:rsidRPr="005255C5">
        <w:rPr>
          <w:bCs w:val="0"/>
          <w:i w:val="0"/>
          <w:sz w:val="24"/>
          <w:szCs w:val="24"/>
          <w:lang w:val="kk-KZ"/>
        </w:rPr>
        <w:t>ой</w:t>
      </w:r>
      <w:proofErr w:type="spellStart"/>
      <w:r w:rsidRPr="005255C5">
        <w:rPr>
          <w:bCs w:val="0"/>
          <w:i w:val="0"/>
          <w:sz w:val="24"/>
          <w:szCs w:val="24"/>
        </w:rPr>
        <w:t>государственн</w:t>
      </w:r>
      <w:proofErr w:type="spellEnd"/>
      <w:r w:rsidRPr="005255C5">
        <w:rPr>
          <w:bCs w:val="0"/>
          <w:i w:val="0"/>
          <w:sz w:val="24"/>
          <w:szCs w:val="24"/>
          <w:lang w:val="kk-KZ"/>
        </w:rPr>
        <w:t>ой</w:t>
      </w:r>
      <w:proofErr w:type="spellStart"/>
      <w:r w:rsidRPr="005255C5">
        <w:rPr>
          <w:bCs w:val="0"/>
          <w:i w:val="0"/>
          <w:sz w:val="24"/>
          <w:szCs w:val="24"/>
        </w:rPr>
        <w:t>должност</w:t>
      </w:r>
      <w:proofErr w:type="spellEnd"/>
      <w:r w:rsidRPr="005255C5">
        <w:rPr>
          <w:bCs w:val="0"/>
          <w:i w:val="0"/>
          <w:sz w:val="24"/>
          <w:szCs w:val="24"/>
          <w:lang w:val="kk-KZ"/>
        </w:rPr>
        <w:t>и</w:t>
      </w:r>
      <w:r w:rsidRPr="005255C5">
        <w:rPr>
          <w:i w:val="0"/>
          <w:sz w:val="24"/>
          <w:szCs w:val="24"/>
          <w:lang w:val="uk-UA"/>
        </w:rPr>
        <w:t>.</w:t>
      </w:r>
    </w:p>
    <w:p w:rsidR="00957434" w:rsidRPr="005255C5" w:rsidRDefault="00957434" w:rsidP="00957434">
      <w:pPr>
        <w:pStyle w:val="aa"/>
        <w:spacing w:after="0"/>
        <w:jc w:val="both"/>
        <w:rPr>
          <w:bCs w:val="0"/>
          <w:i w:val="0"/>
          <w:color w:val="000000"/>
          <w:sz w:val="24"/>
          <w:lang w:val="kk-KZ"/>
        </w:rPr>
      </w:pPr>
      <w:r>
        <w:rPr>
          <w:i w:val="0"/>
          <w:sz w:val="24"/>
          <w:szCs w:val="24"/>
          <w:lang w:val="kk-KZ"/>
        </w:rPr>
        <w:t>1. Г</w:t>
      </w:r>
      <w:r w:rsidRPr="00C25627">
        <w:rPr>
          <w:i w:val="0"/>
          <w:sz w:val="24"/>
          <w:szCs w:val="24"/>
        </w:rPr>
        <w:t>лавный специалист</w:t>
      </w:r>
      <w:r>
        <w:rPr>
          <w:i w:val="0"/>
          <w:sz w:val="24"/>
          <w:szCs w:val="24"/>
          <w:lang w:val="kk-KZ"/>
        </w:rPr>
        <w:t xml:space="preserve"> о</w:t>
      </w:r>
      <w:r w:rsidRPr="00C25627">
        <w:rPr>
          <w:i w:val="0"/>
          <w:sz w:val="24"/>
          <w:szCs w:val="24"/>
          <w:lang w:val="kk-KZ"/>
        </w:rPr>
        <w:t>тдел</w:t>
      </w:r>
      <w:r>
        <w:rPr>
          <w:i w:val="0"/>
          <w:sz w:val="24"/>
          <w:szCs w:val="24"/>
          <w:lang w:val="kk-KZ"/>
        </w:rPr>
        <w:t>а</w:t>
      </w:r>
      <w:r w:rsidRPr="00384802">
        <w:rPr>
          <w:i w:val="0"/>
          <w:sz w:val="24"/>
          <w:szCs w:val="24"/>
        </w:rPr>
        <w:t xml:space="preserve">«Центр </w:t>
      </w:r>
      <w:r w:rsidRPr="00384802">
        <w:rPr>
          <w:i w:val="0"/>
          <w:sz w:val="24"/>
          <w:szCs w:val="24"/>
          <w:lang w:val="kk-KZ"/>
        </w:rPr>
        <w:t xml:space="preserve">регистрации, </w:t>
      </w:r>
      <w:r w:rsidRPr="00384802">
        <w:rPr>
          <w:i w:val="0"/>
          <w:sz w:val="24"/>
          <w:szCs w:val="24"/>
        </w:rPr>
        <w:t>прием</w:t>
      </w:r>
      <w:r w:rsidRPr="00384802">
        <w:rPr>
          <w:i w:val="0"/>
          <w:sz w:val="24"/>
          <w:szCs w:val="24"/>
          <w:lang w:val="kk-KZ"/>
        </w:rPr>
        <w:t>а</w:t>
      </w:r>
      <w:r w:rsidRPr="00384802">
        <w:rPr>
          <w:i w:val="0"/>
          <w:sz w:val="24"/>
          <w:szCs w:val="24"/>
        </w:rPr>
        <w:t xml:space="preserve"> и </w:t>
      </w:r>
      <w:proofErr w:type="spellStart"/>
      <w:r w:rsidRPr="00384802">
        <w:rPr>
          <w:i w:val="0"/>
          <w:sz w:val="24"/>
          <w:szCs w:val="24"/>
        </w:rPr>
        <w:t>обработк</w:t>
      </w:r>
      <w:proofErr w:type="spellEnd"/>
      <w:r w:rsidRPr="00384802">
        <w:rPr>
          <w:i w:val="0"/>
          <w:sz w:val="24"/>
          <w:szCs w:val="24"/>
          <w:lang w:val="kk-KZ"/>
        </w:rPr>
        <w:t>и</w:t>
      </w:r>
      <w:r w:rsidRPr="00384802">
        <w:rPr>
          <w:i w:val="0"/>
          <w:sz w:val="24"/>
          <w:szCs w:val="24"/>
        </w:rPr>
        <w:t xml:space="preserve"> информации»</w:t>
      </w:r>
      <w:r w:rsidRPr="00C26518">
        <w:rPr>
          <w:bCs w:val="0"/>
          <w:i w:val="0"/>
          <w:color w:val="000000"/>
          <w:sz w:val="24"/>
          <w:szCs w:val="24"/>
          <w:lang w:val="kk-KZ"/>
        </w:rPr>
        <w:t xml:space="preserve">(временно, до выхода основного работника до </w:t>
      </w:r>
      <w:r w:rsidRPr="00C26518">
        <w:rPr>
          <w:i w:val="0"/>
          <w:sz w:val="24"/>
          <w:szCs w:val="24"/>
        </w:rPr>
        <w:t>06.12.18г</w:t>
      </w:r>
      <w:r w:rsidRPr="00C26518">
        <w:rPr>
          <w:bCs w:val="0"/>
          <w:i w:val="0"/>
          <w:color w:val="000000"/>
          <w:sz w:val="24"/>
          <w:szCs w:val="24"/>
          <w:lang w:val="kk-KZ"/>
        </w:rPr>
        <w:t>)</w:t>
      </w:r>
      <w:r w:rsidRPr="00957434">
        <w:rPr>
          <w:rStyle w:val="af4"/>
          <w:b/>
          <w:i w:val="0"/>
          <w:iCs w:val="0"/>
          <w:sz w:val="24"/>
          <w:lang w:val="kk-KZ"/>
        </w:rPr>
        <w:t>У</w:t>
      </w:r>
      <w:r w:rsidRPr="00957434">
        <w:rPr>
          <w:rStyle w:val="af4"/>
          <w:b/>
          <w:i w:val="0"/>
          <w:iCs w:val="0"/>
          <w:sz w:val="24"/>
        </w:rPr>
        <w:t>правления</w:t>
      </w:r>
      <w:r w:rsidRPr="00957434">
        <w:rPr>
          <w:rStyle w:val="af4"/>
          <w:b/>
          <w:i w:val="0"/>
          <w:iCs w:val="0"/>
          <w:sz w:val="24"/>
          <w:lang w:val="kk-KZ"/>
        </w:rPr>
        <w:t xml:space="preserve"> государственных доходов</w:t>
      </w:r>
      <w:r w:rsidRPr="00957434">
        <w:rPr>
          <w:rStyle w:val="af4"/>
          <w:b/>
          <w:i w:val="0"/>
          <w:iCs w:val="0"/>
          <w:sz w:val="24"/>
        </w:rPr>
        <w:t xml:space="preserve"> по </w:t>
      </w:r>
      <w:proofErr w:type="spellStart"/>
      <w:r w:rsidRPr="00957434">
        <w:rPr>
          <w:rStyle w:val="af4"/>
          <w:b/>
          <w:i w:val="0"/>
          <w:iCs w:val="0"/>
          <w:sz w:val="24"/>
        </w:rPr>
        <w:t>Таласскому</w:t>
      </w:r>
      <w:proofErr w:type="spellEnd"/>
      <w:r w:rsidRPr="00957434">
        <w:rPr>
          <w:rStyle w:val="af4"/>
          <w:b/>
          <w:i w:val="0"/>
          <w:iCs w:val="0"/>
          <w:sz w:val="24"/>
        </w:rPr>
        <w:t xml:space="preserve"> Департамента</w:t>
      </w:r>
      <w:r w:rsidRPr="00957434">
        <w:rPr>
          <w:rStyle w:val="af4"/>
          <w:b/>
          <w:i w:val="0"/>
          <w:iCs w:val="0"/>
          <w:sz w:val="24"/>
          <w:lang w:val="kk-KZ"/>
        </w:rPr>
        <w:t xml:space="preserve"> государственных доходов</w:t>
      </w:r>
      <w:r w:rsidRPr="00957434">
        <w:rPr>
          <w:rStyle w:val="af4"/>
          <w:b/>
          <w:i w:val="0"/>
          <w:iCs w:val="0"/>
          <w:sz w:val="24"/>
        </w:rPr>
        <w:t xml:space="preserve"> по </w:t>
      </w:r>
      <w:proofErr w:type="spellStart"/>
      <w:r w:rsidRPr="00957434">
        <w:rPr>
          <w:rStyle w:val="af4"/>
          <w:b/>
          <w:i w:val="0"/>
          <w:iCs w:val="0"/>
          <w:sz w:val="24"/>
        </w:rPr>
        <w:t>Жамбылской</w:t>
      </w:r>
      <w:proofErr w:type="spellEnd"/>
      <w:r w:rsidRPr="00957434">
        <w:rPr>
          <w:rStyle w:val="af4"/>
          <w:b/>
          <w:i w:val="0"/>
          <w:iCs w:val="0"/>
          <w:sz w:val="24"/>
        </w:rPr>
        <w:t xml:space="preserve"> области  </w:t>
      </w:r>
      <w:r w:rsidRPr="00957434">
        <w:rPr>
          <w:rStyle w:val="af4"/>
          <w:b/>
          <w:i w:val="0"/>
          <w:iCs w:val="0"/>
          <w:sz w:val="24"/>
          <w:lang w:val="kk-KZ"/>
        </w:rPr>
        <w:t xml:space="preserve">Комитета государственных доходов </w:t>
      </w:r>
      <w:r w:rsidRPr="00957434">
        <w:rPr>
          <w:rStyle w:val="af4"/>
          <w:b/>
          <w:i w:val="0"/>
          <w:iCs w:val="0"/>
          <w:sz w:val="24"/>
        </w:rPr>
        <w:t>Министерства финансов Республики Казахстан</w:t>
      </w:r>
      <w:r>
        <w:rPr>
          <w:rStyle w:val="af4"/>
          <w:b/>
          <w:i w:val="0"/>
          <w:iCs w:val="0"/>
          <w:sz w:val="24"/>
          <w:lang w:val="kk-KZ"/>
        </w:rPr>
        <w:t xml:space="preserve"> </w:t>
      </w:r>
      <w:r w:rsidRPr="00C25627">
        <w:rPr>
          <w:i w:val="0"/>
          <w:sz w:val="24"/>
          <w:szCs w:val="24"/>
        </w:rPr>
        <w:t>категория</w:t>
      </w:r>
      <w:r w:rsidRPr="00C25627">
        <w:rPr>
          <w:i w:val="0"/>
          <w:sz w:val="24"/>
          <w:szCs w:val="24"/>
          <w:lang w:val="en-US"/>
        </w:rPr>
        <w:t>C</w:t>
      </w:r>
      <w:r w:rsidRPr="00C25627">
        <w:rPr>
          <w:i w:val="0"/>
          <w:sz w:val="24"/>
          <w:szCs w:val="24"/>
        </w:rPr>
        <w:t>-</w:t>
      </w:r>
      <w:r w:rsidRPr="00C25627">
        <w:rPr>
          <w:i w:val="0"/>
          <w:sz w:val="24"/>
          <w:szCs w:val="24"/>
          <w:lang w:val="en-US"/>
        </w:rPr>
        <w:t>R</w:t>
      </w:r>
      <w:r w:rsidRPr="00C25627">
        <w:rPr>
          <w:i w:val="0"/>
          <w:sz w:val="24"/>
          <w:szCs w:val="24"/>
        </w:rPr>
        <w:t>-4</w:t>
      </w:r>
      <w:r>
        <w:rPr>
          <w:i w:val="0"/>
          <w:sz w:val="24"/>
          <w:szCs w:val="24"/>
          <w:lang w:val="kk-KZ"/>
        </w:rPr>
        <w:t>,1</w:t>
      </w:r>
      <w:r w:rsidRPr="00C25627">
        <w:rPr>
          <w:i w:val="0"/>
          <w:sz w:val="24"/>
          <w:szCs w:val="24"/>
        </w:rPr>
        <w:t xml:space="preserve"> единица, </w:t>
      </w:r>
      <w:r>
        <w:rPr>
          <w:i w:val="0"/>
          <w:sz w:val="24"/>
          <w:szCs w:val="24"/>
        </w:rPr>
        <w:t>(</w:t>
      </w:r>
      <w:r>
        <w:rPr>
          <w:i w:val="0"/>
          <w:sz w:val="24"/>
          <w:szCs w:val="24"/>
          <w:lang w:val="kk-KZ"/>
        </w:rPr>
        <w:t>№ 02-2-1</w:t>
      </w:r>
      <w:r w:rsidRPr="00C25627">
        <w:rPr>
          <w:i w:val="0"/>
          <w:sz w:val="24"/>
          <w:szCs w:val="24"/>
        </w:rPr>
        <w:t>)</w:t>
      </w:r>
    </w:p>
    <w:p w:rsidR="00957434" w:rsidRPr="005255C5" w:rsidRDefault="00957434" w:rsidP="00957434">
      <w:pPr>
        <w:pStyle w:val="aa"/>
        <w:spacing w:after="0"/>
        <w:jc w:val="both"/>
        <w:rPr>
          <w:b w:val="0"/>
          <w:i w:val="0"/>
          <w:sz w:val="24"/>
          <w:szCs w:val="24"/>
          <w:lang w:val="kk-KZ"/>
        </w:rPr>
      </w:pPr>
      <w:r w:rsidRPr="0000070D">
        <w:rPr>
          <w:rFonts w:eastAsia="Calibri"/>
          <w:i w:val="0"/>
          <w:sz w:val="24"/>
          <w:szCs w:val="24"/>
          <w:lang w:eastAsia="en-US"/>
        </w:rPr>
        <w:t xml:space="preserve">Функциональные </w:t>
      </w:r>
      <w:proofErr w:type="gramStart"/>
      <w:r w:rsidRPr="0000070D">
        <w:rPr>
          <w:rFonts w:eastAsia="Calibri"/>
          <w:i w:val="0"/>
          <w:sz w:val="24"/>
          <w:szCs w:val="24"/>
          <w:lang w:eastAsia="en-US"/>
        </w:rPr>
        <w:t>обязанности:</w:t>
      </w:r>
      <w:r w:rsidRPr="000C2075">
        <w:rPr>
          <w:b w:val="0"/>
          <w:i w:val="0"/>
          <w:sz w:val="24"/>
          <w:szCs w:val="24"/>
          <w:lang w:val="kk-KZ"/>
        </w:rPr>
        <w:t>Регистрация</w:t>
      </w:r>
      <w:proofErr w:type="gramEnd"/>
      <w:r w:rsidRPr="000C2075">
        <w:rPr>
          <w:b w:val="0"/>
          <w:i w:val="0"/>
          <w:sz w:val="24"/>
          <w:szCs w:val="24"/>
          <w:lang w:val="kk-KZ"/>
        </w:rPr>
        <w:t xml:space="preserve"> налоговой отчетности налогоплательщиков, налогоплательщики в момент регистрации и других документов определенного  типа определений; объект налогоплательщика и (или) объектов, связанных с налогообложением, регистрацией и  работ. Сумма прогноз по исполнению налоговых обязательств налогоплательщиков по проведению производительности; осуществление своевременности и качества государственных услуг, форм налоговой отчетности для зополнение в повешении налогоплательщиков. Выполнении протоколов о привлечении и ответсвенности налогоплательщиков нарушивших закон РК о налогах и налоговый политеке. Выполнении Законных действий в отношении физических и юридических лиц.  </w:t>
      </w:r>
      <w:proofErr w:type="gramStart"/>
      <w:r w:rsidRPr="000C2075">
        <w:rPr>
          <w:b w:val="0"/>
          <w:i w:val="0"/>
          <w:sz w:val="24"/>
          <w:szCs w:val="24"/>
        </w:rPr>
        <w:t>Организация  совместных</w:t>
      </w:r>
      <w:proofErr w:type="gramEnd"/>
      <w:r w:rsidRPr="000C2075">
        <w:rPr>
          <w:b w:val="0"/>
          <w:i w:val="0"/>
          <w:sz w:val="24"/>
          <w:szCs w:val="24"/>
        </w:rPr>
        <w:t xml:space="preserve"> действий с Департаментом управления с региональными налоговыми управлениями с государственными органами и отдельными </w:t>
      </w:r>
      <w:proofErr w:type="spellStart"/>
      <w:r w:rsidRPr="000C2075">
        <w:rPr>
          <w:b w:val="0"/>
          <w:i w:val="0"/>
          <w:sz w:val="24"/>
          <w:szCs w:val="24"/>
        </w:rPr>
        <w:t>гражданами.Выполняет</w:t>
      </w:r>
      <w:proofErr w:type="spellEnd"/>
      <w:r w:rsidRPr="000C2075">
        <w:rPr>
          <w:b w:val="0"/>
          <w:i w:val="0"/>
          <w:sz w:val="24"/>
          <w:szCs w:val="24"/>
        </w:rPr>
        <w:t xml:space="preserve"> другие обязанности предусмотренные утвержденными функциональных  обязанностями.</w:t>
      </w:r>
    </w:p>
    <w:p w:rsidR="00957434" w:rsidRDefault="00957434" w:rsidP="00957434">
      <w:pPr>
        <w:shd w:val="clear" w:color="auto" w:fill="FFFFFF"/>
        <w:jc w:val="both"/>
        <w:rPr>
          <w:b w:val="0"/>
          <w:i w:val="0"/>
          <w:sz w:val="24"/>
          <w:szCs w:val="24"/>
          <w:lang w:val="kk-KZ"/>
        </w:rPr>
      </w:pPr>
      <w:r w:rsidRPr="0000070D">
        <w:rPr>
          <w:rFonts w:eastAsia="Calibri"/>
          <w:i w:val="0"/>
          <w:sz w:val="24"/>
          <w:szCs w:val="24"/>
          <w:lang w:eastAsia="en-US"/>
        </w:rPr>
        <w:t>Требования к участникам конкурса:</w:t>
      </w:r>
    </w:p>
    <w:p w:rsidR="00957434" w:rsidRPr="006C46A9" w:rsidRDefault="00957434" w:rsidP="00957434">
      <w:pPr>
        <w:jc w:val="both"/>
        <w:rPr>
          <w:b w:val="0"/>
          <w:i w:val="0"/>
          <w:sz w:val="24"/>
          <w:szCs w:val="24"/>
        </w:rPr>
      </w:pPr>
      <w:r w:rsidRPr="00EF1744">
        <w:rPr>
          <w:i w:val="0"/>
          <w:sz w:val="24"/>
          <w:szCs w:val="24"/>
          <w:lang w:val="kk-KZ"/>
        </w:rPr>
        <w:t>Образование:</w:t>
      </w:r>
      <w:r w:rsidRPr="004F5E39">
        <w:rPr>
          <w:b w:val="0"/>
          <w:i w:val="0"/>
          <w:sz w:val="24"/>
          <w:szCs w:val="24"/>
        </w:rPr>
        <w:t>в области социальных наук, экономики и бизнеса или в обл</w:t>
      </w:r>
      <w:r>
        <w:rPr>
          <w:b w:val="0"/>
          <w:i w:val="0"/>
          <w:sz w:val="24"/>
          <w:szCs w:val="24"/>
        </w:rPr>
        <w:t>асти права.</w:t>
      </w:r>
    </w:p>
    <w:p w:rsidR="00957434" w:rsidRPr="005A214A" w:rsidRDefault="00957434" w:rsidP="00957434">
      <w:pPr>
        <w:shd w:val="clear" w:color="auto" w:fill="FFFFFF"/>
        <w:jc w:val="both"/>
        <w:rPr>
          <w:b w:val="0"/>
          <w:i w:val="0"/>
          <w:sz w:val="24"/>
          <w:szCs w:val="24"/>
          <w:lang w:val="kk-KZ"/>
        </w:rPr>
      </w:pPr>
      <w:r w:rsidRPr="00EF1744">
        <w:rPr>
          <w:i w:val="0"/>
          <w:sz w:val="24"/>
          <w:szCs w:val="24"/>
          <w:lang w:val="kk-KZ"/>
        </w:rPr>
        <w:t>Специальность:</w:t>
      </w:r>
      <w:r>
        <w:rPr>
          <w:b w:val="0"/>
          <w:i w:val="0"/>
          <w:sz w:val="24"/>
          <w:szCs w:val="24"/>
        </w:rPr>
        <w:t>Менеджмент или учет</w:t>
      </w:r>
      <w:r w:rsidRPr="004F5E39">
        <w:rPr>
          <w:b w:val="0"/>
          <w:i w:val="0"/>
          <w:sz w:val="24"/>
          <w:szCs w:val="24"/>
        </w:rPr>
        <w:t xml:space="preserve"> и аудит  или финансы или государственное и местное управление или маркетинг или экономика или в обл</w:t>
      </w:r>
      <w:r>
        <w:rPr>
          <w:b w:val="0"/>
          <w:i w:val="0"/>
          <w:sz w:val="24"/>
          <w:szCs w:val="24"/>
        </w:rPr>
        <w:t>асти права</w:t>
      </w:r>
      <w:r>
        <w:rPr>
          <w:b w:val="0"/>
          <w:i w:val="0"/>
          <w:sz w:val="24"/>
          <w:szCs w:val="24"/>
          <w:lang w:val="kk-KZ"/>
        </w:rPr>
        <w:t xml:space="preserve"> (общее) или мировая экономика или статистика</w:t>
      </w:r>
    </w:p>
    <w:p w:rsidR="00957434" w:rsidRPr="00C820D4" w:rsidRDefault="00957434" w:rsidP="00957434">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957434" w:rsidRPr="00C820D4" w:rsidRDefault="00957434" w:rsidP="00957434">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57434" w:rsidRPr="00C820D4" w:rsidRDefault="00957434" w:rsidP="00957434">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957434" w:rsidRPr="00C820D4" w:rsidRDefault="00957434" w:rsidP="00957434">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957434" w:rsidRPr="00C820D4" w:rsidRDefault="00957434" w:rsidP="00957434">
      <w:pPr>
        <w:pStyle w:val="ad"/>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57434" w:rsidRDefault="00957434" w:rsidP="00957434">
      <w:pPr>
        <w:pStyle w:val="ad"/>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957434" w:rsidRDefault="00957434" w:rsidP="00957434">
      <w:pPr>
        <w:jc w:val="both"/>
        <w:rPr>
          <w:i w:val="0"/>
          <w:sz w:val="24"/>
          <w:szCs w:val="24"/>
          <w:lang w:val="kk-KZ"/>
        </w:rPr>
      </w:pPr>
    </w:p>
    <w:p w:rsidR="00957434" w:rsidRPr="00C25627" w:rsidRDefault="00957434" w:rsidP="00957434">
      <w:pPr>
        <w:jc w:val="both"/>
        <w:rPr>
          <w:i w:val="0"/>
          <w:sz w:val="24"/>
          <w:szCs w:val="24"/>
        </w:rPr>
      </w:pPr>
      <w:r>
        <w:rPr>
          <w:i w:val="0"/>
          <w:sz w:val="24"/>
          <w:szCs w:val="24"/>
          <w:lang w:val="kk-KZ"/>
        </w:rPr>
        <w:t xml:space="preserve">2. Главный </w:t>
      </w:r>
      <w:r w:rsidRPr="00C25627">
        <w:rPr>
          <w:i w:val="0"/>
          <w:sz w:val="24"/>
          <w:szCs w:val="24"/>
        </w:rPr>
        <w:t>специалист</w:t>
      </w:r>
      <w:r w:rsidR="00D56896">
        <w:rPr>
          <w:i w:val="0"/>
          <w:sz w:val="24"/>
          <w:szCs w:val="24"/>
        </w:rPr>
        <w:t xml:space="preserve"> </w:t>
      </w:r>
      <w:r w:rsidRPr="001E2194">
        <w:rPr>
          <w:i w:val="0"/>
          <w:sz w:val="24"/>
          <w:szCs w:val="24"/>
          <w:lang w:val="kk-KZ"/>
        </w:rPr>
        <w:t>о</w:t>
      </w:r>
      <w:r w:rsidRPr="001E2194">
        <w:rPr>
          <w:i w:val="0"/>
          <w:sz w:val="24"/>
          <w:szCs w:val="24"/>
        </w:rPr>
        <w:t>тдел</w:t>
      </w:r>
      <w:r w:rsidRPr="001E2194">
        <w:rPr>
          <w:i w:val="0"/>
          <w:sz w:val="24"/>
          <w:szCs w:val="24"/>
          <w:lang w:val="kk-KZ"/>
        </w:rPr>
        <w:t>а</w:t>
      </w:r>
      <w:r w:rsidRPr="001E2194">
        <w:rPr>
          <w:i w:val="0"/>
          <w:sz w:val="24"/>
          <w:szCs w:val="24"/>
        </w:rPr>
        <w:t xml:space="preserve">  учета, анализа и организационной </w:t>
      </w:r>
      <w:proofErr w:type="spellStart"/>
      <w:r w:rsidRPr="001E2194">
        <w:rPr>
          <w:i w:val="0"/>
          <w:sz w:val="24"/>
          <w:szCs w:val="24"/>
        </w:rPr>
        <w:t>работы</w:t>
      </w:r>
      <w:r w:rsidRPr="00C25627">
        <w:rPr>
          <w:i w:val="0"/>
          <w:sz w:val="24"/>
          <w:szCs w:val="24"/>
        </w:rPr>
        <w:t>категория</w:t>
      </w:r>
      <w:proofErr w:type="spellEnd"/>
      <w:r w:rsidRPr="00C25627">
        <w:rPr>
          <w:i w:val="0"/>
          <w:sz w:val="24"/>
          <w:szCs w:val="24"/>
          <w:lang w:val="kk-KZ"/>
        </w:rPr>
        <w:t>У</w:t>
      </w:r>
      <w:r w:rsidRPr="00C25627">
        <w:rPr>
          <w:i w:val="0"/>
          <w:sz w:val="24"/>
          <w:szCs w:val="24"/>
        </w:rPr>
        <w:t>правления</w:t>
      </w:r>
      <w:r w:rsidRPr="00C25627">
        <w:rPr>
          <w:i w:val="0"/>
          <w:sz w:val="24"/>
          <w:szCs w:val="24"/>
          <w:lang w:val="kk-KZ"/>
        </w:rPr>
        <w:t xml:space="preserve"> государственных доходов</w:t>
      </w:r>
      <w:r w:rsidRPr="00C25627">
        <w:rPr>
          <w:i w:val="0"/>
          <w:sz w:val="24"/>
          <w:szCs w:val="24"/>
        </w:rPr>
        <w:t xml:space="preserve"> по </w:t>
      </w:r>
      <w:proofErr w:type="spellStart"/>
      <w:r w:rsidRPr="00C25627">
        <w:rPr>
          <w:i w:val="0"/>
          <w:sz w:val="24"/>
          <w:szCs w:val="24"/>
        </w:rPr>
        <w:t>Таласскому</w:t>
      </w:r>
      <w:proofErr w:type="spellEnd"/>
      <w:r w:rsidRPr="00C25627">
        <w:rPr>
          <w:i w:val="0"/>
          <w:sz w:val="24"/>
          <w:szCs w:val="24"/>
        </w:rPr>
        <w:t xml:space="preserve"> Департамента</w:t>
      </w:r>
      <w:r w:rsidRPr="00C25627">
        <w:rPr>
          <w:i w:val="0"/>
          <w:sz w:val="24"/>
          <w:szCs w:val="24"/>
          <w:lang w:val="kk-KZ"/>
        </w:rPr>
        <w:t xml:space="preserve"> государственных доходов</w:t>
      </w:r>
      <w:r w:rsidRPr="00C25627">
        <w:rPr>
          <w:i w:val="0"/>
          <w:sz w:val="24"/>
          <w:szCs w:val="24"/>
        </w:rPr>
        <w:t xml:space="preserve"> по </w:t>
      </w:r>
      <w:proofErr w:type="spellStart"/>
      <w:r w:rsidRPr="00C25627">
        <w:rPr>
          <w:i w:val="0"/>
          <w:sz w:val="24"/>
          <w:szCs w:val="24"/>
        </w:rPr>
        <w:t>Жамбылской</w:t>
      </w:r>
      <w:proofErr w:type="spellEnd"/>
      <w:r w:rsidRPr="00C25627">
        <w:rPr>
          <w:i w:val="0"/>
          <w:sz w:val="24"/>
          <w:szCs w:val="24"/>
        </w:rPr>
        <w:t xml:space="preserve"> области  </w:t>
      </w:r>
      <w:r w:rsidRPr="00C25627">
        <w:rPr>
          <w:i w:val="0"/>
          <w:sz w:val="24"/>
          <w:szCs w:val="24"/>
          <w:lang w:val="kk-KZ"/>
        </w:rPr>
        <w:t xml:space="preserve">Комитета государственных доходов </w:t>
      </w:r>
      <w:r w:rsidRPr="00C25627">
        <w:rPr>
          <w:i w:val="0"/>
          <w:sz w:val="24"/>
          <w:szCs w:val="24"/>
        </w:rPr>
        <w:t>Министерства финансов Республики Казахстан</w:t>
      </w:r>
      <w:r w:rsidRPr="00C25627">
        <w:rPr>
          <w:i w:val="0"/>
          <w:sz w:val="24"/>
          <w:szCs w:val="24"/>
          <w:lang w:val="en-US"/>
        </w:rPr>
        <w:t>C</w:t>
      </w:r>
      <w:r w:rsidRPr="00C25627">
        <w:rPr>
          <w:i w:val="0"/>
          <w:sz w:val="24"/>
          <w:szCs w:val="24"/>
        </w:rPr>
        <w:t>-</w:t>
      </w:r>
      <w:r w:rsidRPr="00C25627">
        <w:rPr>
          <w:i w:val="0"/>
          <w:sz w:val="24"/>
          <w:szCs w:val="24"/>
          <w:lang w:val="en-US"/>
        </w:rPr>
        <w:t>R</w:t>
      </w:r>
      <w:r>
        <w:rPr>
          <w:i w:val="0"/>
          <w:sz w:val="24"/>
          <w:szCs w:val="24"/>
        </w:rPr>
        <w:t>-</w:t>
      </w:r>
      <w:r>
        <w:rPr>
          <w:i w:val="0"/>
          <w:sz w:val="24"/>
          <w:szCs w:val="24"/>
          <w:lang w:val="kk-KZ"/>
        </w:rPr>
        <w:t>4,</w:t>
      </w:r>
      <w:r w:rsidRPr="00C25627">
        <w:rPr>
          <w:i w:val="0"/>
          <w:sz w:val="24"/>
          <w:szCs w:val="24"/>
        </w:rPr>
        <w:t xml:space="preserve">1 единица,  </w:t>
      </w:r>
      <w:r>
        <w:rPr>
          <w:i w:val="0"/>
          <w:sz w:val="24"/>
          <w:szCs w:val="24"/>
          <w:lang w:val="kk-KZ"/>
        </w:rPr>
        <w:t>(№ 03-</w:t>
      </w:r>
      <w:r w:rsidR="00BC1F84">
        <w:rPr>
          <w:i w:val="0"/>
          <w:sz w:val="24"/>
          <w:szCs w:val="24"/>
          <w:lang w:val="kk-KZ"/>
        </w:rPr>
        <w:t>2-2</w:t>
      </w:r>
      <w:r>
        <w:rPr>
          <w:i w:val="0"/>
          <w:sz w:val="24"/>
          <w:szCs w:val="24"/>
          <w:lang w:val="kk-KZ"/>
        </w:rPr>
        <w:t>)</w:t>
      </w:r>
    </w:p>
    <w:p w:rsidR="00957434" w:rsidRPr="005255C5" w:rsidRDefault="00957434" w:rsidP="00957434">
      <w:pPr>
        <w:jc w:val="both"/>
        <w:rPr>
          <w:b w:val="0"/>
          <w:i w:val="0"/>
          <w:sz w:val="24"/>
          <w:szCs w:val="24"/>
          <w:lang w:val="kk-KZ"/>
        </w:rPr>
      </w:pPr>
      <w:r w:rsidRPr="0000070D">
        <w:rPr>
          <w:rFonts w:eastAsia="Calibri"/>
          <w:i w:val="0"/>
          <w:sz w:val="24"/>
          <w:szCs w:val="24"/>
          <w:lang w:eastAsia="en-US"/>
        </w:rPr>
        <w:t xml:space="preserve">Функциональные </w:t>
      </w:r>
      <w:proofErr w:type="gramStart"/>
      <w:r w:rsidRPr="0000070D">
        <w:rPr>
          <w:rFonts w:eastAsia="Calibri"/>
          <w:i w:val="0"/>
          <w:sz w:val="24"/>
          <w:szCs w:val="24"/>
          <w:lang w:eastAsia="en-US"/>
        </w:rPr>
        <w:t>обязанности:</w:t>
      </w:r>
      <w:r>
        <w:rPr>
          <w:b w:val="0"/>
          <w:i w:val="0"/>
          <w:sz w:val="24"/>
          <w:szCs w:val="24"/>
          <w:lang w:val="kk-KZ"/>
        </w:rPr>
        <w:t>Выполнение</w:t>
      </w:r>
      <w:proofErr w:type="gramEnd"/>
      <w:r>
        <w:rPr>
          <w:b w:val="0"/>
          <w:i w:val="0"/>
          <w:sz w:val="24"/>
          <w:szCs w:val="24"/>
          <w:lang w:val="kk-KZ"/>
        </w:rPr>
        <w:t xml:space="preserve"> правильности зополнения сумм рассчитанных и убавленных (уменьшенных) налоговых и иных обязательных плптежей, </w:t>
      </w:r>
      <w:r>
        <w:rPr>
          <w:b w:val="0"/>
          <w:i w:val="0"/>
          <w:sz w:val="24"/>
          <w:szCs w:val="24"/>
          <w:lang w:val="kk-KZ"/>
        </w:rPr>
        <w:lastRenderedPageBreak/>
        <w:t>указанных на личных счетах налогоплатетельщиков,  об</w:t>
      </w:r>
      <w:r w:rsidRPr="00C505F8">
        <w:rPr>
          <w:b w:val="0"/>
          <w:i w:val="0"/>
          <w:sz w:val="24"/>
          <w:szCs w:val="24"/>
          <w:lang w:val="kk-KZ"/>
        </w:rPr>
        <w:t>язательных пенсионных взносов</w:t>
      </w:r>
      <w:r>
        <w:rPr>
          <w:b w:val="0"/>
          <w:i w:val="0"/>
          <w:sz w:val="24"/>
          <w:szCs w:val="24"/>
          <w:lang w:val="kk-KZ"/>
        </w:rPr>
        <w:t xml:space="preserve"> и </w:t>
      </w:r>
      <w:r w:rsidRPr="00C505F8">
        <w:rPr>
          <w:b w:val="0"/>
          <w:i w:val="0"/>
          <w:sz w:val="24"/>
          <w:szCs w:val="24"/>
          <w:lang w:val="kk-KZ"/>
        </w:rPr>
        <w:t>социальных отчислении</w:t>
      </w:r>
      <w:r>
        <w:rPr>
          <w:b w:val="0"/>
          <w:i w:val="0"/>
          <w:sz w:val="24"/>
          <w:szCs w:val="24"/>
          <w:lang w:val="kk-KZ"/>
        </w:rPr>
        <w:t xml:space="preserve"> и</w:t>
      </w:r>
      <w:r w:rsidRPr="00C505F8">
        <w:rPr>
          <w:b w:val="0"/>
          <w:i w:val="0"/>
          <w:sz w:val="24"/>
          <w:szCs w:val="24"/>
          <w:lang w:val="kk-KZ"/>
        </w:rPr>
        <w:t xml:space="preserve"> правильн</w:t>
      </w:r>
      <w:r>
        <w:rPr>
          <w:b w:val="0"/>
          <w:i w:val="0"/>
          <w:sz w:val="24"/>
          <w:szCs w:val="24"/>
          <w:lang w:val="kk-KZ"/>
        </w:rPr>
        <w:t xml:space="preserve">ости выполненных операции: выполнение работ по хранию, раздаче и учету отчетных бланков. Ведение личных счетов и их сдаче, обработка излишних налоговых поступлении и иных обязательных поступлений в бюджет, возрата пений, неправильно рассчитанных, непределенных налогов и иных обязательных поступлений в бюджет, своевременная выдача налогоплптельщикам сравнительных актов и спавок.  </w:t>
      </w:r>
      <w:r>
        <w:rPr>
          <w:b w:val="0"/>
          <w:i w:val="0"/>
          <w:sz w:val="24"/>
          <w:szCs w:val="24"/>
        </w:rPr>
        <w:t xml:space="preserve">Организация взаимодействия государственными органами, гражданами и управлениями  Департамента.  Выполняет другие обязанности предусмотренные утвержденными </w:t>
      </w:r>
      <w:proofErr w:type="spellStart"/>
      <w:r>
        <w:rPr>
          <w:b w:val="0"/>
          <w:i w:val="0"/>
          <w:sz w:val="24"/>
          <w:szCs w:val="24"/>
        </w:rPr>
        <w:t>функциональныхобязанностями</w:t>
      </w:r>
      <w:proofErr w:type="spellEnd"/>
      <w:r>
        <w:rPr>
          <w:b w:val="0"/>
          <w:i w:val="0"/>
          <w:sz w:val="24"/>
          <w:szCs w:val="24"/>
        </w:rPr>
        <w:t>.</w:t>
      </w:r>
    </w:p>
    <w:p w:rsidR="00957434" w:rsidRPr="005255C5" w:rsidRDefault="00957434" w:rsidP="00957434">
      <w:pPr>
        <w:jc w:val="both"/>
        <w:rPr>
          <w:rFonts w:eastAsia="Calibri"/>
          <w:i w:val="0"/>
          <w:sz w:val="24"/>
          <w:szCs w:val="24"/>
          <w:lang w:val="kk-KZ" w:eastAsia="en-US"/>
        </w:rPr>
      </w:pPr>
      <w:r w:rsidRPr="005255C5">
        <w:rPr>
          <w:rFonts w:eastAsia="Calibri"/>
          <w:i w:val="0"/>
          <w:sz w:val="24"/>
          <w:szCs w:val="24"/>
          <w:lang w:eastAsia="en-US"/>
        </w:rPr>
        <w:t>Требования к участникам конкурса:</w:t>
      </w:r>
    </w:p>
    <w:p w:rsidR="00957434" w:rsidRPr="006D1375" w:rsidRDefault="00957434" w:rsidP="00957434">
      <w:pPr>
        <w:jc w:val="both"/>
        <w:rPr>
          <w:b w:val="0"/>
          <w:i w:val="0"/>
          <w:sz w:val="24"/>
          <w:szCs w:val="24"/>
        </w:rPr>
      </w:pPr>
      <w:proofErr w:type="gramStart"/>
      <w:r>
        <w:rPr>
          <w:rFonts w:eastAsia="Calibri"/>
          <w:i w:val="0"/>
          <w:sz w:val="24"/>
          <w:szCs w:val="24"/>
          <w:lang w:eastAsia="en-US"/>
        </w:rPr>
        <w:t>Образование</w:t>
      </w:r>
      <w:r>
        <w:rPr>
          <w:rFonts w:eastAsia="Calibri"/>
          <w:i w:val="0"/>
          <w:sz w:val="24"/>
          <w:szCs w:val="24"/>
          <w:lang w:val="kk-KZ" w:eastAsia="en-US"/>
        </w:rPr>
        <w:t>:</w:t>
      </w:r>
      <w:r>
        <w:rPr>
          <w:b w:val="0"/>
          <w:i w:val="0"/>
          <w:sz w:val="24"/>
          <w:szCs w:val="24"/>
          <w:lang w:val="kk-KZ"/>
        </w:rPr>
        <w:t>в</w:t>
      </w:r>
      <w:proofErr w:type="gramEnd"/>
      <w:r>
        <w:rPr>
          <w:b w:val="0"/>
          <w:i w:val="0"/>
          <w:sz w:val="24"/>
          <w:szCs w:val="24"/>
          <w:lang w:val="kk-KZ"/>
        </w:rPr>
        <w:t xml:space="preserve"> сфере </w:t>
      </w:r>
      <w:r w:rsidRPr="006D1375">
        <w:rPr>
          <w:b w:val="0"/>
          <w:i w:val="0"/>
          <w:sz w:val="24"/>
          <w:szCs w:val="24"/>
          <w:lang w:val="kk-KZ"/>
        </w:rPr>
        <w:t>социальных наук</w:t>
      </w:r>
      <w:r>
        <w:rPr>
          <w:b w:val="0"/>
          <w:i w:val="0"/>
          <w:sz w:val="24"/>
          <w:szCs w:val="24"/>
          <w:lang w:val="kk-KZ"/>
        </w:rPr>
        <w:t>,</w:t>
      </w:r>
      <w:r w:rsidR="00BC1F84">
        <w:rPr>
          <w:b w:val="0"/>
          <w:i w:val="0"/>
          <w:sz w:val="24"/>
          <w:szCs w:val="24"/>
          <w:lang w:val="kk-KZ"/>
        </w:rPr>
        <w:t xml:space="preserve"> </w:t>
      </w:r>
      <w:r w:rsidRPr="006D1375">
        <w:rPr>
          <w:b w:val="0"/>
          <w:i w:val="0"/>
          <w:sz w:val="24"/>
          <w:szCs w:val="24"/>
          <w:lang w:val="kk-KZ"/>
        </w:rPr>
        <w:t>экономики и бизнес</w:t>
      </w:r>
      <w:r>
        <w:rPr>
          <w:b w:val="0"/>
          <w:i w:val="0"/>
          <w:sz w:val="24"/>
          <w:szCs w:val="24"/>
          <w:lang w:val="kk-KZ"/>
        </w:rPr>
        <w:t>а</w:t>
      </w:r>
      <w:r w:rsidR="00BC1F84">
        <w:rPr>
          <w:b w:val="0"/>
          <w:i w:val="0"/>
          <w:sz w:val="24"/>
          <w:szCs w:val="24"/>
          <w:lang w:val="kk-KZ"/>
        </w:rPr>
        <w:t xml:space="preserve"> </w:t>
      </w:r>
      <w:r>
        <w:rPr>
          <w:b w:val="0"/>
          <w:i w:val="0"/>
          <w:sz w:val="24"/>
          <w:szCs w:val="24"/>
          <w:lang w:val="kk-KZ"/>
        </w:rPr>
        <w:t>или в сфере права или в сфере технических наук и технологий.</w:t>
      </w:r>
    </w:p>
    <w:p w:rsidR="00957434" w:rsidRPr="005255C5" w:rsidRDefault="00957434" w:rsidP="00957434">
      <w:pPr>
        <w:shd w:val="clear" w:color="auto" w:fill="FFFFFF"/>
        <w:jc w:val="both"/>
        <w:rPr>
          <w:b w:val="0"/>
          <w:i w:val="0"/>
          <w:sz w:val="24"/>
          <w:szCs w:val="24"/>
          <w:lang w:val="kk-KZ"/>
        </w:rPr>
      </w:pPr>
      <w:r w:rsidRPr="00BF044A">
        <w:rPr>
          <w:i w:val="0"/>
          <w:sz w:val="24"/>
          <w:szCs w:val="24"/>
          <w:lang w:val="kk-KZ"/>
        </w:rPr>
        <w:t>Специальность</w:t>
      </w:r>
      <w:r>
        <w:rPr>
          <w:i w:val="0"/>
          <w:sz w:val="24"/>
          <w:szCs w:val="24"/>
          <w:lang w:val="kk-KZ"/>
        </w:rPr>
        <w:t xml:space="preserve">: </w:t>
      </w:r>
      <w:r>
        <w:rPr>
          <w:b w:val="0"/>
          <w:i w:val="0"/>
          <w:sz w:val="24"/>
          <w:szCs w:val="24"/>
          <w:lang w:val="kk-KZ"/>
        </w:rPr>
        <w:t>М</w:t>
      </w:r>
      <w:r w:rsidRPr="00BF044A">
        <w:rPr>
          <w:b w:val="0"/>
          <w:i w:val="0"/>
          <w:sz w:val="24"/>
          <w:szCs w:val="24"/>
          <w:lang w:val="kk-KZ"/>
        </w:rPr>
        <w:t>енеджмент</w:t>
      </w:r>
      <w:r w:rsidR="00BC1F84">
        <w:rPr>
          <w:b w:val="0"/>
          <w:i w:val="0"/>
          <w:sz w:val="24"/>
          <w:szCs w:val="24"/>
          <w:lang w:val="kk-KZ"/>
        </w:rPr>
        <w:t xml:space="preserve"> </w:t>
      </w:r>
      <w:r>
        <w:rPr>
          <w:b w:val="0"/>
          <w:i w:val="0"/>
          <w:sz w:val="24"/>
          <w:szCs w:val="24"/>
          <w:lang w:val="kk-KZ"/>
        </w:rPr>
        <w:t xml:space="preserve">или </w:t>
      </w:r>
      <w:r w:rsidRPr="00BF044A">
        <w:rPr>
          <w:b w:val="0"/>
          <w:i w:val="0"/>
          <w:sz w:val="24"/>
          <w:szCs w:val="24"/>
          <w:lang w:val="kk-KZ"/>
        </w:rPr>
        <w:t>учет и аудит илифинансы или государс</w:t>
      </w:r>
      <w:r>
        <w:rPr>
          <w:b w:val="0"/>
          <w:i w:val="0"/>
          <w:sz w:val="24"/>
          <w:szCs w:val="24"/>
          <w:lang w:val="kk-KZ"/>
        </w:rPr>
        <w:t>твенное и местное управление или</w:t>
      </w:r>
      <w:r w:rsidRPr="00BF044A">
        <w:rPr>
          <w:b w:val="0"/>
          <w:i w:val="0"/>
          <w:sz w:val="24"/>
          <w:szCs w:val="24"/>
          <w:lang w:val="kk-KZ"/>
        </w:rPr>
        <w:t xml:space="preserve"> маркетинг или</w:t>
      </w:r>
      <w:r>
        <w:rPr>
          <w:b w:val="0"/>
          <w:i w:val="0"/>
          <w:sz w:val="24"/>
          <w:szCs w:val="24"/>
          <w:lang w:val="kk-KZ"/>
        </w:rPr>
        <w:t xml:space="preserve">  э</w:t>
      </w:r>
      <w:r w:rsidRPr="00BF044A">
        <w:rPr>
          <w:b w:val="0"/>
          <w:i w:val="0"/>
          <w:sz w:val="24"/>
          <w:szCs w:val="24"/>
          <w:lang w:val="kk-KZ"/>
        </w:rPr>
        <w:t>кономика или</w:t>
      </w:r>
      <w:r>
        <w:rPr>
          <w:b w:val="0"/>
          <w:i w:val="0"/>
          <w:sz w:val="24"/>
          <w:szCs w:val="24"/>
          <w:lang w:val="kk-KZ"/>
        </w:rPr>
        <w:t xml:space="preserve"> автоматизация и управление</w:t>
      </w:r>
      <w:r w:rsidRPr="00BF044A">
        <w:rPr>
          <w:b w:val="0"/>
          <w:i w:val="0"/>
          <w:sz w:val="24"/>
          <w:szCs w:val="24"/>
          <w:lang w:val="kk-KZ"/>
        </w:rPr>
        <w:t xml:space="preserve"> или статистика и мировая экономика</w:t>
      </w:r>
      <w:r w:rsidRPr="004F5E39">
        <w:rPr>
          <w:b w:val="0"/>
          <w:i w:val="0"/>
          <w:sz w:val="24"/>
          <w:szCs w:val="24"/>
        </w:rPr>
        <w:t>или право (общее)</w:t>
      </w:r>
      <w:r>
        <w:rPr>
          <w:b w:val="0"/>
          <w:i w:val="0"/>
          <w:sz w:val="24"/>
          <w:szCs w:val="24"/>
          <w:lang w:val="kk-KZ"/>
        </w:rPr>
        <w:t xml:space="preserve"> или вычислительная техника и программное обеспечение или информационные системы</w:t>
      </w:r>
      <w:r w:rsidRPr="004F5E39">
        <w:rPr>
          <w:b w:val="0"/>
          <w:i w:val="0"/>
          <w:sz w:val="24"/>
          <w:szCs w:val="24"/>
        </w:rPr>
        <w:t>.</w:t>
      </w:r>
    </w:p>
    <w:p w:rsidR="00957434" w:rsidRPr="00C820D4" w:rsidRDefault="00957434" w:rsidP="00957434">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957434" w:rsidRPr="00C820D4" w:rsidRDefault="00957434" w:rsidP="00957434">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957434" w:rsidRPr="00C820D4" w:rsidRDefault="00957434" w:rsidP="00957434">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957434" w:rsidRPr="00C820D4" w:rsidRDefault="00957434" w:rsidP="00957434">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957434" w:rsidRPr="00C820D4" w:rsidRDefault="00957434" w:rsidP="00957434">
      <w:pPr>
        <w:pStyle w:val="ad"/>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957434" w:rsidRDefault="00957434" w:rsidP="00957434">
      <w:pPr>
        <w:pStyle w:val="ad"/>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957434" w:rsidRPr="00003897" w:rsidRDefault="00957434" w:rsidP="006610AB">
      <w:pPr>
        <w:jc w:val="both"/>
        <w:rPr>
          <w:b w:val="0"/>
          <w:bCs w:val="0"/>
          <w:i w:val="0"/>
          <w:iCs w:val="0"/>
          <w:color w:val="000000"/>
          <w:sz w:val="24"/>
          <w:szCs w:val="24"/>
          <w:lang w:val="kk-KZ"/>
        </w:rPr>
      </w:pPr>
    </w:p>
    <w:p w:rsidR="00CC64FB" w:rsidRPr="004B365C" w:rsidRDefault="00CC64FB" w:rsidP="00CC64FB">
      <w:pPr>
        <w:pStyle w:val="Standard"/>
        <w:jc w:val="both"/>
        <w:rPr>
          <w:sz w:val="24"/>
          <w:szCs w:val="24"/>
        </w:rPr>
      </w:pPr>
      <w:r w:rsidRPr="004B365C">
        <w:rPr>
          <w:i w:val="0"/>
          <w:iCs w:val="0"/>
          <w:sz w:val="24"/>
          <w:szCs w:val="24"/>
          <w:lang w:val="kk-KZ"/>
        </w:rPr>
        <w:t xml:space="preserve">Управление Государственных доходов по Т.Рыскуловскому району, Департамента государственных доходов по Жамбылской области, Комитета государственных доходов Министерства финансов Республики Казахстан, по адресу: индекс 080900, Жамбылская область, Т.Рыскуловскому району, село Кулан, ул.Жибек-Жолы 187, телефон для справок 8 (726-31)-17-46, 8 (726-31)-16-56, </w:t>
      </w:r>
      <w:proofErr w:type="spellStart"/>
      <w:r w:rsidRPr="004B365C">
        <w:rPr>
          <w:i w:val="0"/>
          <w:iCs w:val="0"/>
          <w:sz w:val="24"/>
          <w:szCs w:val="24"/>
          <w:lang w:val="en-US"/>
        </w:rPr>
        <w:t>trs</w:t>
      </w:r>
      <w:proofErr w:type="spellEnd"/>
      <w:r w:rsidRPr="004B365C">
        <w:rPr>
          <w:i w:val="0"/>
          <w:iCs w:val="0"/>
          <w:sz w:val="24"/>
          <w:szCs w:val="24"/>
        </w:rPr>
        <w:t>_</w:t>
      </w:r>
      <w:proofErr w:type="spellStart"/>
      <w:r w:rsidRPr="004B365C">
        <w:rPr>
          <w:i w:val="0"/>
          <w:iCs w:val="0"/>
          <w:sz w:val="24"/>
          <w:szCs w:val="24"/>
          <w:lang w:val="en-US"/>
        </w:rPr>
        <w:t>nk</w:t>
      </w:r>
      <w:proofErr w:type="spellEnd"/>
      <w:r w:rsidRPr="004B365C">
        <w:rPr>
          <w:i w:val="0"/>
          <w:iCs w:val="0"/>
          <w:sz w:val="24"/>
          <w:szCs w:val="24"/>
        </w:rPr>
        <w:t>@</w:t>
      </w:r>
      <w:proofErr w:type="spellStart"/>
      <w:r w:rsidRPr="004B365C">
        <w:rPr>
          <w:i w:val="0"/>
          <w:iCs w:val="0"/>
          <w:sz w:val="24"/>
          <w:szCs w:val="24"/>
          <w:lang w:val="en-US"/>
        </w:rPr>
        <w:t>taxtaraz</w:t>
      </w:r>
      <w:proofErr w:type="spellEnd"/>
      <w:r w:rsidRPr="004B365C">
        <w:rPr>
          <w:i w:val="0"/>
          <w:iCs w:val="0"/>
          <w:sz w:val="24"/>
          <w:szCs w:val="24"/>
        </w:rPr>
        <w:t>.</w:t>
      </w:r>
      <w:proofErr w:type="spellStart"/>
      <w:r w:rsidRPr="004B365C">
        <w:rPr>
          <w:i w:val="0"/>
          <w:iCs w:val="0"/>
          <w:sz w:val="24"/>
          <w:szCs w:val="24"/>
          <w:lang w:val="en-US"/>
        </w:rPr>
        <w:t>mgd</w:t>
      </w:r>
      <w:proofErr w:type="spellEnd"/>
      <w:r w:rsidRPr="004B365C">
        <w:rPr>
          <w:i w:val="0"/>
          <w:iCs w:val="0"/>
          <w:sz w:val="24"/>
          <w:szCs w:val="24"/>
        </w:rPr>
        <w:t>.</w:t>
      </w:r>
      <w:proofErr w:type="spellStart"/>
      <w:r w:rsidRPr="004B365C">
        <w:rPr>
          <w:i w:val="0"/>
          <w:iCs w:val="0"/>
          <w:sz w:val="24"/>
          <w:szCs w:val="24"/>
          <w:lang w:val="en-US"/>
        </w:rPr>
        <w:t>kz</w:t>
      </w:r>
      <w:proofErr w:type="spellEnd"/>
      <w:r w:rsidRPr="004B365C">
        <w:rPr>
          <w:i w:val="0"/>
          <w:iCs w:val="0"/>
          <w:sz w:val="24"/>
          <w:szCs w:val="24"/>
          <w:lang w:val="kk-KZ"/>
        </w:rPr>
        <w:t>, объявляет конкурс на занятие вакантной административной государственной должности:</w:t>
      </w:r>
    </w:p>
    <w:p w:rsidR="00CC64FB" w:rsidRPr="00CC64FB" w:rsidRDefault="00CC64FB" w:rsidP="00CC64FB">
      <w:pPr>
        <w:widowControl/>
        <w:jc w:val="both"/>
        <w:rPr>
          <w:bCs w:val="0"/>
          <w:i w:val="0"/>
          <w:iCs w:val="0"/>
          <w:sz w:val="24"/>
          <w:szCs w:val="24"/>
          <w:lang w:val="kk-KZ"/>
        </w:rPr>
      </w:pPr>
      <w:r w:rsidRPr="004B365C">
        <w:rPr>
          <w:bCs w:val="0"/>
          <w:i w:val="0"/>
          <w:iCs w:val="0"/>
          <w:sz w:val="24"/>
          <w:szCs w:val="24"/>
        </w:rPr>
        <w:t xml:space="preserve">Главный специалист отдела центр регистрации приема и </w:t>
      </w:r>
      <w:proofErr w:type="spellStart"/>
      <w:r w:rsidRPr="004B365C">
        <w:rPr>
          <w:bCs w:val="0"/>
          <w:i w:val="0"/>
          <w:iCs w:val="0"/>
          <w:sz w:val="24"/>
          <w:szCs w:val="24"/>
        </w:rPr>
        <w:t>оброботки</w:t>
      </w:r>
      <w:proofErr w:type="spellEnd"/>
      <w:r w:rsidRPr="004B365C">
        <w:rPr>
          <w:bCs w:val="0"/>
          <w:i w:val="0"/>
          <w:iCs w:val="0"/>
          <w:sz w:val="24"/>
          <w:szCs w:val="24"/>
        </w:rPr>
        <w:t xml:space="preserve"> информации Управления государственных доходов по </w:t>
      </w:r>
      <w:proofErr w:type="spellStart"/>
      <w:r w:rsidRPr="004B365C">
        <w:rPr>
          <w:bCs w:val="0"/>
          <w:i w:val="0"/>
          <w:iCs w:val="0"/>
          <w:sz w:val="24"/>
          <w:szCs w:val="24"/>
        </w:rPr>
        <w:t>Т.Рыскуловскому</w:t>
      </w:r>
      <w:proofErr w:type="spellEnd"/>
      <w:r w:rsidRPr="004B365C">
        <w:rPr>
          <w:bCs w:val="0"/>
          <w:i w:val="0"/>
          <w:iCs w:val="0"/>
          <w:sz w:val="24"/>
          <w:szCs w:val="24"/>
        </w:rPr>
        <w:t xml:space="preserve"> району, </w:t>
      </w:r>
      <w:proofErr w:type="spellStart"/>
      <w:r w:rsidRPr="004B365C">
        <w:rPr>
          <w:bCs w:val="0"/>
          <w:i w:val="0"/>
          <w:iCs w:val="0"/>
          <w:sz w:val="24"/>
          <w:szCs w:val="24"/>
        </w:rPr>
        <w:t>Департмента</w:t>
      </w:r>
      <w:proofErr w:type="spellEnd"/>
      <w:r w:rsidRPr="004B365C">
        <w:rPr>
          <w:bCs w:val="0"/>
          <w:i w:val="0"/>
          <w:iCs w:val="0"/>
          <w:sz w:val="24"/>
          <w:szCs w:val="24"/>
        </w:rPr>
        <w:t xml:space="preserve"> государственных доходов по </w:t>
      </w:r>
      <w:proofErr w:type="spellStart"/>
      <w:r w:rsidRPr="004B365C">
        <w:rPr>
          <w:bCs w:val="0"/>
          <w:i w:val="0"/>
          <w:iCs w:val="0"/>
          <w:sz w:val="24"/>
          <w:szCs w:val="24"/>
        </w:rPr>
        <w:t>Жамбылской</w:t>
      </w:r>
      <w:proofErr w:type="spellEnd"/>
      <w:r w:rsidRPr="004B365C">
        <w:rPr>
          <w:bCs w:val="0"/>
          <w:i w:val="0"/>
          <w:iCs w:val="0"/>
          <w:sz w:val="24"/>
          <w:szCs w:val="24"/>
        </w:rPr>
        <w:t xml:space="preserve"> области, Комитета государственных доходов Министерства финансов Республики Казахстан категории С</w:t>
      </w:r>
      <w:r w:rsidRPr="004B365C">
        <w:rPr>
          <w:bCs w:val="0"/>
          <w:i w:val="0"/>
          <w:iCs w:val="0"/>
          <w:sz w:val="24"/>
          <w:szCs w:val="24"/>
          <w:lang w:val="en-US"/>
        </w:rPr>
        <w:t>R</w:t>
      </w:r>
      <w:r w:rsidRPr="004B365C">
        <w:rPr>
          <w:bCs w:val="0"/>
          <w:i w:val="0"/>
          <w:iCs w:val="0"/>
          <w:sz w:val="24"/>
          <w:szCs w:val="24"/>
        </w:rPr>
        <w:t xml:space="preserve">-4, 1 единица, №08-03-2. (временно, до </w:t>
      </w:r>
      <w:r>
        <w:rPr>
          <w:bCs w:val="0"/>
          <w:i w:val="0"/>
          <w:iCs w:val="0"/>
          <w:sz w:val="24"/>
          <w:szCs w:val="24"/>
        </w:rPr>
        <w:t xml:space="preserve">выхода основного сотрудника до </w:t>
      </w:r>
      <w:r>
        <w:rPr>
          <w:bCs w:val="0"/>
          <w:i w:val="0"/>
          <w:iCs w:val="0"/>
          <w:sz w:val="24"/>
          <w:szCs w:val="24"/>
          <w:lang w:val="kk-KZ"/>
        </w:rPr>
        <w:t>31</w:t>
      </w:r>
      <w:r w:rsidRPr="004B365C">
        <w:rPr>
          <w:bCs w:val="0"/>
          <w:i w:val="0"/>
          <w:iCs w:val="0"/>
          <w:sz w:val="24"/>
          <w:szCs w:val="24"/>
        </w:rPr>
        <w:t>.0</w:t>
      </w:r>
      <w:r>
        <w:rPr>
          <w:bCs w:val="0"/>
          <w:i w:val="0"/>
          <w:iCs w:val="0"/>
          <w:sz w:val="24"/>
          <w:szCs w:val="24"/>
          <w:lang w:val="kk-KZ"/>
        </w:rPr>
        <w:t>1</w:t>
      </w:r>
      <w:r w:rsidRPr="004B365C">
        <w:rPr>
          <w:bCs w:val="0"/>
          <w:i w:val="0"/>
          <w:iCs w:val="0"/>
          <w:sz w:val="24"/>
          <w:szCs w:val="24"/>
        </w:rPr>
        <w:t>.201</w:t>
      </w:r>
      <w:r>
        <w:rPr>
          <w:bCs w:val="0"/>
          <w:i w:val="0"/>
          <w:iCs w:val="0"/>
          <w:sz w:val="24"/>
          <w:szCs w:val="24"/>
          <w:lang w:val="kk-KZ"/>
        </w:rPr>
        <w:t>8</w:t>
      </w:r>
      <w:r w:rsidRPr="004B365C">
        <w:rPr>
          <w:bCs w:val="0"/>
          <w:i w:val="0"/>
          <w:iCs w:val="0"/>
          <w:sz w:val="24"/>
          <w:szCs w:val="24"/>
        </w:rPr>
        <w:t xml:space="preserve"> г).</w:t>
      </w:r>
    </w:p>
    <w:p w:rsidR="00CC64FB" w:rsidRPr="004B365C" w:rsidRDefault="00CC64FB" w:rsidP="00CC64FB">
      <w:pPr>
        <w:widowControl/>
        <w:jc w:val="both"/>
        <w:rPr>
          <w:b w:val="0"/>
          <w:bCs w:val="0"/>
          <w:i w:val="0"/>
          <w:iCs w:val="0"/>
          <w:sz w:val="24"/>
          <w:szCs w:val="24"/>
        </w:rPr>
      </w:pPr>
      <w:r w:rsidRPr="00A20A94">
        <w:rPr>
          <w:bCs w:val="0"/>
          <w:i w:val="0"/>
          <w:iCs w:val="0"/>
          <w:sz w:val="24"/>
          <w:szCs w:val="24"/>
        </w:rPr>
        <w:t xml:space="preserve">Функциональные </w:t>
      </w:r>
      <w:proofErr w:type="spellStart"/>
      <w:proofErr w:type="gramStart"/>
      <w:r w:rsidRPr="00A20A94">
        <w:rPr>
          <w:bCs w:val="0"/>
          <w:i w:val="0"/>
          <w:iCs w:val="0"/>
          <w:sz w:val="24"/>
          <w:szCs w:val="24"/>
        </w:rPr>
        <w:t>обязанности:</w:t>
      </w:r>
      <w:r w:rsidRPr="004B365C">
        <w:rPr>
          <w:b w:val="0"/>
          <w:bCs w:val="0"/>
          <w:i w:val="0"/>
          <w:iCs w:val="0"/>
          <w:color w:val="000000"/>
          <w:sz w:val="24"/>
          <w:szCs w:val="24"/>
        </w:rPr>
        <w:t>Проведение</w:t>
      </w:r>
      <w:proofErr w:type="spellEnd"/>
      <w:proofErr w:type="gramEnd"/>
      <w:r w:rsidRPr="004B365C">
        <w:rPr>
          <w:b w:val="0"/>
          <w:bCs w:val="0"/>
          <w:i w:val="0"/>
          <w:iCs w:val="0"/>
          <w:color w:val="000000"/>
          <w:sz w:val="24"/>
          <w:szCs w:val="24"/>
        </w:rPr>
        <w:t xml:space="preserve"> работы со стандартами обслуживания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«Одного окна». Полностью за сохранность документов налогоплательщиков, версию регламента сдачи налоговой отчетности на магнитных </w:t>
      </w:r>
      <w:proofErr w:type="spellStart"/>
      <w:r w:rsidRPr="004B365C">
        <w:rPr>
          <w:b w:val="0"/>
          <w:bCs w:val="0"/>
          <w:i w:val="0"/>
          <w:iCs w:val="0"/>
          <w:color w:val="000000"/>
          <w:sz w:val="24"/>
          <w:szCs w:val="24"/>
        </w:rPr>
        <w:t>носительях</w:t>
      </w:r>
      <w:proofErr w:type="spellEnd"/>
      <w:r w:rsidRPr="004B365C">
        <w:rPr>
          <w:b w:val="0"/>
          <w:bCs w:val="0"/>
          <w:i w:val="0"/>
          <w:iCs w:val="0"/>
          <w:color w:val="000000"/>
          <w:sz w:val="24"/>
          <w:szCs w:val="24"/>
        </w:rPr>
        <w:t xml:space="preserve"> внедрения информационных систем, обеспечение контроля за его ценность компьютерные программы и обеспечение функционирования </w:t>
      </w:r>
      <w:proofErr w:type="spellStart"/>
      <w:r w:rsidRPr="004B365C">
        <w:rPr>
          <w:b w:val="0"/>
          <w:bCs w:val="0"/>
          <w:i w:val="0"/>
          <w:iCs w:val="0"/>
          <w:color w:val="000000"/>
          <w:sz w:val="24"/>
          <w:szCs w:val="24"/>
        </w:rPr>
        <w:t>техналогий</w:t>
      </w:r>
      <w:proofErr w:type="spellEnd"/>
      <w:r w:rsidRPr="004B365C">
        <w:rPr>
          <w:b w:val="0"/>
          <w:bCs w:val="0"/>
          <w:i w:val="0"/>
          <w:iCs w:val="0"/>
          <w:color w:val="000000"/>
          <w:sz w:val="24"/>
          <w:szCs w:val="24"/>
        </w:rPr>
        <w:t xml:space="preserve">, работ, </w:t>
      </w:r>
      <w:proofErr w:type="spellStart"/>
      <w:r w:rsidRPr="004B365C">
        <w:rPr>
          <w:b w:val="0"/>
          <w:bCs w:val="0"/>
          <w:i w:val="0"/>
          <w:iCs w:val="0"/>
          <w:color w:val="000000"/>
          <w:sz w:val="24"/>
          <w:szCs w:val="24"/>
        </w:rPr>
        <w:t>услуг.Соответствие</w:t>
      </w:r>
      <w:proofErr w:type="spellEnd"/>
      <w:r w:rsidRPr="004B365C">
        <w:rPr>
          <w:b w:val="0"/>
          <w:bCs w:val="0"/>
          <w:i w:val="0"/>
          <w:iCs w:val="0"/>
          <w:color w:val="000000"/>
          <w:sz w:val="24"/>
          <w:szCs w:val="24"/>
        </w:rPr>
        <w:t xml:space="preserve"> налоговой отчетности налогоплательщиков, сумм начисленных налогов и платежей в расчете на версии страница, вариантов проверки достоверности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w:t>
      </w:r>
      <w:r w:rsidRPr="004B365C">
        <w:rPr>
          <w:b w:val="0"/>
          <w:bCs w:val="0"/>
          <w:i w:val="0"/>
          <w:iCs w:val="0"/>
          <w:color w:val="000000"/>
          <w:sz w:val="24"/>
          <w:szCs w:val="24"/>
        </w:rPr>
        <w:lastRenderedPageBreak/>
        <w:t xml:space="preserve">возбуждение дел об административных </w:t>
      </w:r>
      <w:proofErr w:type="spellStart"/>
      <w:r w:rsidRPr="004B365C">
        <w:rPr>
          <w:b w:val="0"/>
          <w:bCs w:val="0"/>
          <w:i w:val="0"/>
          <w:iCs w:val="0"/>
          <w:color w:val="000000"/>
          <w:sz w:val="24"/>
          <w:szCs w:val="24"/>
        </w:rPr>
        <w:t>правонарущениях</w:t>
      </w:r>
      <w:proofErr w:type="spellEnd"/>
      <w:r w:rsidRPr="004B365C">
        <w:rPr>
          <w:b w:val="0"/>
          <w:bCs w:val="0"/>
          <w:i w:val="0"/>
          <w:iCs w:val="0"/>
          <w:color w:val="000000"/>
          <w:sz w:val="24"/>
          <w:szCs w:val="24"/>
        </w:rPr>
        <w:t>, трудовой и исполнительской дисциплины, соблюдения этики государственных служащих.</w:t>
      </w:r>
    </w:p>
    <w:p w:rsidR="00CC64FB" w:rsidRPr="004B365C" w:rsidRDefault="00CC64FB" w:rsidP="00CC64FB">
      <w:pPr>
        <w:widowControl/>
        <w:jc w:val="both"/>
        <w:rPr>
          <w:b w:val="0"/>
          <w:bCs w:val="0"/>
          <w:i w:val="0"/>
          <w:iCs w:val="0"/>
          <w:sz w:val="24"/>
          <w:szCs w:val="24"/>
        </w:rPr>
      </w:pPr>
      <w:r w:rsidRPr="004B365C">
        <w:rPr>
          <w:b w:val="0"/>
          <w:bCs w:val="0"/>
          <w:i w:val="0"/>
          <w:iCs w:val="0"/>
          <w:color w:val="000000"/>
          <w:sz w:val="24"/>
          <w:szCs w:val="24"/>
        </w:rPr>
        <w:t>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CC64FB" w:rsidRDefault="00CC64FB" w:rsidP="00CC64FB">
      <w:pPr>
        <w:widowControl/>
        <w:jc w:val="both"/>
        <w:rPr>
          <w:b w:val="0"/>
          <w:bCs w:val="0"/>
          <w:i w:val="0"/>
          <w:iCs w:val="0"/>
          <w:color w:val="000000"/>
          <w:sz w:val="24"/>
          <w:szCs w:val="24"/>
          <w:lang w:val="kk-KZ"/>
        </w:rPr>
      </w:pPr>
      <w:r w:rsidRPr="004B365C">
        <w:rPr>
          <w:b w:val="0"/>
          <w:bCs w:val="0"/>
          <w:i w:val="0"/>
          <w:iCs w:val="0"/>
          <w:color w:val="000000"/>
          <w:sz w:val="24"/>
          <w:szCs w:val="24"/>
        </w:rPr>
        <w:t xml:space="preserve">В ходе деятельности отделами управления соответствие с </w:t>
      </w:r>
      <w:proofErr w:type="spellStart"/>
      <w:r w:rsidRPr="004B365C">
        <w:rPr>
          <w:b w:val="0"/>
          <w:bCs w:val="0"/>
          <w:i w:val="0"/>
          <w:iCs w:val="0"/>
          <w:color w:val="000000"/>
          <w:sz w:val="24"/>
          <w:szCs w:val="24"/>
        </w:rPr>
        <w:t>координацей</w:t>
      </w:r>
      <w:proofErr w:type="spellEnd"/>
      <w:r w:rsidRPr="004B365C">
        <w:rPr>
          <w:b w:val="0"/>
          <w:bCs w:val="0"/>
          <w:i w:val="0"/>
          <w:iCs w:val="0"/>
          <w:color w:val="000000"/>
          <w:sz w:val="24"/>
          <w:szCs w:val="24"/>
        </w:rPr>
        <w:t xml:space="preserve"> и областного департамента с налогоплательщиками, государственными исполнительными, правоохранительными органами и другими инстанциями.</w:t>
      </w:r>
    </w:p>
    <w:p w:rsidR="00CC64FB" w:rsidRDefault="00CC64FB" w:rsidP="00CC64FB">
      <w:pPr>
        <w:jc w:val="both"/>
        <w:rPr>
          <w:b w:val="0"/>
          <w:i w:val="0"/>
          <w:sz w:val="24"/>
          <w:szCs w:val="24"/>
          <w:lang w:val="kk-KZ"/>
        </w:rPr>
      </w:pPr>
      <w:proofErr w:type="spellStart"/>
      <w:r w:rsidRPr="00A3794B">
        <w:rPr>
          <w:rFonts w:eastAsia="Calibri"/>
          <w:i w:val="0"/>
          <w:sz w:val="24"/>
          <w:szCs w:val="24"/>
          <w:lang w:eastAsia="en-US"/>
        </w:rPr>
        <w:t>Требованияк</w:t>
      </w:r>
      <w:proofErr w:type="spellEnd"/>
      <w:r w:rsidRPr="00A3794B">
        <w:rPr>
          <w:rFonts w:eastAsia="Calibri"/>
          <w:i w:val="0"/>
          <w:sz w:val="24"/>
          <w:szCs w:val="24"/>
          <w:lang w:eastAsia="en-US"/>
        </w:rPr>
        <w:t xml:space="preserve"> участникам конкурса:</w:t>
      </w:r>
      <w:r>
        <w:rPr>
          <w:b w:val="0"/>
          <w:i w:val="0"/>
          <w:sz w:val="24"/>
          <w:szCs w:val="24"/>
          <w:lang w:val="kk-KZ"/>
        </w:rPr>
        <w:tab/>
      </w:r>
    </w:p>
    <w:p w:rsidR="00CC64FB" w:rsidRPr="008A6874" w:rsidRDefault="00CC64FB" w:rsidP="00CC64FB">
      <w:pPr>
        <w:widowControl/>
        <w:jc w:val="both"/>
        <w:rPr>
          <w:b w:val="0"/>
          <w:bCs w:val="0"/>
          <w:i w:val="0"/>
          <w:iCs w:val="0"/>
          <w:color w:val="000000"/>
          <w:sz w:val="24"/>
          <w:szCs w:val="24"/>
          <w:lang w:val="kk-KZ"/>
        </w:rPr>
      </w:pPr>
      <w:r w:rsidRPr="00916385">
        <w:rPr>
          <w:i w:val="0"/>
          <w:color w:val="000000"/>
          <w:sz w:val="24"/>
          <w:szCs w:val="24"/>
          <w:lang w:val="kk-KZ"/>
        </w:rPr>
        <w:t>Образование</w:t>
      </w:r>
      <w:r>
        <w:rPr>
          <w:i w:val="0"/>
          <w:color w:val="000000"/>
          <w:sz w:val="24"/>
          <w:szCs w:val="24"/>
          <w:lang w:val="kk-KZ"/>
        </w:rPr>
        <w:t xml:space="preserve">: </w:t>
      </w:r>
      <w:r w:rsidRPr="00DE759A">
        <w:rPr>
          <w:b w:val="0"/>
          <w:i w:val="0"/>
          <w:color w:val="000000"/>
          <w:sz w:val="24"/>
          <w:szCs w:val="24"/>
          <w:lang w:val="kk-KZ"/>
        </w:rPr>
        <w:t xml:space="preserve">В сфересоциальных наук, экономики и бизнеса или в сфере права </w:t>
      </w:r>
      <w:r w:rsidRPr="00A90F33">
        <w:rPr>
          <w:i w:val="0"/>
          <w:color w:val="000000"/>
          <w:sz w:val="24"/>
          <w:szCs w:val="24"/>
          <w:lang w:val="kk-KZ"/>
        </w:rPr>
        <w:t>Специальность:</w:t>
      </w:r>
      <w:r>
        <w:rPr>
          <w:b w:val="0"/>
          <w:i w:val="0"/>
          <w:color w:val="000000"/>
          <w:sz w:val="24"/>
          <w:szCs w:val="24"/>
          <w:lang w:val="kk-KZ"/>
        </w:rPr>
        <w:t xml:space="preserve">Экономика или менеджмент или учет и аудит или финансы  или мировая экономика или государственное и местное управление </w:t>
      </w:r>
      <w:r w:rsidRPr="00E13339">
        <w:rPr>
          <w:b w:val="0"/>
          <w:i w:val="0"/>
          <w:color w:val="000000"/>
          <w:sz w:val="24"/>
          <w:szCs w:val="24"/>
          <w:lang w:val="kk-KZ"/>
        </w:rPr>
        <w:t xml:space="preserve">или </w:t>
      </w:r>
      <w:r>
        <w:rPr>
          <w:b w:val="0"/>
          <w:i w:val="0"/>
          <w:color w:val="000000"/>
          <w:sz w:val="24"/>
          <w:szCs w:val="24"/>
          <w:lang w:val="kk-KZ"/>
        </w:rPr>
        <w:t xml:space="preserve">в сфере </w:t>
      </w:r>
      <w:r w:rsidRPr="00E13339">
        <w:rPr>
          <w:b w:val="0"/>
          <w:i w:val="0"/>
          <w:color w:val="000000"/>
          <w:sz w:val="24"/>
          <w:szCs w:val="24"/>
          <w:lang w:val="kk-KZ"/>
        </w:rPr>
        <w:t>прав</w:t>
      </w:r>
      <w:r>
        <w:rPr>
          <w:b w:val="0"/>
          <w:i w:val="0"/>
          <w:color w:val="000000"/>
          <w:sz w:val="24"/>
          <w:szCs w:val="24"/>
          <w:lang w:val="kk-KZ"/>
        </w:rPr>
        <w:t>а (общая)</w:t>
      </w:r>
    </w:p>
    <w:p w:rsidR="00CC64FB" w:rsidRPr="00C820D4" w:rsidRDefault="00CC64FB" w:rsidP="00CC64FB">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CC64FB" w:rsidRPr="00C820D4" w:rsidRDefault="00CC64FB" w:rsidP="00CC64FB">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CC64FB" w:rsidRPr="00C820D4" w:rsidRDefault="00CC64FB" w:rsidP="00CC64FB">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CC64FB" w:rsidRPr="00C820D4" w:rsidRDefault="00CC64FB" w:rsidP="00CC64FB">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CC64FB" w:rsidRPr="00C820D4" w:rsidRDefault="00CC64FB" w:rsidP="00CC64FB">
      <w:pPr>
        <w:pStyle w:val="ad"/>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CC64FB" w:rsidRDefault="00CC64FB" w:rsidP="00CC64FB">
      <w:pPr>
        <w:pStyle w:val="ad"/>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7D7528" w:rsidRDefault="007D7528" w:rsidP="007D7528">
      <w:pPr>
        <w:pStyle w:val="Standard"/>
        <w:jc w:val="both"/>
        <w:rPr>
          <w:bCs w:val="0"/>
          <w:i w:val="0"/>
          <w:iCs w:val="0"/>
          <w:sz w:val="24"/>
          <w:szCs w:val="24"/>
          <w:lang w:val="kk-KZ"/>
        </w:rPr>
      </w:pPr>
    </w:p>
    <w:p w:rsidR="007D7528" w:rsidRPr="007D7528" w:rsidRDefault="007D7528" w:rsidP="007D7528">
      <w:pPr>
        <w:pStyle w:val="Standard"/>
        <w:jc w:val="both"/>
        <w:rPr>
          <w:lang w:val="kk-KZ"/>
        </w:rPr>
      </w:pPr>
      <w:r>
        <w:rPr>
          <w:bCs w:val="0"/>
          <w:i w:val="0"/>
          <w:iCs w:val="0"/>
          <w:sz w:val="24"/>
          <w:szCs w:val="24"/>
          <w:lang w:val="kk-KZ"/>
        </w:rPr>
        <w:t>Ведуший</w:t>
      </w:r>
      <w:r>
        <w:rPr>
          <w:bCs w:val="0"/>
          <w:i w:val="0"/>
          <w:iCs w:val="0"/>
          <w:sz w:val="24"/>
          <w:szCs w:val="24"/>
        </w:rPr>
        <w:t xml:space="preserve"> специалист отдела налогоплательщиками и принудительного взимания Управления государственных доходов по </w:t>
      </w:r>
      <w:proofErr w:type="spellStart"/>
      <w:r>
        <w:rPr>
          <w:bCs w:val="0"/>
          <w:i w:val="0"/>
          <w:iCs w:val="0"/>
          <w:sz w:val="24"/>
          <w:szCs w:val="24"/>
        </w:rPr>
        <w:t>Т.Рыскуловскому</w:t>
      </w:r>
      <w:proofErr w:type="spellEnd"/>
      <w:r>
        <w:rPr>
          <w:bCs w:val="0"/>
          <w:i w:val="0"/>
          <w:iCs w:val="0"/>
          <w:sz w:val="24"/>
          <w:szCs w:val="24"/>
        </w:rPr>
        <w:t xml:space="preserve"> району, </w:t>
      </w:r>
      <w:proofErr w:type="spellStart"/>
      <w:r>
        <w:rPr>
          <w:bCs w:val="0"/>
          <w:i w:val="0"/>
          <w:iCs w:val="0"/>
          <w:sz w:val="24"/>
          <w:szCs w:val="24"/>
        </w:rPr>
        <w:t>Департмента</w:t>
      </w:r>
      <w:proofErr w:type="spellEnd"/>
      <w:r>
        <w:rPr>
          <w:bCs w:val="0"/>
          <w:i w:val="0"/>
          <w:iCs w:val="0"/>
          <w:sz w:val="24"/>
          <w:szCs w:val="24"/>
        </w:rPr>
        <w:t xml:space="preserve"> государственных доходов по </w:t>
      </w:r>
      <w:proofErr w:type="spellStart"/>
      <w:r>
        <w:rPr>
          <w:bCs w:val="0"/>
          <w:i w:val="0"/>
          <w:iCs w:val="0"/>
          <w:sz w:val="24"/>
          <w:szCs w:val="24"/>
        </w:rPr>
        <w:t>Жамбылской</w:t>
      </w:r>
      <w:proofErr w:type="spellEnd"/>
      <w:r>
        <w:rPr>
          <w:bCs w:val="0"/>
          <w:i w:val="0"/>
          <w:iCs w:val="0"/>
          <w:sz w:val="24"/>
          <w:szCs w:val="24"/>
        </w:rPr>
        <w:t xml:space="preserve"> области, Комитета государственных доходов Министерства финансов Республики Казахстан категории С</w:t>
      </w:r>
      <w:r>
        <w:rPr>
          <w:bCs w:val="0"/>
          <w:i w:val="0"/>
          <w:iCs w:val="0"/>
          <w:sz w:val="24"/>
          <w:szCs w:val="24"/>
          <w:lang w:val="en-US"/>
        </w:rPr>
        <w:t>R</w:t>
      </w:r>
      <w:r>
        <w:rPr>
          <w:bCs w:val="0"/>
          <w:i w:val="0"/>
          <w:iCs w:val="0"/>
          <w:sz w:val="24"/>
          <w:szCs w:val="24"/>
        </w:rPr>
        <w:t>-</w:t>
      </w:r>
      <w:r>
        <w:rPr>
          <w:bCs w:val="0"/>
          <w:i w:val="0"/>
          <w:iCs w:val="0"/>
          <w:sz w:val="24"/>
          <w:szCs w:val="24"/>
          <w:lang w:val="kk-KZ"/>
        </w:rPr>
        <w:t>5</w:t>
      </w:r>
      <w:r>
        <w:rPr>
          <w:bCs w:val="0"/>
          <w:i w:val="0"/>
          <w:iCs w:val="0"/>
          <w:sz w:val="24"/>
          <w:szCs w:val="24"/>
        </w:rPr>
        <w:t xml:space="preserve">, 1 единица </w:t>
      </w:r>
      <w:r>
        <w:rPr>
          <w:bCs w:val="0"/>
          <w:i w:val="0"/>
          <w:iCs w:val="0"/>
          <w:sz w:val="24"/>
          <w:szCs w:val="24"/>
          <w:lang w:val="kk-KZ"/>
        </w:rPr>
        <w:t>№08-06-3</w:t>
      </w:r>
    </w:p>
    <w:p w:rsidR="007D7528" w:rsidRPr="007D7528" w:rsidRDefault="007D7528" w:rsidP="007D7528">
      <w:pPr>
        <w:pStyle w:val="Standard"/>
        <w:tabs>
          <w:tab w:val="left" w:pos="0"/>
          <w:tab w:val="left" w:pos="240"/>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b w:val="0"/>
          <w:bCs w:val="0"/>
          <w:i w:val="0"/>
          <w:iCs w:val="0"/>
          <w:kern w:val="0"/>
          <w:sz w:val="24"/>
          <w:szCs w:val="24"/>
        </w:rPr>
      </w:pPr>
      <w:r w:rsidRPr="007D7528">
        <w:rPr>
          <w:bCs w:val="0"/>
          <w:i w:val="0"/>
          <w:iCs w:val="0"/>
          <w:kern w:val="0"/>
          <w:sz w:val="24"/>
          <w:szCs w:val="24"/>
        </w:rPr>
        <w:t>Функциональные обязанности:</w:t>
      </w:r>
      <w:r>
        <w:rPr>
          <w:b w:val="0"/>
          <w:bCs w:val="0"/>
          <w:i w:val="0"/>
          <w:iCs w:val="0"/>
          <w:kern w:val="0"/>
          <w:sz w:val="24"/>
          <w:szCs w:val="24"/>
          <w:lang w:val="kk-KZ"/>
        </w:rPr>
        <w:t xml:space="preserve"> </w:t>
      </w:r>
      <w:r w:rsidRPr="007D7528">
        <w:rPr>
          <w:b w:val="0"/>
          <w:bCs w:val="0"/>
          <w:i w:val="0"/>
          <w:iCs w:val="0"/>
          <w:kern w:val="0"/>
          <w:sz w:val="24"/>
          <w:szCs w:val="24"/>
        </w:rPr>
        <w:t xml:space="preserve">Проведение работы со стандартами обслуживания и применениями работе. Своевременное принятие налоговой отчетности в информационные системы, версию регистрации налогоплательщиков по почте и нарочно по принципу «Одного окна». Полностью за сохранность документов налогоплательщиков, версию регламента сдачи налоговой отчетности на  магнитных носительях внедрения информационных систем, обеспечение контроля за его ценность компьютерные программы и обеспечение функционирования техналогий, работ, услуг. Соответствие налоговой отчетности налогоплательщиков, сумм начисленных налогов и платежей в расчете на версии страница, </w:t>
      </w:r>
      <w:proofErr w:type="gramStart"/>
      <w:r w:rsidRPr="007D7528">
        <w:rPr>
          <w:b w:val="0"/>
          <w:bCs w:val="0"/>
          <w:i w:val="0"/>
          <w:iCs w:val="0"/>
          <w:kern w:val="0"/>
          <w:sz w:val="24"/>
          <w:szCs w:val="24"/>
        </w:rPr>
        <w:t>вариантов проверки достоверности</w:t>
      </w:r>
      <w:proofErr w:type="gramEnd"/>
      <w:r w:rsidRPr="007D7528">
        <w:rPr>
          <w:b w:val="0"/>
          <w:bCs w:val="0"/>
          <w:i w:val="0"/>
          <w:iCs w:val="0"/>
          <w:kern w:val="0"/>
          <w:sz w:val="24"/>
          <w:szCs w:val="24"/>
        </w:rPr>
        <w:t xml:space="preserve"> содержащихся в информационных системах, принятых налоговой отчетности, выполнение плана работы отдела, ведение налоговой отчетности налогоплательщиков по заполнению пояснительной версии, возбуждение дел об административных правонарущениях, трудовой и исполнительской дисциплины, соблюдения этики государственных служащих. Руководствоваться по вопросам Налогового Кодекса РК «о налогах и других  обязательных платежах в бюджет» и других нормативно-правовых актов входящие в сферу работы отдела, оказания практической и методической помощи, контроль за исполнение поручений, КГД МФ РК, приказов, распоряжений, нормативных и методических документов.</w:t>
      </w:r>
    </w:p>
    <w:p w:rsidR="007D7528" w:rsidRPr="007D7528" w:rsidRDefault="007D7528" w:rsidP="007D7528">
      <w:pPr>
        <w:pStyle w:val="Standard"/>
        <w:pBdr>
          <w:bottom w:val="single" w:sz="36" w:space="1" w:color="00000A"/>
        </w:pBdr>
        <w:jc w:val="both"/>
        <w:rPr>
          <w:b w:val="0"/>
          <w:bCs w:val="0"/>
          <w:i w:val="0"/>
          <w:iCs w:val="0"/>
          <w:kern w:val="0"/>
          <w:sz w:val="24"/>
          <w:szCs w:val="24"/>
        </w:rPr>
      </w:pPr>
      <w:r w:rsidRPr="007D7528">
        <w:rPr>
          <w:b w:val="0"/>
          <w:bCs w:val="0"/>
          <w:i w:val="0"/>
          <w:iCs w:val="0"/>
          <w:kern w:val="0"/>
          <w:sz w:val="24"/>
          <w:szCs w:val="24"/>
        </w:rPr>
        <w:t>В ходе деятельности отделами управления соответствие с координацей и областного департамента с налогоплательщиками, государственными исполнительными, правоохранительными органами и другими инстанциями.</w:t>
      </w:r>
    </w:p>
    <w:p w:rsidR="007D7528" w:rsidRDefault="007D7528" w:rsidP="007D7528">
      <w:pPr>
        <w:widowControl/>
        <w:jc w:val="both"/>
        <w:rPr>
          <w:b w:val="0"/>
          <w:bCs w:val="0"/>
          <w:i w:val="0"/>
          <w:iCs w:val="0"/>
          <w:sz w:val="24"/>
          <w:szCs w:val="24"/>
          <w:lang w:val="kk-KZ"/>
        </w:rPr>
      </w:pPr>
      <w:r w:rsidRPr="007D7528">
        <w:rPr>
          <w:bCs w:val="0"/>
          <w:i w:val="0"/>
          <w:iCs w:val="0"/>
          <w:sz w:val="24"/>
          <w:szCs w:val="24"/>
        </w:rPr>
        <w:t>Требования к участникам конкурса:</w:t>
      </w:r>
    </w:p>
    <w:p w:rsidR="007D7528" w:rsidRPr="007D7528" w:rsidRDefault="007D7528" w:rsidP="007D7528">
      <w:pPr>
        <w:widowControl/>
        <w:jc w:val="both"/>
        <w:rPr>
          <w:b w:val="0"/>
          <w:bCs w:val="0"/>
          <w:i w:val="0"/>
          <w:iCs w:val="0"/>
          <w:sz w:val="24"/>
          <w:szCs w:val="24"/>
          <w:lang w:val="kk-KZ"/>
        </w:rPr>
      </w:pPr>
      <w:r>
        <w:rPr>
          <w:bCs w:val="0"/>
          <w:i w:val="0"/>
          <w:iCs w:val="0"/>
          <w:sz w:val="24"/>
          <w:szCs w:val="24"/>
          <w:lang w:val="kk-KZ"/>
        </w:rPr>
        <w:lastRenderedPageBreak/>
        <w:t>Образование</w:t>
      </w:r>
      <w:r w:rsidRPr="007D7528">
        <w:rPr>
          <w:bCs w:val="0"/>
          <w:i w:val="0"/>
          <w:iCs w:val="0"/>
          <w:sz w:val="24"/>
          <w:szCs w:val="24"/>
          <w:lang w:val="kk-KZ"/>
        </w:rPr>
        <w:t>:</w:t>
      </w:r>
      <w:r>
        <w:rPr>
          <w:b w:val="0"/>
          <w:bCs w:val="0"/>
          <w:i w:val="0"/>
          <w:iCs w:val="0"/>
          <w:sz w:val="24"/>
          <w:szCs w:val="24"/>
          <w:lang w:val="kk-KZ"/>
        </w:rPr>
        <w:t xml:space="preserve"> </w:t>
      </w:r>
      <w:r w:rsidRPr="007D7528">
        <w:rPr>
          <w:b w:val="0"/>
          <w:bCs w:val="0"/>
          <w:i w:val="0"/>
          <w:iCs w:val="0"/>
          <w:sz w:val="24"/>
          <w:szCs w:val="24"/>
        </w:rPr>
        <w:t xml:space="preserve">В сфере </w:t>
      </w:r>
      <w:proofErr w:type="spellStart"/>
      <w:r w:rsidRPr="007D7528">
        <w:rPr>
          <w:b w:val="0"/>
          <w:bCs w:val="0"/>
          <w:i w:val="0"/>
          <w:iCs w:val="0"/>
          <w:sz w:val="24"/>
          <w:szCs w:val="24"/>
        </w:rPr>
        <w:t>социльных</w:t>
      </w:r>
      <w:proofErr w:type="spellEnd"/>
      <w:r w:rsidRPr="007D7528">
        <w:rPr>
          <w:b w:val="0"/>
          <w:bCs w:val="0"/>
          <w:i w:val="0"/>
          <w:iCs w:val="0"/>
          <w:sz w:val="24"/>
          <w:szCs w:val="24"/>
        </w:rPr>
        <w:t xml:space="preserve"> наук, экономики и бизнеса или в сфере права </w:t>
      </w:r>
      <w:r>
        <w:rPr>
          <w:bCs w:val="0"/>
          <w:i w:val="0"/>
          <w:iCs w:val="0"/>
          <w:sz w:val="24"/>
          <w:szCs w:val="24"/>
          <w:lang w:val="kk-KZ"/>
        </w:rPr>
        <w:t>Специально</w:t>
      </w:r>
      <w:r w:rsidRPr="007D7528">
        <w:rPr>
          <w:bCs w:val="0"/>
          <w:i w:val="0"/>
          <w:iCs w:val="0"/>
          <w:sz w:val="24"/>
          <w:szCs w:val="24"/>
          <w:lang w:val="kk-KZ"/>
        </w:rPr>
        <w:t xml:space="preserve">сть: </w:t>
      </w:r>
      <w:r w:rsidRPr="007D7528">
        <w:rPr>
          <w:b w:val="0"/>
          <w:bCs w:val="0"/>
          <w:i w:val="0"/>
          <w:iCs w:val="0"/>
          <w:sz w:val="24"/>
          <w:szCs w:val="24"/>
        </w:rPr>
        <w:t>Менеджмент или учет и аудит или финансы или государственное и местное управление или маркетинг или мировая экономика или  право</w:t>
      </w:r>
      <w:r w:rsidR="00BC1F84">
        <w:rPr>
          <w:b w:val="0"/>
          <w:bCs w:val="0"/>
          <w:i w:val="0"/>
          <w:iCs w:val="0"/>
          <w:sz w:val="24"/>
          <w:szCs w:val="24"/>
          <w:lang w:val="kk-KZ"/>
        </w:rPr>
        <w:t>охранительная деятельность или юриспруденция или международное право</w:t>
      </w:r>
      <w:bookmarkStart w:id="11" w:name="_GoBack"/>
      <w:bookmarkEnd w:id="11"/>
      <w:r w:rsidRPr="007D7528">
        <w:rPr>
          <w:b w:val="0"/>
          <w:bCs w:val="0"/>
          <w:i w:val="0"/>
          <w:iCs w:val="0"/>
          <w:sz w:val="24"/>
          <w:szCs w:val="24"/>
        </w:rPr>
        <w:t xml:space="preserve"> </w:t>
      </w:r>
    </w:p>
    <w:p w:rsidR="007D7528" w:rsidRPr="00C820D4" w:rsidRDefault="007D7528" w:rsidP="007D7528">
      <w:pPr>
        <w:jc w:val="both"/>
        <w:rPr>
          <w:b w:val="0"/>
          <w:i w:val="0"/>
          <w:sz w:val="24"/>
          <w:szCs w:val="24"/>
          <w:lang w:val="kk-KZ"/>
        </w:rPr>
      </w:pPr>
      <w:r w:rsidRPr="00C820D4">
        <w:rPr>
          <w:b w:val="0"/>
          <w:i w:val="0"/>
          <w:sz w:val="24"/>
          <w:szCs w:val="24"/>
          <w:lang w:val="kk-KZ"/>
        </w:rPr>
        <w:t xml:space="preserve">Знание нормативно-правовых актов согласно программы тестирования на знание законодательств Республики Казахстан. </w:t>
      </w:r>
    </w:p>
    <w:p w:rsidR="007D7528" w:rsidRPr="00C820D4" w:rsidRDefault="007D7528" w:rsidP="007D7528">
      <w:pPr>
        <w:jc w:val="both"/>
        <w:rPr>
          <w:b w:val="0"/>
          <w:i w:val="0"/>
          <w:sz w:val="24"/>
          <w:szCs w:val="24"/>
          <w:lang w:val="kk-KZ"/>
        </w:rPr>
      </w:pPr>
      <w:r w:rsidRPr="00C820D4">
        <w:rPr>
          <w:b w:val="0"/>
          <w:i w:val="0"/>
          <w:sz w:val="24"/>
          <w:szCs w:val="24"/>
          <w:lang w:val="kk-KZ"/>
        </w:rPr>
        <w:t>Для эффективного выполнения профессиональной деятельности в государственной должности необходимого знания, приспособления и навык.</w:t>
      </w:r>
    </w:p>
    <w:p w:rsidR="007D7528" w:rsidRPr="00C820D4" w:rsidRDefault="007D7528" w:rsidP="007D7528">
      <w:pPr>
        <w:jc w:val="both"/>
        <w:rPr>
          <w:b w:val="0"/>
          <w:i w:val="0"/>
          <w:sz w:val="24"/>
          <w:szCs w:val="24"/>
          <w:lang w:val="kk-KZ"/>
        </w:rPr>
      </w:pPr>
      <w:r w:rsidRPr="00C820D4">
        <w:rPr>
          <w:b w:val="0"/>
          <w:i w:val="0"/>
          <w:sz w:val="24"/>
          <w:szCs w:val="24"/>
          <w:lang w:val="kk-KZ"/>
        </w:rPr>
        <w:t xml:space="preserve">Знание </w:t>
      </w:r>
      <w:r w:rsidRPr="00C820D4">
        <w:rPr>
          <w:b w:val="0"/>
          <w:i w:val="0"/>
          <w:sz w:val="24"/>
          <w:szCs w:val="24"/>
        </w:rPr>
        <w:t>Стратегии «Казахстан - 2050»</w:t>
      </w:r>
      <w:r w:rsidRPr="00C820D4">
        <w:rPr>
          <w:b w:val="0"/>
          <w:i w:val="0"/>
          <w:sz w:val="24"/>
          <w:szCs w:val="24"/>
          <w:lang w:val="kk-KZ"/>
        </w:rPr>
        <w:t xml:space="preserve">, Кодекс РК «О таможенном деле» и другие нормативно-правовые акты Республики Казахстан акты </w:t>
      </w:r>
      <w:r w:rsidRPr="00C820D4">
        <w:rPr>
          <w:b w:val="0"/>
          <w:i w:val="0"/>
          <w:sz w:val="24"/>
          <w:szCs w:val="24"/>
        </w:rPr>
        <w:t xml:space="preserve">соответствующие  функциональным </w:t>
      </w:r>
      <w:r w:rsidRPr="00C820D4">
        <w:rPr>
          <w:b w:val="0"/>
          <w:i w:val="0"/>
          <w:sz w:val="24"/>
          <w:szCs w:val="24"/>
          <w:lang w:val="kk-KZ"/>
        </w:rPr>
        <w:t>обязанностям таможенного поста.</w:t>
      </w:r>
    </w:p>
    <w:p w:rsidR="007D7528" w:rsidRPr="00C820D4" w:rsidRDefault="007D7528" w:rsidP="007D7528">
      <w:pPr>
        <w:jc w:val="both"/>
        <w:rPr>
          <w:b w:val="0"/>
          <w:i w:val="0"/>
          <w:sz w:val="24"/>
          <w:szCs w:val="24"/>
          <w:lang w:val="kk-KZ"/>
        </w:rPr>
      </w:pPr>
      <w:r w:rsidRPr="00C820D4">
        <w:rPr>
          <w:b w:val="0"/>
          <w:i w:val="0"/>
          <w:sz w:val="24"/>
          <w:szCs w:val="24"/>
          <w:lang w:val="kk-KZ"/>
        </w:rPr>
        <w:t>В соответствии с квалификационным требованиям.</w:t>
      </w:r>
    </w:p>
    <w:p w:rsidR="007D7528" w:rsidRPr="00C820D4" w:rsidRDefault="007D7528" w:rsidP="007D7528">
      <w:pPr>
        <w:pStyle w:val="ad"/>
        <w:spacing w:before="0" w:beforeAutospacing="0" w:after="0" w:afterAutospacing="0"/>
        <w:jc w:val="both"/>
        <w:rPr>
          <w:lang w:val="kk-KZ"/>
        </w:rPr>
      </w:pPr>
      <w:r w:rsidRPr="00C820D4">
        <w:t>Области, соответствующие  функциональным направлениям: работа по соответствующей специальности в организациях, независимо  от форм собственности.</w:t>
      </w:r>
    </w:p>
    <w:p w:rsidR="007D7528" w:rsidRDefault="007D7528" w:rsidP="007D7528">
      <w:pPr>
        <w:pStyle w:val="ad"/>
        <w:spacing w:before="0" w:beforeAutospacing="0" w:after="0" w:afterAutospacing="0"/>
        <w:jc w:val="both"/>
        <w:rPr>
          <w:lang w:val="kk-KZ"/>
        </w:rPr>
      </w:pPr>
      <w:r w:rsidRPr="00C820D4">
        <w:t xml:space="preserve">Умение работать на компьютере со стандартным пакетом программ </w:t>
      </w:r>
      <w:r w:rsidRPr="00C820D4">
        <w:rPr>
          <w:lang w:val="en-US"/>
        </w:rPr>
        <w:t>MSWord</w:t>
      </w:r>
      <w:r w:rsidRPr="00C820D4">
        <w:t xml:space="preserve">, </w:t>
      </w:r>
      <w:proofErr w:type="spellStart"/>
      <w:r w:rsidRPr="00C820D4">
        <w:rPr>
          <w:lang w:val="en-US"/>
        </w:rPr>
        <w:t>MSExcel</w:t>
      </w:r>
      <w:proofErr w:type="spellEnd"/>
      <w:r w:rsidRPr="00C820D4">
        <w:t xml:space="preserve">, Интернет, </w:t>
      </w:r>
      <w:proofErr w:type="spellStart"/>
      <w:r w:rsidRPr="00C820D4">
        <w:t>Интранет</w:t>
      </w:r>
      <w:proofErr w:type="spellEnd"/>
      <w:r w:rsidRPr="00C820D4">
        <w:t>-портал и ум</w:t>
      </w:r>
      <w:r w:rsidRPr="00C820D4">
        <w:rPr>
          <w:lang w:val="kk-KZ"/>
        </w:rPr>
        <w:t>е</w:t>
      </w:r>
      <w:proofErr w:type="spellStart"/>
      <w:r w:rsidRPr="00C820D4">
        <w:t>ние</w:t>
      </w:r>
      <w:proofErr w:type="spellEnd"/>
      <w:r w:rsidRPr="00C820D4">
        <w:t xml:space="preserve"> работать с электронной почтой.</w:t>
      </w:r>
    </w:p>
    <w:p w:rsidR="006610AB" w:rsidRPr="007D7528" w:rsidRDefault="006610AB" w:rsidP="00B9021E">
      <w:pPr>
        <w:pStyle w:val="ad"/>
        <w:spacing w:before="0" w:beforeAutospacing="0" w:after="0" w:afterAutospacing="0"/>
        <w:jc w:val="both"/>
        <w:rPr>
          <w:b/>
          <w:bCs/>
          <w:iCs/>
          <w:lang w:val="kk-KZ"/>
        </w:rPr>
      </w:pPr>
    </w:p>
    <w:p w:rsidR="00A05F75" w:rsidRPr="00927302" w:rsidRDefault="00A05F75" w:rsidP="00B9021E">
      <w:pPr>
        <w:pStyle w:val="ad"/>
        <w:spacing w:before="0" w:beforeAutospacing="0" w:after="0" w:afterAutospacing="0"/>
        <w:jc w:val="both"/>
        <w:rPr>
          <w:b/>
          <w:bCs/>
          <w:iCs/>
        </w:rPr>
      </w:pPr>
      <w:r w:rsidRPr="00927302">
        <w:rPr>
          <w:b/>
          <w:bCs/>
          <w:iCs/>
        </w:rPr>
        <w:t xml:space="preserve">Необходимые для участия в конкурсе документы: </w:t>
      </w:r>
    </w:p>
    <w:p w:rsidR="00A05F75" w:rsidRPr="00B9021E" w:rsidRDefault="00A05F75" w:rsidP="00B9021E">
      <w:pPr>
        <w:pStyle w:val="ad"/>
        <w:spacing w:before="0" w:beforeAutospacing="0" w:after="0" w:afterAutospacing="0"/>
        <w:jc w:val="both"/>
        <w:rPr>
          <w:bCs/>
          <w:iCs/>
        </w:rPr>
      </w:pPr>
      <w:r w:rsidRPr="00B9021E">
        <w:rPr>
          <w:bCs/>
          <w:iCs/>
        </w:rPr>
        <w:t xml:space="preserve">1) заявление по установленной форме; </w:t>
      </w:r>
    </w:p>
    <w:p w:rsidR="00A05F75" w:rsidRPr="00B9021E" w:rsidRDefault="00A05F75" w:rsidP="00B9021E">
      <w:pPr>
        <w:pStyle w:val="ad"/>
        <w:spacing w:before="0" w:beforeAutospacing="0" w:after="0" w:afterAutospacing="0"/>
        <w:jc w:val="both"/>
        <w:rPr>
          <w:bCs/>
          <w:iCs/>
        </w:rPr>
      </w:pPr>
      <w:r w:rsidRPr="00B9021E">
        <w:rPr>
          <w:bCs/>
          <w:iCs/>
        </w:rPr>
        <w:t xml:space="preserve">2) послужной список кандидата на вакантную административную государственную должность корпуса «Б» с цветной фотографией размером 3х4 по установленной форме; </w:t>
      </w:r>
    </w:p>
    <w:p w:rsidR="00A05F75" w:rsidRPr="00B9021E" w:rsidRDefault="00A05F75" w:rsidP="00B9021E">
      <w:pPr>
        <w:pStyle w:val="ad"/>
        <w:spacing w:before="0" w:beforeAutospacing="0" w:after="0" w:afterAutospacing="0"/>
        <w:jc w:val="both"/>
        <w:rPr>
          <w:bCs/>
          <w:iCs/>
        </w:rPr>
      </w:pPr>
      <w:r w:rsidRPr="00B9021E">
        <w:rPr>
          <w:bCs/>
          <w:iCs/>
        </w:rPr>
        <w:t>3) копии документов об образовании и приложений к ним, засвидетельствованные нотариально.</w:t>
      </w:r>
    </w:p>
    <w:p w:rsidR="00A05F75" w:rsidRPr="00B9021E" w:rsidRDefault="00A05F75" w:rsidP="00B9021E">
      <w:pPr>
        <w:pStyle w:val="ad"/>
        <w:spacing w:before="0" w:beforeAutospacing="0" w:after="0" w:afterAutospacing="0"/>
        <w:jc w:val="both"/>
        <w:rPr>
          <w:bCs/>
          <w:iCs/>
        </w:rPr>
      </w:pPr>
      <w:r w:rsidRPr="00B9021E">
        <w:rPr>
          <w:bCs/>
          <w:iCs/>
        </w:rP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rsidRPr="00B9021E">
        <w:rPr>
          <w:bCs/>
          <w:iCs/>
        </w:rPr>
        <w:t>нострификации</w:t>
      </w:r>
      <w:proofErr w:type="spellEnd"/>
      <w:r w:rsidRPr="00B9021E">
        <w:rPr>
          <w:bCs/>
          <w:iCs/>
        </w:rP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 Республики Казахстан – обладателям международной стипендии «</w:t>
      </w:r>
      <w:proofErr w:type="spellStart"/>
      <w:r w:rsidRPr="00B9021E">
        <w:rPr>
          <w:bCs/>
          <w:iCs/>
        </w:rPr>
        <w:t>Болашак</w:t>
      </w:r>
      <w:proofErr w:type="spellEnd"/>
      <w:r w:rsidRPr="00B9021E">
        <w:rPr>
          <w:bCs/>
          <w:iCs/>
        </w:rPr>
        <w:t>», а также подпадающих под действие международного договора (соглашение) о взаимном признании и эквивалентности.</w:t>
      </w:r>
    </w:p>
    <w:p w:rsidR="00A05F75" w:rsidRPr="00B9021E" w:rsidRDefault="00A05F75" w:rsidP="00B9021E">
      <w:pPr>
        <w:pStyle w:val="ad"/>
        <w:spacing w:before="0" w:beforeAutospacing="0" w:after="0" w:afterAutospacing="0"/>
        <w:jc w:val="both"/>
        <w:rPr>
          <w:bCs/>
          <w:iCs/>
        </w:rPr>
      </w:pPr>
      <w:r w:rsidRPr="00B9021E">
        <w:rPr>
          <w:bCs/>
          <w:iCs/>
        </w:rPr>
        <w:t>К копиям документов об образовании, выданных обладателям международной стипендии «</w:t>
      </w:r>
      <w:proofErr w:type="spellStart"/>
      <w:r w:rsidRPr="00B9021E">
        <w:rPr>
          <w:bCs/>
          <w:iCs/>
        </w:rPr>
        <w:t>Болашак</w:t>
      </w:r>
      <w:proofErr w:type="spellEnd"/>
      <w:r w:rsidRPr="00B9021E">
        <w:rPr>
          <w:bCs/>
          <w:iCs/>
        </w:rPr>
        <w:t>», прилагается копия справки о завершении обучения по международной стипендии Президента Республики Казахстан «</w:t>
      </w:r>
      <w:proofErr w:type="spellStart"/>
      <w:r w:rsidRPr="00B9021E">
        <w:rPr>
          <w:bCs/>
          <w:iCs/>
        </w:rPr>
        <w:t>Болашак</w:t>
      </w:r>
      <w:proofErr w:type="spellEnd"/>
      <w:r w:rsidRPr="00B9021E">
        <w:rPr>
          <w:bCs/>
          <w:iCs/>
        </w:rPr>
        <w:t>», выданной акционерным обществом «Центр международных программ».</w:t>
      </w:r>
    </w:p>
    <w:p w:rsidR="00A05F75" w:rsidRPr="00B9021E" w:rsidRDefault="00A05F75" w:rsidP="00B9021E">
      <w:pPr>
        <w:pStyle w:val="ad"/>
        <w:spacing w:before="0" w:beforeAutospacing="0" w:after="0" w:afterAutospacing="0"/>
        <w:jc w:val="both"/>
        <w:rPr>
          <w:bCs/>
          <w:iCs/>
        </w:rPr>
      </w:pPr>
      <w:r w:rsidRPr="00B9021E">
        <w:rPr>
          <w:bCs/>
          <w:iCs/>
        </w:rPr>
        <w:t xml:space="preserve">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w:t>
      </w:r>
      <w:proofErr w:type="spellStart"/>
      <w:r w:rsidRPr="00B9021E">
        <w:rPr>
          <w:bCs/>
          <w:iCs/>
        </w:rPr>
        <w:t>органомв</w:t>
      </w:r>
      <w:proofErr w:type="spellEnd"/>
      <w:r w:rsidRPr="00B9021E">
        <w:rPr>
          <w:bCs/>
          <w:iCs/>
        </w:rPr>
        <w:t xml:space="preserve"> сфере образования;</w:t>
      </w:r>
    </w:p>
    <w:p w:rsidR="00A05F75" w:rsidRPr="00B9021E" w:rsidRDefault="00A05F75" w:rsidP="00B9021E">
      <w:pPr>
        <w:pStyle w:val="ad"/>
        <w:spacing w:before="0" w:beforeAutospacing="0" w:after="0" w:afterAutospacing="0"/>
        <w:jc w:val="both"/>
        <w:rPr>
          <w:bCs/>
          <w:iCs/>
        </w:rPr>
      </w:pPr>
      <w:r w:rsidRPr="00B9021E">
        <w:rPr>
          <w:bCs/>
          <w:iCs/>
        </w:rPr>
        <w:t xml:space="preserve">4) копия документа, подтверждающего трудовую деятельность, засвидетельствованная нотариально либо удостоверенная кадровой службой с места работы; </w:t>
      </w:r>
    </w:p>
    <w:p w:rsidR="00A05F75" w:rsidRPr="00B9021E" w:rsidRDefault="00A05F75" w:rsidP="00B9021E">
      <w:pPr>
        <w:pStyle w:val="ad"/>
        <w:spacing w:before="0" w:beforeAutospacing="0" w:after="0" w:afterAutospacing="0"/>
        <w:jc w:val="both"/>
        <w:rPr>
          <w:bCs/>
          <w:iCs/>
        </w:rPr>
      </w:pPr>
      <w:r w:rsidRPr="00B9021E">
        <w:rPr>
          <w:bCs/>
          <w:iCs/>
        </w:rPr>
        <w:t xml:space="preserve">5) справка о состоянии здоровья по форме № 086/у, утвержденной приказом и.о. Министра здравоохранения Республики Казахстан от 23 ноября 2010 года </w:t>
      </w:r>
      <w:r w:rsidRPr="00B9021E">
        <w:rPr>
          <w:bCs/>
          <w:iCs/>
        </w:rPr>
        <w:br/>
        <w:t xml:space="preserve">№ 907 (зарегистрирован в Реестре государственной регистрации нормативных правовых актов 21 декабря 2010 года № 6697), выданная не более чем за шесть месяцев до дня предоставления документов (либо нотариально засвидетельствованная копия); </w:t>
      </w:r>
    </w:p>
    <w:p w:rsidR="00A05F75" w:rsidRPr="00B9021E" w:rsidRDefault="00A05F75" w:rsidP="00B9021E">
      <w:pPr>
        <w:pStyle w:val="ad"/>
        <w:spacing w:before="0" w:beforeAutospacing="0" w:after="0" w:afterAutospacing="0"/>
        <w:jc w:val="both"/>
        <w:rPr>
          <w:bCs/>
          <w:iCs/>
        </w:rPr>
      </w:pPr>
      <w:r w:rsidRPr="00B9021E">
        <w:rPr>
          <w:bCs/>
          <w:iCs/>
        </w:rPr>
        <w:t xml:space="preserve">6) копия документа, удостоверяющего личность, гражданина Республики Казахстан; </w:t>
      </w:r>
    </w:p>
    <w:p w:rsidR="00A05F75" w:rsidRPr="00B9021E" w:rsidRDefault="00A05F75" w:rsidP="00B9021E">
      <w:pPr>
        <w:pStyle w:val="ad"/>
        <w:spacing w:before="0" w:beforeAutospacing="0" w:after="0" w:afterAutospacing="0"/>
        <w:jc w:val="both"/>
        <w:rPr>
          <w:bCs/>
          <w:iCs/>
        </w:rPr>
      </w:pPr>
      <w:r w:rsidRPr="00B9021E">
        <w:rPr>
          <w:bCs/>
          <w:iCs/>
        </w:rPr>
        <w:t xml:space="preserve">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 </w:t>
      </w:r>
    </w:p>
    <w:p w:rsidR="00A05F75" w:rsidRPr="00B9021E" w:rsidRDefault="00A05F75" w:rsidP="00B9021E">
      <w:pPr>
        <w:pStyle w:val="ad"/>
        <w:spacing w:before="0" w:beforeAutospacing="0" w:after="0" w:afterAutospacing="0"/>
        <w:jc w:val="both"/>
        <w:rPr>
          <w:bCs/>
          <w:iCs/>
        </w:rPr>
      </w:pPr>
      <w:r w:rsidRPr="00B9021E">
        <w:rPr>
          <w:bCs/>
          <w:iCs/>
        </w:rPr>
        <w:lastRenderedPageBreak/>
        <w:t xml:space="preserve">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 </w:t>
      </w:r>
    </w:p>
    <w:p w:rsidR="00A05F75" w:rsidRPr="00B9021E" w:rsidRDefault="00A05F75" w:rsidP="00B9021E">
      <w:pPr>
        <w:pStyle w:val="ad"/>
        <w:spacing w:before="0" w:beforeAutospacing="0" w:after="0" w:afterAutospacing="0"/>
        <w:jc w:val="both"/>
        <w:rPr>
          <w:bCs/>
          <w:iCs/>
        </w:rPr>
      </w:pPr>
      <w:r w:rsidRPr="00B9021E">
        <w:rPr>
          <w:bCs/>
          <w:iCs/>
        </w:rPr>
        <w:t>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05F75" w:rsidRPr="00B9021E" w:rsidRDefault="00A05F75" w:rsidP="00B9021E">
      <w:pPr>
        <w:pStyle w:val="ad"/>
        <w:spacing w:before="0" w:beforeAutospacing="0" w:after="0" w:afterAutospacing="0"/>
        <w:jc w:val="both"/>
        <w:rPr>
          <w:bCs/>
          <w:iCs/>
        </w:rPr>
      </w:pPr>
      <w:r w:rsidRPr="00B9021E">
        <w:rPr>
          <w:bCs/>
          <w:iCs/>
        </w:rPr>
        <w:t>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A05F75" w:rsidRPr="00B9021E" w:rsidRDefault="00A05F75" w:rsidP="00B9021E">
      <w:pPr>
        <w:pStyle w:val="ad"/>
        <w:spacing w:before="0" w:beforeAutospacing="0" w:after="0" w:afterAutospacing="0"/>
        <w:jc w:val="both"/>
        <w:rPr>
          <w:bCs/>
          <w:iCs/>
        </w:rPr>
      </w:pPr>
      <w:r w:rsidRPr="00B9021E">
        <w:rPr>
          <w:bCs/>
          <w:iCs/>
        </w:rPr>
        <w:t>Допускается предоставление копии документов, указанных в подпунктах 3),4),5),7), 8), 9 и 10). При этом служба управления персоналом (кадровая служба) сверяет копии документов с подлинниками.</w:t>
      </w:r>
    </w:p>
    <w:p w:rsidR="00A05F75" w:rsidRPr="00B9021E" w:rsidRDefault="00A05F75" w:rsidP="00B9021E">
      <w:pPr>
        <w:pStyle w:val="ad"/>
        <w:spacing w:before="0" w:beforeAutospacing="0" w:after="0" w:afterAutospacing="0"/>
        <w:jc w:val="both"/>
        <w:rPr>
          <w:bCs/>
          <w:iCs/>
        </w:rPr>
      </w:pPr>
      <w:r w:rsidRPr="00B9021E">
        <w:rPr>
          <w:bCs/>
          <w:iCs/>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05F75" w:rsidRPr="00B9021E" w:rsidRDefault="00A05F75" w:rsidP="00B9021E">
      <w:pPr>
        <w:pStyle w:val="ad"/>
        <w:spacing w:before="0" w:beforeAutospacing="0" w:after="0" w:afterAutospacing="0"/>
        <w:jc w:val="both"/>
        <w:rPr>
          <w:bCs/>
          <w:iCs/>
        </w:rPr>
      </w:pPr>
      <w:r w:rsidRPr="00B9021E">
        <w:rPr>
          <w:bCs/>
          <w:iCs/>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w:t>
      </w:r>
      <w:proofErr w:type="spellStart"/>
      <w:r w:rsidRPr="00B9021E">
        <w:rPr>
          <w:bCs/>
          <w:iCs/>
        </w:rPr>
        <w:t>gov</w:t>
      </w:r>
      <w:proofErr w:type="spellEnd"/>
      <w:r w:rsidRPr="00B9021E">
        <w:rPr>
          <w:bCs/>
          <w:iCs/>
        </w:rPr>
        <w:t>» или интегрированной информационной системы «е-қызмет» в сроки приема документов.</w:t>
      </w:r>
    </w:p>
    <w:p w:rsidR="00A05F75" w:rsidRPr="00B9021E" w:rsidRDefault="00A05F75" w:rsidP="00B9021E">
      <w:pPr>
        <w:pStyle w:val="ad"/>
        <w:spacing w:before="0" w:beforeAutospacing="0" w:after="0" w:afterAutospacing="0"/>
        <w:jc w:val="both"/>
        <w:rPr>
          <w:bCs/>
          <w:iCs/>
        </w:rPr>
      </w:pPr>
      <w:r w:rsidRPr="00B9021E">
        <w:rPr>
          <w:bCs/>
          <w:iCs/>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«Е-</w:t>
      </w:r>
      <w:proofErr w:type="spellStart"/>
      <w:r w:rsidRPr="00B9021E">
        <w:rPr>
          <w:bCs/>
          <w:iCs/>
        </w:rPr>
        <w:t>gov</w:t>
      </w:r>
      <w:proofErr w:type="spellEnd"/>
      <w:r w:rsidRPr="00B9021E">
        <w:rPr>
          <w:bCs/>
          <w:iCs/>
        </w:rPr>
        <w:t>», их оригиналы либо нотариально засвидетельствованные копии представляются не позднее чем за один рабочий день до начала собеседования. При их непредставлении, лицо не допускается конкурсной комиссией к прохождению собеседования.</w:t>
      </w:r>
    </w:p>
    <w:p w:rsidR="00A05F75" w:rsidRPr="00B9021E" w:rsidRDefault="00A05F75" w:rsidP="00B9021E">
      <w:pPr>
        <w:pStyle w:val="ad"/>
        <w:spacing w:before="0" w:beforeAutospacing="0" w:after="0" w:afterAutospacing="0"/>
        <w:jc w:val="both"/>
        <w:rPr>
          <w:bCs/>
          <w:iCs/>
        </w:rPr>
      </w:pPr>
      <w:r w:rsidRPr="00B9021E">
        <w:rPr>
          <w:bCs/>
          <w:iCs/>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05F75" w:rsidRPr="00B9021E" w:rsidRDefault="00A05F75" w:rsidP="00B9021E">
      <w:pPr>
        <w:pStyle w:val="ad"/>
        <w:spacing w:before="0" w:beforeAutospacing="0" w:after="0" w:afterAutospacing="0"/>
        <w:jc w:val="both"/>
        <w:rPr>
          <w:bCs/>
          <w:iCs/>
        </w:rPr>
      </w:pPr>
      <w:r w:rsidRPr="00B9021E">
        <w:rPr>
          <w:bCs/>
          <w:iCs/>
        </w:rPr>
        <w:t xml:space="preserve">Документы должны быть представлены в течение семи рабочих дней который исчисляется со следующего рабочего дня после последней публикации объявления о проведении конкурса в </w:t>
      </w:r>
      <w:r w:rsidR="004415A6">
        <w:rPr>
          <w:bCs/>
          <w:iCs/>
          <w:lang w:val="kk-KZ"/>
        </w:rPr>
        <w:t>государственный орган подавший объявление</w:t>
      </w:r>
      <w:r w:rsidRPr="00B9021E">
        <w:rPr>
          <w:bCs/>
          <w:iCs/>
        </w:rPr>
        <w:t>.</w:t>
      </w:r>
    </w:p>
    <w:p w:rsidR="00A05F75" w:rsidRPr="00B9021E" w:rsidRDefault="00A05F75" w:rsidP="00B9021E">
      <w:pPr>
        <w:pStyle w:val="ad"/>
        <w:spacing w:before="0" w:beforeAutospacing="0" w:after="0" w:afterAutospacing="0"/>
        <w:jc w:val="both"/>
        <w:rPr>
          <w:bCs/>
          <w:iCs/>
        </w:rPr>
      </w:pPr>
      <w:r w:rsidRPr="00B9021E">
        <w:rPr>
          <w:bCs/>
          <w:iCs/>
        </w:rPr>
        <w:t>Кандидаты, допущенные к собеседованию, уведомляются секретарем конкурсной комиссии о дате проведения собеседования в течение одного рабочего дня со дня принятия решения конкурсной комиссией. Уведомление осуществляется по телефону, посредством направления информации на электронные адреса и мобильные телефоны участников.</w:t>
      </w:r>
    </w:p>
    <w:p w:rsidR="00A05F75" w:rsidRPr="00B9021E" w:rsidRDefault="00A05F75" w:rsidP="00B9021E">
      <w:pPr>
        <w:pStyle w:val="ad"/>
        <w:spacing w:before="0" w:beforeAutospacing="0" w:after="0" w:afterAutospacing="0"/>
        <w:jc w:val="both"/>
        <w:rPr>
          <w:bCs/>
          <w:iCs/>
        </w:rPr>
      </w:pPr>
      <w:r w:rsidRPr="00B9021E">
        <w:rPr>
          <w:bCs/>
          <w:iCs/>
        </w:rPr>
        <w:t xml:space="preserve">Кандидаты, допущенные к собеседованию, проходят его в </w:t>
      </w:r>
      <w:proofErr w:type="spellStart"/>
      <w:r w:rsidR="004415A6" w:rsidRPr="00B9021E">
        <w:rPr>
          <w:bCs/>
          <w:iCs/>
        </w:rPr>
        <w:t>в</w:t>
      </w:r>
      <w:proofErr w:type="spellEnd"/>
      <w:r w:rsidR="004415A6">
        <w:rPr>
          <w:bCs/>
          <w:iCs/>
          <w:lang w:val="kk-KZ"/>
        </w:rPr>
        <w:t>государственном органе подавшем объявление</w:t>
      </w:r>
      <w:r w:rsidRPr="00B9021E">
        <w:rPr>
          <w:bCs/>
          <w:iCs/>
        </w:rPr>
        <w:t xml:space="preserve"> в течение трех рабочих дней со дня уведомления кандидатов о допуске их к собеседованию. </w:t>
      </w:r>
    </w:p>
    <w:p w:rsidR="004415A6" w:rsidRPr="00764962" w:rsidRDefault="004415A6" w:rsidP="004415A6">
      <w:pPr>
        <w:pStyle w:val="ad"/>
        <w:tabs>
          <w:tab w:val="left" w:pos="0"/>
        </w:tabs>
        <w:spacing w:before="0" w:beforeAutospacing="0" w:after="0" w:afterAutospacing="0"/>
        <w:ind w:firstLine="708"/>
        <w:jc w:val="both"/>
        <w:rPr>
          <w:color w:val="000000" w:themeColor="text1"/>
          <w:lang w:val="kk-KZ"/>
        </w:rPr>
      </w:pPr>
      <w:r w:rsidRPr="00764962">
        <w:rPr>
          <w:color w:val="000000" w:themeColor="text1"/>
          <w:lang w:val="kk-KZ"/>
        </w:rPr>
        <w:t>Для обеспечения прозрачности объективности работы конкурсной комиссии допускается присутствие на ее заседании наблюдателей.</w:t>
      </w:r>
    </w:p>
    <w:p w:rsidR="004415A6" w:rsidRPr="00764962" w:rsidRDefault="004415A6" w:rsidP="004415A6">
      <w:pPr>
        <w:pStyle w:val="12"/>
        <w:shd w:val="clear" w:color="auto" w:fill="auto"/>
        <w:tabs>
          <w:tab w:val="left" w:pos="1309"/>
        </w:tabs>
        <w:spacing w:before="0" w:after="0" w:line="240" w:lineRule="auto"/>
        <w:ind w:firstLine="760"/>
        <w:rPr>
          <w:rFonts w:ascii="Times New Roman" w:hAnsi="Times New Roman" w:cs="Times New Roman"/>
          <w:sz w:val="24"/>
          <w:szCs w:val="24"/>
        </w:rPr>
      </w:pPr>
      <w:r w:rsidRPr="00764962">
        <w:rPr>
          <w:rFonts w:ascii="Times New Roman" w:hAnsi="Times New Roman" w:cs="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4415A6" w:rsidRPr="004415A6" w:rsidRDefault="004415A6" w:rsidP="004415A6">
      <w:pPr>
        <w:pStyle w:val="ad"/>
        <w:tabs>
          <w:tab w:val="left" w:pos="0"/>
        </w:tabs>
        <w:spacing w:before="0" w:beforeAutospacing="0" w:after="0" w:afterAutospacing="0"/>
        <w:ind w:firstLine="708"/>
        <w:jc w:val="both"/>
        <w:rPr>
          <w:color w:val="000000" w:themeColor="text1"/>
          <w:lang w:val="kk-KZ"/>
        </w:rPr>
      </w:pPr>
      <w:r w:rsidRPr="004415A6">
        <w:rPr>
          <w:color w:val="000000" w:themeColor="text1"/>
          <w:lang w:val="kk-KZ"/>
        </w:rPr>
        <w:t xml:space="preserve">Участники конкурса и кандидаты в случае несогласия с  решением конкурсной комиссии могут обжаловать в уполномоченный орган, либо в судебном порядке в </w:t>
      </w:r>
      <w:r w:rsidRPr="004415A6">
        <w:rPr>
          <w:color w:val="000000" w:themeColor="text1"/>
          <w:lang w:val="kk-KZ"/>
        </w:rPr>
        <w:lastRenderedPageBreak/>
        <w:t xml:space="preserve">соответствии законодательством Республики Казахстан в течении пяти рабочих дней со дня принятия решения. </w:t>
      </w:r>
    </w:p>
    <w:p w:rsidR="004415A6" w:rsidRDefault="004415A6" w:rsidP="004415A6">
      <w:pPr>
        <w:pStyle w:val="ad"/>
        <w:tabs>
          <w:tab w:val="left" w:pos="0"/>
        </w:tabs>
        <w:spacing w:before="0" w:beforeAutospacing="0" w:after="0" w:afterAutospacing="0"/>
        <w:ind w:firstLine="708"/>
        <w:jc w:val="both"/>
        <w:rPr>
          <w:color w:val="000000" w:themeColor="text1"/>
          <w:lang w:val="kk-KZ"/>
        </w:rPr>
      </w:pPr>
    </w:p>
    <w:p w:rsidR="004415A6" w:rsidRDefault="004415A6" w:rsidP="004415A6">
      <w:pPr>
        <w:pStyle w:val="ad"/>
        <w:tabs>
          <w:tab w:val="left" w:pos="0"/>
        </w:tabs>
        <w:spacing w:before="0" w:beforeAutospacing="0" w:after="0" w:afterAutospacing="0"/>
        <w:ind w:firstLine="708"/>
        <w:jc w:val="both"/>
        <w:rPr>
          <w:color w:val="000000" w:themeColor="text1"/>
          <w:lang w:val="kk-KZ"/>
        </w:rPr>
      </w:pPr>
    </w:p>
    <w:p w:rsidR="00B9021E" w:rsidRDefault="00B9021E" w:rsidP="00A05F75">
      <w:pPr>
        <w:pStyle w:val="a3"/>
        <w:ind w:left="5664" w:firstLine="709"/>
        <w:jc w:val="both"/>
        <w:rPr>
          <w:lang w:val="kk-KZ"/>
        </w:rPr>
      </w:pPr>
    </w:p>
    <w:p w:rsidR="00B9021E" w:rsidRDefault="00B9021E"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4415A6" w:rsidRDefault="004415A6" w:rsidP="00A05F75">
      <w:pPr>
        <w:pStyle w:val="a3"/>
        <w:ind w:left="5664" w:firstLine="709"/>
        <w:jc w:val="both"/>
        <w:rPr>
          <w:sz w:val="24"/>
          <w:szCs w:val="24"/>
          <w:lang w:val="kk-KZ"/>
        </w:rPr>
      </w:pPr>
    </w:p>
    <w:p w:rsidR="00A05F75" w:rsidRPr="00B9021E" w:rsidRDefault="00A05F75" w:rsidP="00A05F75">
      <w:pPr>
        <w:pStyle w:val="a3"/>
        <w:ind w:left="5664" w:firstLine="709"/>
        <w:jc w:val="both"/>
        <w:rPr>
          <w:b w:val="0"/>
          <w:i w:val="0"/>
          <w:sz w:val="24"/>
          <w:szCs w:val="24"/>
          <w:lang w:val="kk-KZ"/>
        </w:rPr>
      </w:pPr>
      <w:r w:rsidRPr="00B9021E">
        <w:rPr>
          <w:sz w:val="24"/>
          <w:szCs w:val="24"/>
          <w:lang w:val="kk-KZ"/>
        </w:rPr>
        <w:t xml:space="preserve">Приложение 2 к </w:t>
      </w:r>
      <w:r w:rsidRPr="00B9021E">
        <w:rPr>
          <w:b w:val="0"/>
          <w:i w:val="0"/>
          <w:sz w:val="24"/>
          <w:szCs w:val="24"/>
          <w:lang w:val="kk-KZ"/>
        </w:rPr>
        <w:t>Правилам проведения конкурса на занятие административной государственной должности корпуса «Б»</w:t>
      </w:r>
    </w:p>
    <w:p w:rsidR="00A05F75" w:rsidRPr="00B9021E" w:rsidRDefault="00A05F75" w:rsidP="00A05F75">
      <w:pPr>
        <w:pStyle w:val="a3"/>
        <w:ind w:left="5664" w:firstLine="709"/>
        <w:jc w:val="both"/>
        <w:rPr>
          <w:b w:val="0"/>
          <w:i w:val="0"/>
          <w:sz w:val="24"/>
          <w:szCs w:val="24"/>
          <w:lang w:val="kk-KZ"/>
        </w:rPr>
      </w:pPr>
    </w:p>
    <w:p w:rsidR="001F433F" w:rsidRDefault="00A05F75" w:rsidP="001F433F">
      <w:pPr>
        <w:pStyle w:val="a3"/>
        <w:ind w:firstLine="709"/>
        <w:jc w:val="right"/>
        <w:rPr>
          <w:b w:val="0"/>
          <w:i w:val="0"/>
          <w:sz w:val="24"/>
          <w:szCs w:val="24"/>
          <w:lang w:val="kk-KZ"/>
        </w:rPr>
      </w:pPr>
      <w:r w:rsidRPr="00B9021E">
        <w:rPr>
          <w:b w:val="0"/>
          <w:i w:val="0"/>
          <w:sz w:val="24"/>
          <w:szCs w:val="24"/>
          <w:lang w:val="kk-KZ"/>
        </w:rPr>
        <w:t>Форма</w:t>
      </w:r>
    </w:p>
    <w:p w:rsidR="001F433F" w:rsidRDefault="00A05F75" w:rsidP="001F433F">
      <w:pPr>
        <w:pStyle w:val="a3"/>
        <w:ind w:firstLine="709"/>
        <w:jc w:val="right"/>
        <w:rPr>
          <w:b w:val="0"/>
          <w:i w:val="0"/>
          <w:sz w:val="24"/>
          <w:szCs w:val="24"/>
          <w:lang w:val="kk-KZ"/>
        </w:rPr>
      </w:pPr>
      <w:r w:rsidRPr="00B9021E">
        <w:rPr>
          <w:b w:val="0"/>
          <w:i w:val="0"/>
          <w:sz w:val="24"/>
          <w:szCs w:val="24"/>
          <w:lang w:val="kk-KZ"/>
        </w:rPr>
        <w:t xml:space="preserve"> ___________________________________</w:t>
      </w:r>
    </w:p>
    <w:p w:rsidR="00A05F75" w:rsidRPr="00B9021E" w:rsidRDefault="00A05F75" w:rsidP="001F433F">
      <w:pPr>
        <w:pStyle w:val="a3"/>
        <w:ind w:firstLine="709"/>
        <w:jc w:val="right"/>
        <w:rPr>
          <w:b w:val="0"/>
          <w:i w:val="0"/>
          <w:sz w:val="24"/>
          <w:szCs w:val="24"/>
          <w:lang w:val="kk-KZ"/>
        </w:rPr>
      </w:pPr>
      <w:r w:rsidRPr="00B9021E">
        <w:rPr>
          <w:b w:val="0"/>
          <w:i w:val="0"/>
          <w:sz w:val="24"/>
          <w:szCs w:val="24"/>
          <w:lang w:val="kk-KZ"/>
        </w:rPr>
        <w:t xml:space="preserve"> (государственный орган)</w:t>
      </w:r>
    </w:p>
    <w:p w:rsidR="001F433F" w:rsidRDefault="001F433F" w:rsidP="001F433F">
      <w:pPr>
        <w:pStyle w:val="a3"/>
        <w:ind w:firstLine="709"/>
        <w:rPr>
          <w:b w:val="0"/>
          <w:i w:val="0"/>
          <w:sz w:val="24"/>
          <w:szCs w:val="24"/>
          <w:lang w:val="kk-KZ"/>
        </w:rPr>
      </w:pPr>
    </w:p>
    <w:p w:rsidR="00A05F75" w:rsidRDefault="00A05F75" w:rsidP="001F433F">
      <w:pPr>
        <w:pStyle w:val="a3"/>
        <w:ind w:firstLine="709"/>
        <w:rPr>
          <w:b w:val="0"/>
          <w:i w:val="0"/>
          <w:sz w:val="24"/>
          <w:szCs w:val="24"/>
          <w:lang w:val="kk-KZ"/>
        </w:rPr>
      </w:pPr>
      <w:r w:rsidRPr="00B9021E">
        <w:rPr>
          <w:b w:val="0"/>
          <w:i w:val="0"/>
          <w:sz w:val="24"/>
          <w:szCs w:val="24"/>
          <w:lang w:val="kk-KZ"/>
        </w:rPr>
        <w:t>Заявление</w:t>
      </w:r>
    </w:p>
    <w:p w:rsidR="001F433F" w:rsidRPr="00B9021E" w:rsidRDefault="001F433F" w:rsidP="001F433F">
      <w:pPr>
        <w:pStyle w:val="a3"/>
        <w:ind w:firstLine="709"/>
        <w:rPr>
          <w:b w:val="0"/>
          <w:i w:val="0"/>
          <w:sz w:val="24"/>
          <w:szCs w:val="24"/>
          <w:lang w:val="kk-KZ"/>
        </w:rPr>
      </w:pP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Прошу допустить меня к участию в конкурсе на занятие вакантной административной государственной должности _______________________________________________________________ ___________________________________________________________________________________________________________________________________</w:t>
      </w:r>
    </w:p>
    <w:p w:rsidR="00B9021E" w:rsidRDefault="00A05F75" w:rsidP="00A05F75">
      <w:pPr>
        <w:pStyle w:val="a3"/>
        <w:ind w:firstLine="709"/>
        <w:jc w:val="both"/>
        <w:rPr>
          <w:b w:val="0"/>
          <w:i w:val="0"/>
          <w:sz w:val="24"/>
          <w:szCs w:val="24"/>
          <w:lang w:val="kk-KZ"/>
        </w:rPr>
      </w:pPr>
      <w:r w:rsidRPr="00B9021E">
        <w:rPr>
          <w:b w:val="0"/>
          <w:i w:val="0"/>
          <w:sz w:val="24"/>
          <w:szCs w:val="24"/>
          <w:lang w:val="kk-KZ"/>
        </w:rPr>
        <w:t xml:space="preserve">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 Отвечаю за подлинность представленных документов. </w:t>
      </w:r>
    </w:p>
    <w:p w:rsidR="00B9021E" w:rsidRDefault="00A05F75" w:rsidP="00A05F75">
      <w:pPr>
        <w:pStyle w:val="a3"/>
        <w:ind w:firstLine="709"/>
        <w:jc w:val="both"/>
        <w:rPr>
          <w:b w:val="0"/>
          <w:i w:val="0"/>
          <w:sz w:val="24"/>
          <w:szCs w:val="24"/>
          <w:lang w:val="kk-KZ"/>
        </w:rPr>
      </w:pPr>
      <w:r w:rsidRPr="00B9021E">
        <w:rPr>
          <w:b w:val="0"/>
          <w:i w:val="0"/>
          <w:sz w:val="24"/>
          <w:szCs w:val="24"/>
          <w:lang w:val="kk-KZ"/>
        </w:rPr>
        <w:t xml:space="preserve">Прилагаемые документы: </w:t>
      </w: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5F75" w:rsidRPr="00B9021E" w:rsidRDefault="00A05F75" w:rsidP="00A05F75">
      <w:pPr>
        <w:pStyle w:val="a3"/>
        <w:ind w:firstLine="709"/>
        <w:jc w:val="both"/>
        <w:rPr>
          <w:b w:val="0"/>
          <w:i w:val="0"/>
          <w:sz w:val="24"/>
          <w:szCs w:val="24"/>
          <w:lang w:val="kk-KZ"/>
        </w:rPr>
      </w:pPr>
      <w:r w:rsidRPr="00B9021E">
        <w:rPr>
          <w:b w:val="0"/>
          <w:i w:val="0"/>
          <w:sz w:val="24"/>
          <w:szCs w:val="24"/>
          <w:lang w:val="kk-KZ"/>
        </w:rPr>
        <w:t>Адрес и контактный телефон</w:t>
      </w:r>
    </w:p>
    <w:p w:rsidR="00A05F75" w:rsidRPr="00B9021E" w:rsidRDefault="00A05F75" w:rsidP="00A05F75">
      <w:pPr>
        <w:pStyle w:val="a3"/>
        <w:jc w:val="both"/>
        <w:rPr>
          <w:b w:val="0"/>
          <w:i w:val="0"/>
          <w:sz w:val="24"/>
          <w:szCs w:val="24"/>
          <w:lang w:val="kk-KZ"/>
        </w:rPr>
      </w:pPr>
      <w:r w:rsidRPr="00B9021E">
        <w:rPr>
          <w:b w:val="0"/>
          <w:i w:val="0"/>
          <w:sz w:val="24"/>
          <w:szCs w:val="24"/>
          <w:lang w:val="kk-KZ"/>
        </w:rPr>
        <w:t xml:space="preserve"> __________________________________________ _________________________________________________________________        ____________________________________ (подпись)             </w:t>
      </w:r>
    </w:p>
    <w:p w:rsidR="00A05F75" w:rsidRPr="00B9021E" w:rsidRDefault="00A05F75" w:rsidP="00A05F75">
      <w:pPr>
        <w:pStyle w:val="a3"/>
        <w:jc w:val="both"/>
        <w:rPr>
          <w:b w:val="0"/>
          <w:i w:val="0"/>
          <w:sz w:val="24"/>
          <w:szCs w:val="24"/>
          <w:lang w:val="kk-KZ"/>
        </w:rPr>
      </w:pPr>
    </w:p>
    <w:p w:rsidR="00A05F75" w:rsidRPr="00B9021E" w:rsidRDefault="00A05F75" w:rsidP="00A05F75">
      <w:pPr>
        <w:pStyle w:val="a3"/>
        <w:jc w:val="both"/>
        <w:rPr>
          <w:b w:val="0"/>
          <w:i w:val="0"/>
          <w:sz w:val="24"/>
          <w:szCs w:val="24"/>
          <w:lang w:val="kk-KZ"/>
        </w:rPr>
      </w:pPr>
      <w:r w:rsidRPr="00B9021E">
        <w:rPr>
          <w:b w:val="0"/>
          <w:i w:val="0"/>
          <w:sz w:val="24"/>
          <w:szCs w:val="24"/>
          <w:lang w:val="kk-KZ"/>
        </w:rPr>
        <w:lastRenderedPageBreak/>
        <w:t xml:space="preserve">  (Фамилия, имя, отчество (при его наличии)) «____»_______________ 20__ г.</w:t>
      </w:r>
    </w:p>
    <w:p w:rsidR="00B9021E" w:rsidRDefault="00B9021E">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Default="004415A6" w:rsidP="004415A6">
      <w:pPr>
        <w:widowControl/>
        <w:ind w:left="4678" w:firstLine="720"/>
        <w:contextualSpacing/>
        <w:rPr>
          <w:rFonts w:eastAsia="Consolas"/>
          <w:color w:val="000000"/>
          <w:lang w:val="kk-KZ" w:eastAsia="en-US"/>
        </w:rPr>
      </w:pPr>
    </w:p>
    <w:p w:rsidR="004415A6" w:rsidRPr="004415A6" w:rsidRDefault="004415A6" w:rsidP="004415A6">
      <w:pPr>
        <w:widowControl/>
        <w:ind w:left="4678" w:firstLine="720"/>
        <w:contextualSpacing/>
        <w:rPr>
          <w:rFonts w:eastAsia="Consolas"/>
          <w:i w:val="0"/>
          <w:color w:val="000000"/>
          <w:sz w:val="24"/>
          <w:szCs w:val="24"/>
          <w:lang w:eastAsia="en-US"/>
        </w:rPr>
      </w:pPr>
      <w:r w:rsidRPr="004415A6">
        <w:rPr>
          <w:rFonts w:eastAsia="Consolas"/>
          <w:i w:val="0"/>
          <w:color w:val="000000"/>
          <w:sz w:val="24"/>
          <w:szCs w:val="24"/>
          <w:lang w:eastAsia="en-US"/>
        </w:rPr>
        <w:t>Приложение 3</w:t>
      </w:r>
      <w:r w:rsidRPr="004415A6">
        <w:rPr>
          <w:rFonts w:eastAsia="Consolas"/>
          <w:i w:val="0"/>
          <w:color w:val="000000"/>
          <w:sz w:val="24"/>
          <w:szCs w:val="24"/>
          <w:lang w:eastAsia="en-US"/>
        </w:rPr>
        <w:br/>
        <w:t>к Правилам проведения конкурса</w:t>
      </w:r>
      <w:r w:rsidRPr="004415A6">
        <w:rPr>
          <w:rFonts w:eastAsia="Consolas"/>
          <w:i w:val="0"/>
          <w:sz w:val="24"/>
          <w:szCs w:val="24"/>
          <w:lang w:eastAsia="en-US"/>
        </w:rPr>
        <w:br/>
      </w:r>
      <w:r w:rsidRPr="004415A6">
        <w:rPr>
          <w:rFonts w:eastAsia="Consolas"/>
          <w:i w:val="0"/>
          <w:color w:val="000000"/>
          <w:sz w:val="24"/>
          <w:szCs w:val="24"/>
          <w:lang w:eastAsia="en-US"/>
        </w:rPr>
        <w:t>на занятие административной</w:t>
      </w:r>
      <w:r w:rsidRPr="004415A6">
        <w:rPr>
          <w:rFonts w:eastAsia="Consolas"/>
          <w:i w:val="0"/>
          <w:sz w:val="24"/>
          <w:szCs w:val="24"/>
          <w:lang w:eastAsia="en-US"/>
        </w:rPr>
        <w:br/>
      </w:r>
      <w:r w:rsidRPr="004415A6">
        <w:rPr>
          <w:rFonts w:eastAsia="Consolas"/>
          <w:i w:val="0"/>
          <w:color w:val="000000"/>
          <w:sz w:val="24"/>
          <w:szCs w:val="24"/>
          <w:lang w:eastAsia="en-US"/>
        </w:rPr>
        <w:t>государственной должности корпуса «Б»</w:t>
      </w: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r w:rsidRPr="004415A6">
        <w:rPr>
          <w:i w:val="0"/>
          <w:sz w:val="24"/>
          <w:szCs w:val="24"/>
        </w:rPr>
        <w:t xml:space="preserve">Форма        </w:t>
      </w: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jc w:val="right"/>
        <w:rPr>
          <w:i w:val="0"/>
          <w:sz w:val="24"/>
          <w:szCs w:val="24"/>
        </w:rPr>
      </w:pPr>
    </w:p>
    <w:p w:rsidR="004415A6" w:rsidRPr="004415A6" w:rsidRDefault="004415A6" w:rsidP="004415A6">
      <w:pPr>
        <w:widowControl/>
        <w:contextualSpacing/>
        <w:rPr>
          <w:bCs w:val="0"/>
          <w:i w:val="0"/>
          <w:sz w:val="24"/>
          <w:szCs w:val="24"/>
        </w:rPr>
      </w:pPr>
      <w:r w:rsidRPr="004415A6">
        <w:rPr>
          <w:i w:val="0"/>
          <w:sz w:val="24"/>
          <w:szCs w:val="24"/>
        </w:rPr>
        <w:t xml:space="preserve"> «Б» КОРПУСЫНЫҢ ӘКІМШІЛІК МЕМЛЕКЕТТІК</w:t>
      </w:r>
    </w:p>
    <w:p w:rsidR="004415A6" w:rsidRPr="004415A6" w:rsidRDefault="004415A6" w:rsidP="004415A6">
      <w:pPr>
        <w:widowControl/>
        <w:contextualSpacing/>
        <w:rPr>
          <w:i w:val="0"/>
          <w:sz w:val="24"/>
          <w:szCs w:val="24"/>
        </w:rPr>
      </w:pPr>
      <w:r w:rsidRPr="004415A6">
        <w:rPr>
          <w:i w:val="0"/>
          <w:sz w:val="24"/>
          <w:szCs w:val="24"/>
        </w:rPr>
        <w:t>ЛАУАЗЫМЫНА КАНДИДАТТЫҢ ҚЫЗМЕТТIК ТIЗIМІ</w:t>
      </w:r>
    </w:p>
    <w:p w:rsidR="004415A6" w:rsidRPr="004415A6" w:rsidRDefault="004415A6" w:rsidP="004415A6">
      <w:pPr>
        <w:widowControl/>
        <w:contextualSpacing/>
        <w:rPr>
          <w:i w:val="0"/>
          <w:sz w:val="24"/>
          <w:szCs w:val="24"/>
        </w:rPr>
      </w:pPr>
      <w:r w:rsidRPr="004415A6">
        <w:rPr>
          <w:i w:val="0"/>
          <w:sz w:val="24"/>
          <w:szCs w:val="24"/>
        </w:rPr>
        <w:t>ПОСЛУЖНОЙ СПИСОК</w:t>
      </w:r>
      <w:r w:rsidRPr="004415A6">
        <w:rPr>
          <w:i w:val="0"/>
          <w:sz w:val="24"/>
          <w:szCs w:val="24"/>
        </w:rPr>
        <w:b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77"/>
        <w:gridCol w:w="1973"/>
      </w:tblGrid>
      <w:tr w:rsidR="004415A6" w:rsidRPr="004415A6" w:rsidTr="00F55D57">
        <w:trPr>
          <w:tblCellSpacing w:w="15" w:type="dxa"/>
        </w:trPr>
        <w:tc>
          <w:tcPr>
            <w:tcW w:w="3925" w:type="pct"/>
            <w:vAlign w:val="center"/>
            <w:hideMark/>
          </w:tcPr>
          <w:p w:rsidR="004415A6" w:rsidRPr="004415A6" w:rsidRDefault="004415A6" w:rsidP="00F55D57">
            <w:pPr>
              <w:widowControl/>
              <w:contextualSpacing/>
              <w:rPr>
                <w:i w:val="0"/>
                <w:sz w:val="24"/>
                <w:szCs w:val="24"/>
              </w:rPr>
            </w:pPr>
            <w:r w:rsidRPr="004415A6">
              <w:rPr>
                <w:i w:val="0"/>
                <w:sz w:val="24"/>
                <w:szCs w:val="24"/>
              </w:rPr>
              <w:t>_____________________________________________</w:t>
            </w:r>
            <w:r w:rsidRPr="004415A6">
              <w:rPr>
                <w:i w:val="0"/>
                <w:sz w:val="24"/>
                <w:szCs w:val="24"/>
              </w:rPr>
              <w:br/>
            </w:r>
            <w:proofErr w:type="spellStart"/>
            <w:r w:rsidRPr="004415A6">
              <w:rPr>
                <w:i w:val="0"/>
                <w:sz w:val="24"/>
                <w:szCs w:val="24"/>
              </w:rPr>
              <w:t>тегі</w:t>
            </w:r>
            <w:proofErr w:type="spellEnd"/>
            <w:r w:rsidRPr="004415A6">
              <w:rPr>
                <w:i w:val="0"/>
                <w:sz w:val="24"/>
                <w:szCs w:val="24"/>
              </w:rPr>
              <w:t xml:space="preserve">, </w:t>
            </w:r>
            <w:proofErr w:type="spellStart"/>
            <w:r w:rsidRPr="004415A6">
              <w:rPr>
                <w:i w:val="0"/>
                <w:sz w:val="24"/>
                <w:szCs w:val="24"/>
              </w:rPr>
              <w:t>атыжәнеәкесініңаты</w:t>
            </w:r>
            <w:proofErr w:type="spellEnd"/>
            <w:r w:rsidRPr="004415A6">
              <w:rPr>
                <w:i w:val="0"/>
                <w:sz w:val="24"/>
                <w:szCs w:val="24"/>
              </w:rPr>
              <w:t xml:space="preserve"> (</w:t>
            </w:r>
            <w:proofErr w:type="spellStart"/>
            <w:r w:rsidRPr="004415A6">
              <w:rPr>
                <w:i w:val="0"/>
                <w:sz w:val="24"/>
                <w:szCs w:val="24"/>
              </w:rPr>
              <w:t>болғанжағдайда</w:t>
            </w:r>
            <w:proofErr w:type="spellEnd"/>
            <w:r w:rsidRPr="004415A6">
              <w:rPr>
                <w:i w:val="0"/>
                <w:sz w:val="24"/>
                <w:szCs w:val="24"/>
              </w:rPr>
              <w:t xml:space="preserve">) / </w:t>
            </w:r>
            <w:r w:rsidRPr="004415A6">
              <w:rPr>
                <w:i w:val="0"/>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4415A6" w:rsidRPr="004415A6" w:rsidRDefault="004415A6" w:rsidP="00F55D57">
            <w:pPr>
              <w:widowControl/>
              <w:contextualSpacing/>
              <w:rPr>
                <w:i w:val="0"/>
                <w:sz w:val="24"/>
                <w:szCs w:val="24"/>
              </w:rPr>
            </w:pPr>
            <w:r w:rsidRPr="004415A6">
              <w:rPr>
                <w:i w:val="0"/>
                <w:sz w:val="24"/>
                <w:szCs w:val="24"/>
              </w:rPr>
              <w:t>ФОТО</w:t>
            </w:r>
            <w:r w:rsidRPr="004415A6">
              <w:rPr>
                <w:i w:val="0"/>
                <w:sz w:val="24"/>
                <w:szCs w:val="24"/>
              </w:rPr>
              <w:br/>
              <w:t>(түрлітүсті/ цветное,</w:t>
            </w:r>
            <w:r w:rsidRPr="004415A6">
              <w:rPr>
                <w:i w:val="0"/>
                <w:sz w:val="24"/>
                <w:szCs w:val="24"/>
              </w:rPr>
              <w:br/>
              <w:t>3х4)</w:t>
            </w:r>
          </w:p>
        </w:tc>
      </w:tr>
      <w:tr w:rsidR="004415A6" w:rsidRPr="004415A6" w:rsidTr="00F55D57">
        <w:trPr>
          <w:tblCellSpacing w:w="15" w:type="dxa"/>
        </w:trPr>
        <w:tc>
          <w:tcPr>
            <w:tcW w:w="3925" w:type="pct"/>
            <w:vAlign w:val="center"/>
            <w:hideMark/>
          </w:tcPr>
          <w:p w:rsidR="004415A6" w:rsidRPr="004415A6" w:rsidRDefault="004415A6" w:rsidP="00F55D57">
            <w:pPr>
              <w:widowControl/>
              <w:contextualSpacing/>
              <w:rPr>
                <w:i w:val="0"/>
                <w:sz w:val="24"/>
                <w:szCs w:val="24"/>
              </w:rPr>
            </w:pPr>
            <w:r w:rsidRPr="004415A6">
              <w:rPr>
                <w:i w:val="0"/>
                <w:sz w:val="24"/>
                <w:szCs w:val="24"/>
              </w:rPr>
              <w:t>_____________________________________________</w:t>
            </w:r>
            <w:r w:rsidRPr="004415A6">
              <w:rPr>
                <w:i w:val="0"/>
                <w:sz w:val="24"/>
                <w:szCs w:val="24"/>
              </w:rPr>
              <w:br/>
            </w:r>
            <w:proofErr w:type="spellStart"/>
            <w:r w:rsidRPr="004415A6">
              <w:rPr>
                <w:i w:val="0"/>
                <w:sz w:val="24"/>
                <w:szCs w:val="24"/>
              </w:rPr>
              <w:t>лауазымы</w:t>
            </w:r>
            <w:proofErr w:type="spellEnd"/>
            <w:r w:rsidRPr="004415A6">
              <w:rPr>
                <w:i w:val="0"/>
                <w:sz w:val="24"/>
                <w:szCs w:val="24"/>
              </w:rPr>
              <w:t xml:space="preserve">/должность, </w:t>
            </w:r>
            <w:proofErr w:type="spellStart"/>
            <w:r w:rsidRPr="004415A6">
              <w:rPr>
                <w:i w:val="0"/>
                <w:sz w:val="24"/>
                <w:szCs w:val="24"/>
              </w:rPr>
              <w:t>санаты</w:t>
            </w:r>
            <w:proofErr w:type="spellEnd"/>
            <w:r w:rsidRPr="004415A6">
              <w:rPr>
                <w:i w:val="0"/>
                <w:sz w:val="24"/>
                <w:szCs w:val="24"/>
              </w:rPr>
              <w:t>/категория</w:t>
            </w:r>
            <w:r w:rsidRPr="004415A6">
              <w:rPr>
                <w:i w:val="0"/>
                <w:sz w:val="24"/>
                <w:szCs w:val="24"/>
              </w:rPr>
              <w:br/>
              <w:t>(</w:t>
            </w:r>
            <w:proofErr w:type="spellStart"/>
            <w:r w:rsidRPr="004415A6">
              <w:rPr>
                <w:i w:val="0"/>
                <w:sz w:val="24"/>
                <w:szCs w:val="24"/>
              </w:rPr>
              <w:t>болғанжағдайда</w:t>
            </w:r>
            <w:proofErr w:type="spellEnd"/>
            <w:r w:rsidRPr="004415A6">
              <w:rPr>
                <w:i w:val="0"/>
                <w:sz w:val="24"/>
                <w:szCs w:val="24"/>
              </w:rPr>
              <w:t>/при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4415A6" w:rsidRPr="004415A6" w:rsidRDefault="004415A6" w:rsidP="00F55D57">
            <w:pPr>
              <w:widowControl/>
              <w:contextualSpacing/>
              <w:rPr>
                <w:i w:val="0"/>
                <w:sz w:val="24"/>
                <w:szCs w:val="24"/>
              </w:rPr>
            </w:pPr>
          </w:p>
        </w:tc>
      </w:tr>
    </w:tbl>
    <w:p w:rsidR="004415A6" w:rsidRPr="004415A6" w:rsidRDefault="004415A6" w:rsidP="004415A6">
      <w:pPr>
        <w:widowControl/>
        <w:contextualSpacing/>
        <w:rPr>
          <w:i w:val="0"/>
          <w:vanish/>
          <w:sz w:val="24"/>
          <w:szCs w:val="24"/>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5"/>
        <w:gridCol w:w="1620"/>
        <w:gridCol w:w="5744"/>
        <w:gridCol w:w="4260"/>
      </w:tblGrid>
      <w:tr w:rsidR="004415A6" w:rsidRPr="004415A6" w:rsidTr="00F55D57">
        <w:trPr>
          <w:tblCellSpacing w:w="15" w:type="dxa"/>
        </w:trPr>
        <w:tc>
          <w:tcPr>
            <w:tcW w:w="9634" w:type="dxa"/>
            <w:gridSpan w:val="4"/>
            <w:vAlign w:val="center"/>
            <w:hideMark/>
          </w:tcPr>
          <w:p w:rsidR="004415A6" w:rsidRPr="004415A6" w:rsidRDefault="004415A6" w:rsidP="00F55D57">
            <w:pPr>
              <w:widowControl/>
              <w:contextualSpacing/>
              <w:rPr>
                <w:i w:val="0"/>
                <w:sz w:val="24"/>
                <w:szCs w:val="24"/>
              </w:rPr>
            </w:pPr>
            <w:r w:rsidRPr="004415A6">
              <w:rPr>
                <w:i w:val="0"/>
                <w:sz w:val="24"/>
                <w:szCs w:val="24"/>
              </w:rPr>
              <w:t>ЖЕКЕ МӘЛІМЕТТЕР / ЛИЧНЫЕ ДАННЫЕ</w:t>
            </w: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1.</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Туғанкүніжәнежері/</w:t>
            </w:r>
            <w:r w:rsidRPr="004415A6">
              <w:rPr>
                <w:i w:val="0"/>
                <w:sz w:val="24"/>
                <w:szCs w:val="24"/>
              </w:rPr>
              <w:br/>
              <w:t>Дата и место рождения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2.</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Ұлты (қалауыбойынша)/</w:t>
            </w:r>
            <w:r w:rsidRPr="004415A6">
              <w:rPr>
                <w:i w:val="0"/>
                <w:sz w:val="24"/>
                <w:szCs w:val="24"/>
              </w:rPr>
              <w:br/>
              <w:t>Национальность (по желанию)</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3.</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Оқуорнынбітіргенжылыжәнеоныңатауы/</w:t>
            </w:r>
            <w:r w:rsidRPr="004415A6">
              <w:rPr>
                <w:i w:val="0"/>
                <w:sz w:val="24"/>
                <w:szCs w:val="24"/>
              </w:rPr>
              <w:br/>
              <w:t>Год окончания и наименование учебного заведения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4.</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Мамандығыбойыншабіліктілігі, ғылымидәрежесі, ғылымиатағы (болғанжағдайда) /</w:t>
            </w:r>
            <w:r w:rsidRPr="004415A6">
              <w:rPr>
                <w:i w:val="0"/>
                <w:sz w:val="24"/>
                <w:szCs w:val="24"/>
              </w:rPr>
              <w:br/>
              <w:t>Квалификация по специальности, ученая степень, ученое звание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5.</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Шетелтілдерінбілуі</w:t>
            </w:r>
            <w:proofErr w:type="spellEnd"/>
            <w:r w:rsidRPr="004415A6">
              <w:rPr>
                <w:i w:val="0"/>
                <w:sz w:val="24"/>
                <w:szCs w:val="24"/>
              </w:rPr>
              <w:t>/</w:t>
            </w:r>
            <w:r w:rsidRPr="004415A6">
              <w:rPr>
                <w:i w:val="0"/>
                <w:sz w:val="24"/>
                <w:szCs w:val="24"/>
              </w:rPr>
              <w:br/>
              <w:t>Владение иностранными языками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lastRenderedPageBreak/>
              <w:t>6.</w:t>
            </w:r>
          </w:p>
        </w:tc>
        <w:tc>
          <w:tcPr>
            <w:tcW w:w="4251" w:type="dxa"/>
            <w:gridSpan w:val="2"/>
            <w:vAlign w:val="center"/>
            <w:hideMark/>
          </w:tcPr>
          <w:p w:rsidR="004415A6" w:rsidRPr="004415A6" w:rsidRDefault="004415A6" w:rsidP="00F55D57">
            <w:pPr>
              <w:widowControl/>
              <w:contextualSpacing/>
              <w:rPr>
                <w:i w:val="0"/>
                <w:sz w:val="24"/>
                <w:szCs w:val="24"/>
              </w:rPr>
            </w:pPr>
            <w:proofErr w:type="spellStart"/>
            <w:r w:rsidRPr="004415A6">
              <w:rPr>
                <w:i w:val="0"/>
                <w:sz w:val="24"/>
                <w:szCs w:val="24"/>
              </w:rPr>
              <w:t>Мемлекеттікнаградалары</w:t>
            </w:r>
            <w:proofErr w:type="spellEnd"/>
            <w:r w:rsidRPr="004415A6">
              <w:rPr>
                <w:i w:val="0"/>
                <w:sz w:val="24"/>
                <w:szCs w:val="24"/>
              </w:rPr>
              <w:t xml:space="preserve">, </w:t>
            </w:r>
            <w:proofErr w:type="spellStart"/>
            <w:r w:rsidRPr="004415A6">
              <w:rPr>
                <w:i w:val="0"/>
                <w:sz w:val="24"/>
                <w:szCs w:val="24"/>
              </w:rPr>
              <w:t>құрметтіатақтары</w:t>
            </w:r>
            <w:proofErr w:type="spellEnd"/>
            <w:r w:rsidRPr="004415A6">
              <w:rPr>
                <w:i w:val="0"/>
                <w:sz w:val="24"/>
                <w:szCs w:val="24"/>
              </w:rPr>
              <w:t xml:space="preserve"> (</w:t>
            </w:r>
            <w:proofErr w:type="spellStart"/>
            <w:r w:rsidRPr="004415A6">
              <w:rPr>
                <w:i w:val="0"/>
                <w:sz w:val="24"/>
                <w:szCs w:val="24"/>
              </w:rPr>
              <w:t>болғанжағдайда</w:t>
            </w:r>
            <w:proofErr w:type="spellEnd"/>
            <w:r w:rsidRPr="004415A6">
              <w:rPr>
                <w:i w:val="0"/>
                <w:sz w:val="24"/>
                <w:szCs w:val="24"/>
              </w:rPr>
              <w:t>) /</w:t>
            </w:r>
            <w:r w:rsidRPr="004415A6">
              <w:rPr>
                <w:i w:val="0"/>
                <w:sz w:val="24"/>
                <w:szCs w:val="24"/>
              </w:rPr>
              <w:br/>
              <w:t>Государственные награды, почетные звания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7.</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Дипломатиялықдәрежесі, әскери, арнайыатақтары, сыныптықшені (болғанжағдайда) /</w:t>
            </w:r>
            <w:r w:rsidRPr="004415A6">
              <w:rPr>
                <w:i w:val="0"/>
                <w:sz w:val="24"/>
                <w:szCs w:val="24"/>
              </w:rPr>
              <w:br/>
              <w:t>Дипломатический ранг, воинское, специальное звание, классный чин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8.</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 xml:space="preserve">Жазатүрі, оны </w:t>
            </w:r>
            <w:proofErr w:type="spellStart"/>
            <w:r w:rsidRPr="004415A6">
              <w:rPr>
                <w:i w:val="0"/>
                <w:sz w:val="24"/>
                <w:szCs w:val="24"/>
              </w:rPr>
              <w:t>тағайындаукүні</w:t>
            </w:r>
            <w:proofErr w:type="spellEnd"/>
            <w:r w:rsidRPr="004415A6">
              <w:rPr>
                <w:i w:val="0"/>
                <w:sz w:val="24"/>
                <w:szCs w:val="24"/>
              </w:rPr>
              <w:t xml:space="preserve"> мен </w:t>
            </w:r>
            <w:proofErr w:type="spellStart"/>
            <w:r w:rsidRPr="004415A6">
              <w:rPr>
                <w:i w:val="0"/>
                <w:sz w:val="24"/>
                <w:szCs w:val="24"/>
              </w:rPr>
              <w:t>негізі</w:t>
            </w:r>
            <w:proofErr w:type="spellEnd"/>
            <w:r w:rsidRPr="004415A6">
              <w:rPr>
                <w:i w:val="0"/>
                <w:sz w:val="24"/>
                <w:szCs w:val="24"/>
              </w:rPr>
              <w:t xml:space="preserve"> (</w:t>
            </w:r>
            <w:proofErr w:type="spellStart"/>
            <w:r w:rsidRPr="004415A6">
              <w:rPr>
                <w:i w:val="0"/>
                <w:sz w:val="24"/>
                <w:szCs w:val="24"/>
              </w:rPr>
              <w:t>болғанжағдайда</w:t>
            </w:r>
            <w:proofErr w:type="spellEnd"/>
            <w:r w:rsidRPr="004415A6">
              <w:rPr>
                <w:i w:val="0"/>
                <w:sz w:val="24"/>
                <w:szCs w:val="24"/>
              </w:rPr>
              <w:t>) /Вид взыскания, дата и основания его наложения (при наличии)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86" w:type="dxa"/>
            <w:vAlign w:val="center"/>
            <w:hideMark/>
          </w:tcPr>
          <w:p w:rsidR="004415A6" w:rsidRPr="004415A6" w:rsidRDefault="004415A6" w:rsidP="00F55D57">
            <w:pPr>
              <w:widowControl/>
              <w:contextualSpacing/>
              <w:rPr>
                <w:i w:val="0"/>
                <w:sz w:val="24"/>
                <w:szCs w:val="24"/>
              </w:rPr>
            </w:pPr>
            <w:r w:rsidRPr="004415A6">
              <w:rPr>
                <w:i w:val="0"/>
                <w:sz w:val="24"/>
                <w:szCs w:val="24"/>
              </w:rPr>
              <w:t>9.</w:t>
            </w:r>
          </w:p>
        </w:tc>
        <w:tc>
          <w:tcPr>
            <w:tcW w:w="4251"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sidRPr="004415A6">
              <w:rPr>
                <w:i w:val="0"/>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9634" w:type="dxa"/>
            <w:gridSpan w:val="4"/>
            <w:vAlign w:val="center"/>
            <w:hideMark/>
          </w:tcPr>
          <w:p w:rsidR="004415A6" w:rsidRPr="004415A6" w:rsidRDefault="004415A6" w:rsidP="00F55D57">
            <w:pPr>
              <w:widowControl/>
              <w:contextualSpacing/>
              <w:rPr>
                <w:i w:val="0"/>
                <w:sz w:val="24"/>
                <w:szCs w:val="24"/>
              </w:rPr>
            </w:pPr>
            <w:r w:rsidRPr="004415A6">
              <w:rPr>
                <w:i w:val="0"/>
                <w:sz w:val="24"/>
                <w:szCs w:val="24"/>
              </w:rPr>
              <w:t>ЕҢБЕК ЖОЛЫ/ТРУДОВАЯ ДЕЯТЕЛЬНОСТЬ</w:t>
            </w:r>
          </w:p>
        </w:tc>
      </w:tr>
      <w:tr w:rsidR="004415A6" w:rsidRPr="004415A6" w:rsidTr="00F55D57">
        <w:trPr>
          <w:tblCellSpacing w:w="15" w:type="dxa"/>
        </w:trPr>
        <w:tc>
          <w:tcPr>
            <w:tcW w:w="4767" w:type="dxa"/>
            <w:gridSpan w:val="3"/>
            <w:vAlign w:val="center"/>
            <w:hideMark/>
          </w:tcPr>
          <w:p w:rsidR="004415A6" w:rsidRPr="004415A6" w:rsidRDefault="004415A6" w:rsidP="00F55D57">
            <w:pPr>
              <w:widowControl/>
              <w:contextualSpacing/>
              <w:rPr>
                <w:i w:val="0"/>
                <w:sz w:val="24"/>
                <w:szCs w:val="24"/>
              </w:rPr>
            </w:pPr>
            <w:r w:rsidRPr="004415A6">
              <w:rPr>
                <w:i w:val="0"/>
                <w:sz w:val="24"/>
                <w:szCs w:val="24"/>
              </w:rPr>
              <w:t>Күні/Дата</w:t>
            </w:r>
          </w:p>
        </w:tc>
        <w:tc>
          <w:tcPr>
            <w:tcW w:w="4837" w:type="dxa"/>
            <w:vAlign w:val="center"/>
            <w:hideMark/>
          </w:tcPr>
          <w:p w:rsidR="004415A6" w:rsidRPr="004415A6" w:rsidRDefault="004415A6" w:rsidP="00F55D57">
            <w:pPr>
              <w:widowControl/>
              <w:contextualSpacing/>
              <w:rPr>
                <w:i w:val="0"/>
                <w:sz w:val="24"/>
                <w:szCs w:val="24"/>
              </w:rPr>
            </w:pPr>
            <w:r w:rsidRPr="004415A6">
              <w:rPr>
                <w:i w:val="0"/>
                <w:sz w:val="24"/>
                <w:szCs w:val="24"/>
              </w:rPr>
              <w:t>қызметі, жұмысорны, мекеменіңорналасқанжері/должность, место работы, местонахождение организации</w:t>
            </w:r>
          </w:p>
        </w:tc>
      </w:tr>
      <w:tr w:rsidR="004415A6" w:rsidRPr="004415A6" w:rsidTr="00F55D57">
        <w:trPr>
          <w:tblCellSpacing w:w="15" w:type="dxa"/>
        </w:trPr>
        <w:tc>
          <w:tcPr>
            <w:tcW w:w="1604" w:type="dxa"/>
            <w:gridSpan w:val="2"/>
            <w:vAlign w:val="center"/>
            <w:hideMark/>
          </w:tcPr>
          <w:p w:rsidR="004415A6" w:rsidRPr="004415A6" w:rsidRDefault="004415A6" w:rsidP="00F55D57">
            <w:pPr>
              <w:widowControl/>
              <w:contextualSpacing/>
              <w:rPr>
                <w:i w:val="0"/>
                <w:sz w:val="24"/>
                <w:szCs w:val="24"/>
              </w:rPr>
            </w:pPr>
            <w:r w:rsidRPr="004415A6">
              <w:rPr>
                <w:i w:val="0"/>
                <w:sz w:val="24"/>
                <w:szCs w:val="24"/>
              </w:rPr>
              <w:t>қабылданған/</w:t>
            </w:r>
            <w:r w:rsidRPr="004415A6">
              <w:rPr>
                <w:i w:val="0"/>
                <w:sz w:val="24"/>
                <w:szCs w:val="24"/>
              </w:rPr>
              <w:br/>
              <w:t>приема</w:t>
            </w:r>
          </w:p>
        </w:tc>
        <w:tc>
          <w:tcPr>
            <w:tcW w:w="3133" w:type="dxa"/>
            <w:vAlign w:val="center"/>
            <w:hideMark/>
          </w:tcPr>
          <w:p w:rsidR="004415A6" w:rsidRPr="004415A6" w:rsidRDefault="004415A6" w:rsidP="00F55D57">
            <w:pPr>
              <w:widowControl/>
              <w:contextualSpacing/>
              <w:rPr>
                <w:i w:val="0"/>
                <w:sz w:val="24"/>
                <w:szCs w:val="24"/>
              </w:rPr>
            </w:pPr>
            <w:r w:rsidRPr="004415A6">
              <w:rPr>
                <w:i w:val="0"/>
                <w:sz w:val="24"/>
                <w:szCs w:val="24"/>
              </w:rPr>
              <w:t>босатылған/</w:t>
            </w:r>
            <w:r w:rsidRPr="004415A6">
              <w:rPr>
                <w:i w:val="0"/>
                <w:sz w:val="24"/>
                <w:szCs w:val="24"/>
              </w:rPr>
              <w:br/>
              <w:t>увольнения</w:t>
            </w: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rHeight w:val="367"/>
          <w:tblCellSpacing w:w="15" w:type="dxa"/>
        </w:trPr>
        <w:tc>
          <w:tcPr>
            <w:tcW w:w="1604" w:type="dxa"/>
            <w:gridSpan w:val="2"/>
            <w:vAlign w:val="center"/>
            <w:hideMark/>
          </w:tcPr>
          <w:p w:rsidR="004415A6" w:rsidRPr="004415A6" w:rsidRDefault="004415A6" w:rsidP="00F55D57">
            <w:pPr>
              <w:widowControl/>
              <w:contextualSpacing/>
              <w:rPr>
                <w:i w:val="0"/>
                <w:sz w:val="24"/>
                <w:szCs w:val="24"/>
              </w:rPr>
            </w:pPr>
          </w:p>
        </w:tc>
        <w:tc>
          <w:tcPr>
            <w:tcW w:w="3133" w:type="dxa"/>
            <w:vAlign w:val="center"/>
            <w:hideMark/>
          </w:tcPr>
          <w:p w:rsidR="004415A6" w:rsidRPr="004415A6" w:rsidRDefault="004415A6" w:rsidP="00F55D57">
            <w:pPr>
              <w:widowControl/>
              <w:contextualSpacing/>
              <w:rPr>
                <w:i w:val="0"/>
                <w:sz w:val="24"/>
                <w:szCs w:val="24"/>
              </w:rPr>
            </w:pPr>
          </w:p>
        </w:tc>
        <w:tc>
          <w:tcPr>
            <w:tcW w:w="4837" w:type="dxa"/>
            <w:vAlign w:val="center"/>
            <w:hideMark/>
          </w:tcPr>
          <w:p w:rsidR="004415A6" w:rsidRPr="004415A6" w:rsidRDefault="004415A6" w:rsidP="00F55D57">
            <w:pPr>
              <w:widowControl/>
              <w:contextualSpacing/>
              <w:rPr>
                <w:i w:val="0"/>
                <w:sz w:val="24"/>
                <w:szCs w:val="24"/>
              </w:rPr>
            </w:pPr>
          </w:p>
        </w:tc>
      </w:tr>
      <w:tr w:rsidR="004415A6" w:rsidRPr="004415A6" w:rsidTr="00F55D57">
        <w:trPr>
          <w:tblCellSpacing w:w="15" w:type="dxa"/>
        </w:trPr>
        <w:tc>
          <w:tcPr>
            <w:tcW w:w="4767" w:type="dxa"/>
            <w:gridSpan w:val="3"/>
            <w:vAlign w:val="center"/>
          </w:tcPr>
          <w:p w:rsidR="004415A6" w:rsidRPr="004415A6" w:rsidRDefault="004415A6" w:rsidP="00F55D57">
            <w:pPr>
              <w:widowControl/>
              <w:contextualSpacing/>
              <w:rPr>
                <w:i w:val="0"/>
                <w:sz w:val="24"/>
                <w:szCs w:val="24"/>
              </w:rPr>
            </w:pPr>
          </w:p>
          <w:p w:rsidR="004415A6" w:rsidRPr="004415A6" w:rsidRDefault="004415A6" w:rsidP="00F55D57">
            <w:pPr>
              <w:widowControl/>
              <w:contextualSpacing/>
              <w:rPr>
                <w:i w:val="0"/>
                <w:sz w:val="24"/>
                <w:szCs w:val="24"/>
              </w:rPr>
            </w:pPr>
            <w:r w:rsidRPr="004415A6">
              <w:rPr>
                <w:i w:val="0"/>
                <w:sz w:val="24"/>
                <w:szCs w:val="24"/>
              </w:rPr>
              <w:t>_____________________</w:t>
            </w:r>
            <w:r w:rsidRPr="004415A6">
              <w:rPr>
                <w:i w:val="0"/>
                <w:sz w:val="24"/>
                <w:szCs w:val="24"/>
              </w:rPr>
              <w:br/>
              <w:t>Кандидаттыңқолы/</w:t>
            </w:r>
            <w:r w:rsidRPr="004415A6">
              <w:rPr>
                <w:i w:val="0"/>
                <w:sz w:val="24"/>
                <w:szCs w:val="24"/>
              </w:rPr>
              <w:br/>
              <w:t>Подпись кандидата</w:t>
            </w:r>
          </w:p>
        </w:tc>
        <w:tc>
          <w:tcPr>
            <w:tcW w:w="4837" w:type="dxa"/>
            <w:vAlign w:val="center"/>
          </w:tcPr>
          <w:p w:rsidR="004415A6" w:rsidRPr="004415A6" w:rsidRDefault="004415A6" w:rsidP="00F55D57">
            <w:pPr>
              <w:widowControl/>
              <w:contextualSpacing/>
              <w:jc w:val="right"/>
              <w:rPr>
                <w:i w:val="0"/>
                <w:sz w:val="24"/>
                <w:szCs w:val="24"/>
              </w:rPr>
            </w:pPr>
          </w:p>
          <w:p w:rsidR="004415A6" w:rsidRPr="004415A6" w:rsidRDefault="004415A6" w:rsidP="00F55D57">
            <w:pPr>
              <w:widowControl/>
              <w:contextualSpacing/>
              <w:jc w:val="right"/>
              <w:rPr>
                <w:i w:val="0"/>
                <w:sz w:val="24"/>
                <w:szCs w:val="24"/>
              </w:rPr>
            </w:pPr>
            <w:r w:rsidRPr="004415A6">
              <w:rPr>
                <w:i w:val="0"/>
                <w:sz w:val="24"/>
                <w:szCs w:val="24"/>
              </w:rPr>
              <w:t>_______________</w:t>
            </w:r>
            <w:r w:rsidRPr="004415A6">
              <w:rPr>
                <w:i w:val="0"/>
                <w:sz w:val="24"/>
                <w:szCs w:val="24"/>
              </w:rPr>
              <w:br/>
              <w:t>күні/дата</w:t>
            </w:r>
          </w:p>
        </w:tc>
      </w:tr>
    </w:tbl>
    <w:p w:rsidR="004415A6" w:rsidRPr="004415A6" w:rsidRDefault="004415A6" w:rsidP="004415A6">
      <w:pPr>
        <w:widowControl/>
        <w:ind w:left="4678"/>
        <w:contextualSpacing/>
        <w:rPr>
          <w:rFonts w:eastAsia="Consolas"/>
          <w:i w:val="0"/>
          <w:color w:val="000000"/>
          <w:sz w:val="24"/>
          <w:szCs w:val="24"/>
          <w:lang w:eastAsia="en-US"/>
        </w:rPr>
      </w:pPr>
    </w:p>
    <w:p w:rsidR="004415A6" w:rsidRDefault="004415A6" w:rsidP="004415A6">
      <w:pPr>
        <w:ind w:firstLine="851"/>
        <w:jc w:val="both"/>
        <w:rPr>
          <w:color w:val="000000" w:themeColor="text1"/>
          <w:sz w:val="24"/>
          <w:szCs w:val="24"/>
          <w:lang w:val="kk-KZ"/>
        </w:rPr>
      </w:pPr>
    </w:p>
    <w:p w:rsidR="004415A6" w:rsidRDefault="004415A6" w:rsidP="004415A6">
      <w:pPr>
        <w:ind w:firstLine="851"/>
        <w:jc w:val="both"/>
        <w:rPr>
          <w:color w:val="000000" w:themeColor="text1"/>
          <w:sz w:val="24"/>
          <w:szCs w:val="24"/>
          <w:lang w:val="kk-KZ"/>
        </w:rPr>
      </w:pPr>
    </w:p>
    <w:p w:rsidR="004415A6" w:rsidRPr="0068482C" w:rsidRDefault="004415A6" w:rsidP="004415A6">
      <w:pPr>
        <w:ind w:firstLine="851"/>
        <w:jc w:val="both"/>
        <w:rPr>
          <w:color w:val="000000" w:themeColor="text1"/>
          <w:sz w:val="24"/>
          <w:szCs w:val="24"/>
          <w:lang w:val="kk-KZ"/>
        </w:rPr>
      </w:pPr>
    </w:p>
    <w:p w:rsidR="003708EA" w:rsidRDefault="003708EA">
      <w:pPr>
        <w:pStyle w:val="a3"/>
        <w:jc w:val="both"/>
        <w:rPr>
          <w:b w:val="0"/>
          <w:i w:val="0"/>
          <w:sz w:val="24"/>
          <w:szCs w:val="24"/>
          <w:lang w:val="kk-KZ"/>
        </w:rPr>
      </w:pPr>
    </w:p>
    <w:p w:rsidR="003708EA" w:rsidRDefault="003708EA">
      <w:pPr>
        <w:pStyle w:val="a3"/>
        <w:jc w:val="both"/>
        <w:rPr>
          <w:b w:val="0"/>
          <w:i w:val="0"/>
          <w:sz w:val="24"/>
          <w:szCs w:val="24"/>
          <w:lang w:val="kk-KZ"/>
        </w:rPr>
      </w:pPr>
    </w:p>
    <w:sectPr w:rsidR="003708EA" w:rsidSect="00AE3A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79A"/>
    <w:rsid w:val="000819EE"/>
    <w:rsid w:val="000F6883"/>
    <w:rsid w:val="0018645D"/>
    <w:rsid w:val="001F433F"/>
    <w:rsid w:val="00205116"/>
    <w:rsid w:val="002B1E16"/>
    <w:rsid w:val="002B52C9"/>
    <w:rsid w:val="0031683F"/>
    <w:rsid w:val="003708EA"/>
    <w:rsid w:val="003A3527"/>
    <w:rsid w:val="003A6DB3"/>
    <w:rsid w:val="003B0D60"/>
    <w:rsid w:val="003B0DC6"/>
    <w:rsid w:val="00423FB3"/>
    <w:rsid w:val="004415A6"/>
    <w:rsid w:val="004E6750"/>
    <w:rsid w:val="00512E3C"/>
    <w:rsid w:val="005428FC"/>
    <w:rsid w:val="005E3E60"/>
    <w:rsid w:val="006610AB"/>
    <w:rsid w:val="007A0983"/>
    <w:rsid w:val="007D7528"/>
    <w:rsid w:val="00801C45"/>
    <w:rsid w:val="008177FF"/>
    <w:rsid w:val="0087179A"/>
    <w:rsid w:val="008A0C5B"/>
    <w:rsid w:val="00927302"/>
    <w:rsid w:val="00957434"/>
    <w:rsid w:val="0097418A"/>
    <w:rsid w:val="009A02EB"/>
    <w:rsid w:val="009B4E76"/>
    <w:rsid w:val="009D67A5"/>
    <w:rsid w:val="00A05F75"/>
    <w:rsid w:val="00AC571D"/>
    <w:rsid w:val="00AE3AE8"/>
    <w:rsid w:val="00B9021E"/>
    <w:rsid w:val="00BC1F84"/>
    <w:rsid w:val="00CC64FB"/>
    <w:rsid w:val="00D56896"/>
    <w:rsid w:val="00D600DB"/>
    <w:rsid w:val="00DB537A"/>
    <w:rsid w:val="00F07A38"/>
    <w:rsid w:val="00F252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1DB07"/>
  <w15:docId w15:val="{88263C8D-F582-4A4E-B698-8F780026E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paragraph" w:customStyle="1" w:styleId="BodyText1">
    <w:name w:val="Body Text1"/>
    <w:basedOn w:val="a"/>
    <w:rsid w:val="00423FB3"/>
    <w:pPr>
      <w:widowControl/>
      <w:jc w:val="left"/>
    </w:pPr>
    <w:rPr>
      <w:rFonts w:ascii="KZ Times New Roman" w:hAnsi="KZ Times New Roman" w:cs="KZ Times New Roman"/>
      <w:b w:val="0"/>
      <w:bCs w:val="0"/>
      <w:i w:val="0"/>
      <w:iCs w:val="0"/>
    </w:rPr>
  </w:style>
  <w:style w:type="paragraph" w:styleId="af">
    <w:name w:val="List Paragraph"/>
    <w:basedOn w:val="a"/>
    <w:uiPriority w:val="99"/>
    <w:qFormat/>
    <w:rsid w:val="00D600DB"/>
    <w:pPr>
      <w:widowControl/>
      <w:spacing w:after="200" w:line="276" w:lineRule="auto"/>
      <w:ind w:left="720"/>
      <w:contextualSpacing/>
      <w:jc w:val="left"/>
    </w:pPr>
    <w:rPr>
      <w:rFonts w:ascii="Calibri" w:eastAsia="Calibri" w:hAnsi="Calibri"/>
      <w:b w:val="0"/>
      <w:bCs w:val="0"/>
      <w:i w:val="0"/>
      <w:iCs w:val="0"/>
      <w:sz w:val="22"/>
      <w:szCs w:val="22"/>
      <w:lang w:eastAsia="en-US"/>
    </w:rPr>
  </w:style>
  <w:style w:type="paragraph" w:styleId="af0">
    <w:name w:val="Normal Indent"/>
    <w:basedOn w:val="a"/>
    <w:uiPriority w:val="99"/>
    <w:unhideWhenUsed/>
    <w:rsid w:val="003B0DC6"/>
    <w:pPr>
      <w:widowControl/>
      <w:spacing w:after="200" w:line="276" w:lineRule="auto"/>
      <w:ind w:left="720"/>
      <w:jc w:val="left"/>
    </w:pPr>
    <w:rPr>
      <w:rFonts w:ascii="Consolas" w:eastAsia="Consolas" w:hAnsi="Consolas" w:cs="Consolas"/>
      <w:b w:val="0"/>
      <w:bCs w:val="0"/>
      <w:i w:val="0"/>
      <w:iCs w:val="0"/>
      <w:sz w:val="22"/>
      <w:szCs w:val="22"/>
      <w:lang w:val="en-US" w:eastAsia="en-US"/>
    </w:rPr>
  </w:style>
  <w:style w:type="paragraph" w:styleId="af1">
    <w:name w:val="Balloon Text"/>
    <w:basedOn w:val="a"/>
    <w:link w:val="af2"/>
    <w:uiPriority w:val="99"/>
    <w:semiHidden/>
    <w:unhideWhenUsed/>
    <w:rsid w:val="003708EA"/>
    <w:rPr>
      <w:rFonts w:ascii="Segoe UI" w:hAnsi="Segoe UI" w:cs="Segoe UI"/>
      <w:sz w:val="18"/>
      <w:szCs w:val="18"/>
    </w:rPr>
  </w:style>
  <w:style w:type="character" w:customStyle="1" w:styleId="af2">
    <w:name w:val="Текст выноски Знак"/>
    <w:basedOn w:val="a0"/>
    <w:link w:val="af1"/>
    <w:uiPriority w:val="99"/>
    <w:semiHidden/>
    <w:rsid w:val="003708EA"/>
    <w:rPr>
      <w:rFonts w:ascii="Segoe UI" w:eastAsia="Times New Roman" w:hAnsi="Segoe UI" w:cs="Segoe UI"/>
      <w:b/>
      <w:bCs/>
      <w:i/>
      <w:iCs/>
      <w:sz w:val="18"/>
      <w:szCs w:val="18"/>
      <w:lang w:eastAsia="ru-RU"/>
    </w:rPr>
  </w:style>
  <w:style w:type="character" w:customStyle="1" w:styleId="apple-style-span">
    <w:name w:val="apple-style-span"/>
    <w:rsid w:val="00927302"/>
  </w:style>
  <w:style w:type="character" w:customStyle="1" w:styleId="af3">
    <w:name w:val="Основной текст_"/>
    <w:basedOn w:val="a0"/>
    <w:link w:val="12"/>
    <w:rsid w:val="004415A6"/>
    <w:rPr>
      <w:sz w:val="27"/>
      <w:szCs w:val="27"/>
      <w:shd w:val="clear" w:color="auto" w:fill="FFFFFF"/>
    </w:rPr>
  </w:style>
  <w:style w:type="paragraph" w:customStyle="1" w:styleId="12">
    <w:name w:val="Основной текст12"/>
    <w:basedOn w:val="a"/>
    <w:link w:val="af3"/>
    <w:rsid w:val="004415A6"/>
    <w:pPr>
      <w:widowControl/>
      <w:shd w:val="clear" w:color="auto" w:fill="FFFFFF"/>
      <w:spacing w:before="300" w:after="600" w:line="326" w:lineRule="exact"/>
      <w:ind w:left="40" w:firstLine="720"/>
      <w:jc w:val="both"/>
    </w:pPr>
    <w:rPr>
      <w:rFonts w:asciiTheme="minorHAnsi" w:eastAsiaTheme="minorHAnsi" w:hAnsiTheme="minorHAnsi" w:cstheme="minorBidi"/>
      <w:b w:val="0"/>
      <w:bCs w:val="0"/>
      <w:i w:val="0"/>
      <w:iCs w:val="0"/>
      <w:sz w:val="27"/>
      <w:szCs w:val="27"/>
      <w:lang w:eastAsia="en-US"/>
    </w:rPr>
  </w:style>
  <w:style w:type="paragraph" w:customStyle="1" w:styleId="Standard">
    <w:name w:val="Standard"/>
    <w:rsid w:val="000F6883"/>
    <w:pPr>
      <w:suppressAutoHyphens/>
      <w:autoSpaceDN w:val="0"/>
      <w:spacing w:after="0" w:line="240" w:lineRule="auto"/>
      <w:jc w:val="center"/>
      <w:textAlignment w:val="baseline"/>
    </w:pPr>
    <w:rPr>
      <w:rFonts w:ascii="Times New Roman" w:eastAsia="Times New Roman" w:hAnsi="Times New Roman" w:cs="Times New Roman"/>
      <w:b/>
      <w:bCs/>
      <w:i/>
      <w:iCs/>
      <w:kern w:val="3"/>
      <w:sz w:val="28"/>
      <w:szCs w:val="28"/>
      <w:lang w:eastAsia="ru-RU"/>
    </w:rPr>
  </w:style>
  <w:style w:type="paragraph" w:customStyle="1" w:styleId="2">
    <w:name w:val="Без интервала2"/>
    <w:link w:val="NoSpacingChar"/>
    <w:rsid w:val="004E6750"/>
    <w:pPr>
      <w:spacing w:after="0" w:line="240" w:lineRule="auto"/>
    </w:pPr>
    <w:rPr>
      <w:rFonts w:ascii="Calibri" w:eastAsia="Times New Roman" w:hAnsi="Calibri" w:cs="Times New Roman"/>
      <w:lang w:eastAsia="ru-RU"/>
    </w:rPr>
  </w:style>
  <w:style w:type="character" w:customStyle="1" w:styleId="NoSpacingChar">
    <w:name w:val="No Spacing Char"/>
    <w:link w:val="2"/>
    <w:locked/>
    <w:rsid w:val="004E6750"/>
    <w:rPr>
      <w:rFonts w:ascii="Calibri" w:eastAsia="Times New Roman" w:hAnsi="Calibri" w:cs="Times New Roman"/>
      <w:lang w:eastAsia="ru-RU"/>
    </w:rPr>
  </w:style>
  <w:style w:type="character" w:styleId="af4">
    <w:name w:val="Strong"/>
    <w:uiPriority w:val="22"/>
    <w:qFormat/>
    <w:rsid w:val="009574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89038">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ls_nk@taxtaraz.mgd.kz" TargetMode="External"/><Relationship Id="rId4" Type="http://schemas.openxmlformats.org/officeDocument/2006/relationships/hyperlink" Target="mailto:F.Tulenta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6209</Words>
  <Characters>35392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admin</cp:lastModifiedBy>
  <cp:revision>2</cp:revision>
  <cp:lastPrinted>2017-05-18T05:10:00Z</cp:lastPrinted>
  <dcterms:created xsi:type="dcterms:W3CDTF">2017-06-21T14:56:00Z</dcterms:created>
  <dcterms:modified xsi:type="dcterms:W3CDTF">2017-06-21T14:56:00Z</dcterms:modified>
</cp:coreProperties>
</file>