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702106" w:rsidRPr="00702106" w:rsidTr="008421D6">
        <w:trPr>
          <w:tblCellSpacing w:w="15" w:type="dxa"/>
          <w:jc w:val="right"/>
        </w:trPr>
        <w:tc>
          <w:tcPr>
            <w:tcW w:w="3420"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Қазақстан Республикасы</w:t>
            </w:r>
            <w:r w:rsidRPr="00702106">
              <w:rPr>
                <w:rFonts w:ascii="Times New Roman" w:eastAsia="Times New Roman" w:hAnsi="Times New Roman" w:cs="Times New Roman"/>
                <w:sz w:val="24"/>
                <w:szCs w:val="24"/>
                <w:lang w:eastAsia="ru-RU"/>
              </w:rPr>
              <w:br/>
              <w:t>Қаржы министрінің</w:t>
            </w:r>
            <w:r w:rsidRPr="00702106">
              <w:rPr>
                <w:rFonts w:ascii="Times New Roman" w:eastAsia="Times New Roman" w:hAnsi="Times New Roman" w:cs="Times New Roman"/>
                <w:sz w:val="24"/>
                <w:szCs w:val="24"/>
                <w:lang w:eastAsia="ru-RU"/>
              </w:rPr>
              <w:br/>
              <w:t>2015 жылғы 4 маусымдағы</w:t>
            </w:r>
            <w:r w:rsidRPr="00702106">
              <w:rPr>
                <w:rFonts w:ascii="Times New Roman" w:eastAsia="Times New Roman" w:hAnsi="Times New Roman" w:cs="Times New Roman"/>
                <w:sz w:val="24"/>
                <w:szCs w:val="24"/>
                <w:lang w:eastAsia="ru-RU"/>
              </w:rPr>
              <w:br/>
              <w:t>№ 348 бұйрығына</w:t>
            </w:r>
            <w:r w:rsidRPr="00702106">
              <w:rPr>
                <w:rFonts w:ascii="Times New Roman" w:eastAsia="Times New Roman" w:hAnsi="Times New Roman" w:cs="Times New Roman"/>
                <w:sz w:val="24"/>
                <w:szCs w:val="24"/>
                <w:lang w:eastAsia="ru-RU"/>
              </w:rPr>
              <w:br/>
              <w:t>20-қосымша</w:t>
            </w:r>
          </w:p>
        </w:tc>
      </w:tr>
    </w:tbl>
    <w:p w:rsidR="00702106" w:rsidRPr="00702106" w:rsidRDefault="00702106" w:rsidP="0023595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02106">
        <w:rPr>
          <w:rFonts w:ascii="Times New Roman" w:eastAsia="Times New Roman" w:hAnsi="Times New Roman" w:cs="Times New Roman"/>
          <w:b/>
          <w:bCs/>
          <w:sz w:val="28"/>
          <w:szCs w:val="28"/>
          <w:lang w:eastAsia="ru-RU"/>
        </w:rPr>
        <w:t xml:space="preserve">Салықтық есептілікті табыс етуді тоқтата </w:t>
      </w:r>
      <w:proofErr w:type="gramStart"/>
      <w:r w:rsidRPr="00702106">
        <w:rPr>
          <w:rFonts w:ascii="Times New Roman" w:eastAsia="Times New Roman" w:hAnsi="Times New Roman" w:cs="Times New Roman"/>
          <w:b/>
          <w:bCs/>
          <w:sz w:val="28"/>
          <w:szCs w:val="28"/>
          <w:lang w:eastAsia="ru-RU"/>
        </w:rPr>
        <w:t>тұру</w:t>
      </w:r>
      <w:proofErr w:type="gramEnd"/>
      <w:r w:rsidRPr="00702106">
        <w:rPr>
          <w:rFonts w:ascii="Times New Roman" w:eastAsia="Times New Roman" w:hAnsi="Times New Roman" w:cs="Times New Roman"/>
          <w:b/>
          <w:bCs/>
          <w:sz w:val="28"/>
          <w:szCs w:val="28"/>
          <w:lang w:eastAsia="ru-RU"/>
        </w:rPr>
        <w:t xml:space="preserve"> (ұзарту, қайта бастау)</w:t>
      </w:r>
    </w:p>
    <w:p w:rsidR="00702106" w:rsidRPr="00702106" w:rsidRDefault="00702106" w:rsidP="00FF33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1. Жалпы ережелер</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 "Салықтық есептілікті табыс етуді тоқтата тұру (ұзарту, қайта бастау)" мем</w:t>
      </w:r>
      <w:bookmarkStart w:id="0" w:name="_GoBack"/>
      <w:bookmarkEnd w:id="0"/>
      <w:r w:rsidRPr="00FF33E9">
        <w:rPr>
          <w:rFonts w:ascii="Times New Roman" w:hAnsi="Times New Roman" w:cs="Times New Roman"/>
          <w:sz w:val="28"/>
          <w:szCs w:val="28"/>
          <w:lang w:eastAsia="ru-RU"/>
        </w:rPr>
        <w:t xml:space="preserve">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қызметі (бұдан әрі – мемлекеттік көрсетілетін қызмет).</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2. Мемлекеттік қызмет көрсету нысаны: электрондық (толық автоматтандырылған) және (немесе) қағаз тү</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інде.</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3. Мемлекеттік қызметті көрсету нәтижесі салықтық есептілікті беруді тоқтата </w:t>
      </w:r>
      <w:proofErr w:type="gramStart"/>
      <w:r w:rsidRPr="00FF33E9">
        <w:rPr>
          <w:rFonts w:ascii="Times New Roman" w:hAnsi="Times New Roman" w:cs="Times New Roman"/>
          <w:sz w:val="28"/>
          <w:szCs w:val="28"/>
          <w:lang w:eastAsia="ru-RU"/>
        </w:rPr>
        <w:t>тұру</w:t>
      </w:r>
      <w:proofErr w:type="gramEnd"/>
      <w:r w:rsidRPr="00FF33E9">
        <w:rPr>
          <w:rFonts w:ascii="Times New Roman" w:hAnsi="Times New Roman" w:cs="Times New Roman"/>
          <w:sz w:val="28"/>
          <w:szCs w:val="28"/>
          <w:lang w:eastAsia="ru-RU"/>
        </w:rPr>
        <w:t xml:space="preserve"> (ұзарту, қайта жаңарту) туралы немесе салықтық есептілікті беруді тоқтата тұрудан (ұзартудан, қайта жаңартудан) бас тарту туралы мәліметі, уәкілетті органның интернет-ресурсында осындай шешімді қабылдаған күннен кешіктірмей орналастыру болып табылады. </w:t>
      </w:r>
    </w:p>
    <w:p w:rsidR="00702106"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Мемлекеттік қызмет көрсету нәтижесін беру нысаны: электронды түрде.</w:t>
      </w:r>
    </w:p>
    <w:p w:rsidR="00FF33E9" w:rsidRDefault="00FF33E9" w:rsidP="00FF33E9">
      <w:pPr>
        <w:pStyle w:val="a7"/>
        <w:ind w:firstLine="709"/>
        <w:jc w:val="both"/>
        <w:rPr>
          <w:rFonts w:ascii="Times New Roman" w:hAnsi="Times New Roman" w:cs="Times New Roman"/>
          <w:sz w:val="28"/>
          <w:szCs w:val="28"/>
          <w:lang w:eastAsia="ru-RU"/>
        </w:rPr>
      </w:pPr>
    </w:p>
    <w:p w:rsidR="00FF33E9" w:rsidRPr="00FF33E9" w:rsidRDefault="00FF33E9" w:rsidP="00FF33E9">
      <w:pPr>
        <w:pStyle w:val="a7"/>
        <w:ind w:firstLine="709"/>
        <w:jc w:val="both"/>
        <w:rPr>
          <w:rFonts w:ascii="Times New Roman" w:hAnsi="Times New Roman" w:cs="Times New Roman"/>
          <w:sz w:val="28"/>
          <w:szCs w:val="28"/>
          <w:lang w:eastAsia="ru-RU"/>
        </w:rPr>
      </w:pPr>
    </w:p>
    <w:p w:rsidR="00702106" w:rsidRDefault="00702106" w:rsidP="00FF33E9">
      <w:pPr>
        <w:pStyle w:val="a7"/>
        <w:ind w:firstLine="709"/>
        <w:jc w:val="center"/>
        <w:rPr>
          <w:rFonts w:ascii="Times New Roman" w:hAnsi="Times New Roman" w:cs="Times New Roman"/>
          <w:b/>
          <w:bCs/>
          <w:sz w:val="28"/>
          <w:szCs w:val="28"/>
          <w:lang w:eastAsia="ru-RU"/>
        </w:rPr>
      </w:pPr>
      <w:r w:rsidRPr="00FF33E9">
        <w:rPr>
          <w:rFonts w:ascii="Times New Roman" w:hAnsi="Times New Roman" w:cs="Times New Roman"/>
          <w:b/>
          <w:bCs/>
          <w:sz w:val="28"/>
          <w:szCs w:val="28"/>
          <w:lang w:eastAsia="ru-RU"/>
        </w:rPr>
        <w:t>2. Мемлекеттік қызмет көрсету үдерісінде көрсетілетін</w:t>
      </w:r>
      <w:r w:rsidRPr="00FF33E9">
        <w:rPr>
          <w:rFonts w:ascii="Times New Roman" w:hAnsi="Times New Roman" w:cs="Times New Roman"/>
          <w:b/>
          <w:bCs/>
          <w:sz w:val="28"/>
          <w:szCs w:val="28"/>
          <w:lang w:eastAsia="ru-RU"/>
        </w:rPr>
        <w:br/>
        <w:t>қызметті берушінің құрылымдық бөлімшелерінің</w:t>
      </w:r>
      <w:r w:rsidRPr="00FF33E9">
        <w:rPr>
          <w:rFonts w:ascii="Times New Roman" w:hAnsi="Times New Roman" w:cs="Times New Roman"/>
          <w:b/>
          <w:bCs/>
          <w:sz w:val="28"/>
          <w:szCs w:val="28"/>
          <w:lang w:eastAsia="ru-RU"/>
        </w:rPr>
        <w:br/>
        <w:t>(қызметкерлерінің) і</w:t>
      </w:r>
      <w:proofErr w:type="gramStart"/>
      <w:r w:rsidRPr="00FF33E9">
        <w:rPr>
          <w:rFonts w:ascii="Times New Roman" w:hAnsi="Times New Roman" w:cs="Times New Roman"/>
          <w:b/>
          <w:bCs/>
          <w:sz w:val="28"/>
          <w:szCs w:val="28"/>
          <w:lang w:eastAsia="ru-RU"/>
        </w:rPr>
        <w:t>с-</w:t>
      </w:r>
      <w:proofErr w:type="gramEnd"/>
      <w:r w:rsidRPr="00FF33E9">
        <w:rPr>
          <w:rFonts w:ascii="Times New Roman" w:hAnsi="Times New Roman" w:cs="Times New Roman"/>
          <w:b/>
          <w:bCs/>
          <w:sz w:val="28"/>
          <w:szCs w:val="28"/>
          <w:lang w:eastAsia="ru-RU"/>
        </w:rPr>
        <w:t>қимыл тәртібі</w:t>
      </w:r>
    </w:p>
    <w:p w:rsidR="00FF33E9" w:rsidRPr="00FF33E9" w:rsidRDefault="00FF33E9" w:rsidP="00FF33E9">
      <w:pPr>
        <w:pStyle w:val="a7"/>
        <w:ind w:firstLine="709"/>
        <w:jc w:val="center"/>
        <w:rPr>
          <w:rFonts w:ascii="Times New Roman" w:hAnsi="Times New Roman" w:cs="Times New Roman"/>
          <w:b/>
          <w:bCs/>
          <w:sz w:val="28"/>
          <w:szCs w:val="28"/>
          <w:lang w:eastAsia="ru-RU"/>
        </w:rPr>
      </w:pP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4. Мемлекеттік қызметті көрсету бойынша </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 xml:space="preserve">әсімдерді (іс-қимылдарды) бастау үшін қызметті алушының салықтық өтінішті, сондай-ақ Стандарттың </w:t>
      </w:r>
      <w:hyperlink r:id="rId5" w:anchor="z537" w:history="1">
        <w:r w:rsidRPr="00FF33E9">
          <w:rPr>
            <w:rFonts w:ascii="Times New Roman" w:hAnsi="Times New Roman" w:cs="Times New Roman"/>
            <w:color w:val="0000FF"/>
            <w:sz w:val="28"/>
            <w:szCs w:val="28"/>
            <w:u w:val="single"/>
            <w:lang w:eastAsia="ru-RU"/>
          </w:rPr>
          <w:t>9-тармағында</w:t>
        </w:r>
      </w:hyperlink>
      <w:r w:rsidRPr="00FF33E9">
        <w:rPr>
          <w:rFonts w:ascii="Times New Roman" w:hAnsi="Times New Roman" w:cs="Times New Roman"/>
          <w:sz w:val="28"/>
          <w:szCs w:val="28"/>
          <w:lang w:eastAsia="ru-RU"/>
        </w:rPr>
        <w:t xml:space="preserve"> көрсетілген құжаттарды ұсынуы негіздеме болып табылады.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5. Мемлекеттік қызметті көрсету процесіндегі </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әсімдер (іс-қимылдар):</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 құжаттарды қабылдау – 20 (жиырма) минут:</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көрсетілетін қызметті алушының қатысуымен құжаттарды қ</w:t>
      </w:r>
      <w:proofErr w:type="gramStart"/>
      <w:r w:rsidRPr="00FF33E9">
        <w:rPr>
          <w:rFonts w:ascii="Times New Roman" w:hAnsi="Times New Roman" w:cs="Times New Roman"/>
          <w:sz w:val="28"/>
          <w:szCs w:val="28"/>
          <w:lang w:eastAsia="ru-RU"/>
        </w:rPr>
        <w:t>абылдау</w:t>
      </w:r>
      <w:proofErr w:type="gramEnd"/>
      <w:r w:rsidRPr="00FF33E9">
        <w:rPr>
          <w:rFonts w:ascii="Times New Roman" w:hAnsi="Times New Roman" w:cs="Times New Roman"/>
          <w:sz w:val="28"/>
          <w:szCs w:val="28"/>
          <w:lang w:eastAsia="ru-RU"/>
        </w:rPr>
        <w:t>ға жауапты қызметкер:</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жеке басын куәландыратын құжатпен салықтық өтініште көрсетілген деректерді салыстырып тексереді (жеке тұ</w:t>
      </w:r>
      <w:proofErr w:type="gramStart"/>
      <w:r w:rsidRPr="00FF33E9">
        <w:rPr>
          <w:rFonts w:ascii="Times New Roman" w:hAnsi="Times New Roman" w:cs="Times New Roman"/>
          <w:sz w:val="28"/>
          <w:szCs w:val="28"/>
          <w:lang w:eastAsia="ru-RU"/>
        </w:rPr>
        <w:t>лғаны</w:t>
      </w:r>
      <w:proofErr w:type="gramEnd"/>
      <w:r w:rsidRPr="00FF33E9">
        <w:rPr>
          <w:rFonts w:ascii="Times New Roman" w:hAnsi="Times New Roman" w:cs="Times New Roman"/>
          <w:sz w:val="28"/>
          <w:szCs w:val="28"/>
          <w:lang w:eastAsia="ru-RU"/>
        </w:rPr>
        <w:t>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інің болуын тексереді) – 2 (екі) минут;</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ұсынылған құжаттардың толықтығын тексереді – 3 (үш) минут;</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салық төлеушінің салықтық өтініштегі көрсетілген деректерін "Интеграцияланған салықтық ақпараттық жүйе" ақпараттық жүйесіндегі </w:t>
      </w:r>
      <w:r w:rsidRPr="00FF33E9">
        <w:rPr>
          <w:rFonts w:ascii="Times New Roman" w:hAnsi="Times New Roman" w:cs="Times New Roman"/>
          <w:sz w:val="28"/>
          <w:szCs w:val="28"/>
          <w:lang w:eastAsia="ru-RU"/>
        </w:rPr>
        <w:lastRenderedPageBreak/>
        <w:t>(бұдан ә</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 – ИСАЖ АЖ) тіркеу деректеріндегі бар мәліметтермен салыстырып тексереді – 5 (бес) минут;</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салықтық өтіні</w:t>
      </w:r>
      <w:proofErr w:type="gramStart"/>
      <w:r w:rsidRPr="00FF33E9">
        <w:rPr>
          <w:rFonts w:ascii="Times New Roman" w:hAnsi="Times New Roman" w:cs="Times New Roman"/>
          <w:sz w:val="28"/>
          <w:szCs w:val="28"/>
          <w:lang w:eastAsia="ru-RU"/>
        </w:rPr>
        <w:t>шт</w:t>
      </w:r>
      <w:proofErr w:type="gramEnd"/>
      <w:r w:rsidRPr="00FF33E9">
        <w:rPr>
          <w:rFonts w:ascii="Times New Roman" w:hAnsi="Times New Roman" w:cs="Times New Roman"/>
          <w:sz w:val="28"/>
          <w:szCs w:val="28"/>
          <w:lang w:eastAsia="ru-RU"/>
        </w:rPr>
        <w:t>і СЕӨС АЖ-де тіркейді – 5 (бес) минут;</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салықтық өтіні</w:t>
      </w:r>
      <w:proofErr w:type="gramStart"/>
      <w:r w:rsidRPr="00FF33E9">
        <w:rPr>
          <w:rFonts w:ascii="Times New Roman" w:hAnsi="Times New Roman" w:cs="Times New Roman"/>
          <w:sz w:val="28"/>
          <w:szCs w:val="28"/>
          <w:lang w:eastAsia="ru-RU"/>
        </w:rPr>
        <w:t>шт</w:t>
      </w:r>
      <w:proofErr w:type="gramEnd"/>
      <w:r w:rsidRPr="00FF33E9">
        <w:rPr>
          <w:rFonts w:ascii="Times New Roman" w:hAnsi="Times New Roman" w:cs="Times New Roman"/>
          <w:sz w:val="28"/>
          <w:szCs w:val="28"/>
          <w:lang w:eastAsia="ru-RU"/>
        </w:rPr>
        <w:t>ің екінші данасында СЕӨС АЖ-де берілген құжаттың кіріс нөмірі, өзінің тегі, аты-жөні көрсетіледі және оған қолын қояды – 3 (үш) минут;</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көрсетілетін қызметті алушыға осы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 xml:space="preserve">өрсетілетін қызмет регламентінің </w:t>
      </w:r>
      <w:hyperlink r:id="rId6" w:anchor="z561" w:history="1">
        <w:r w:rsidRPr="00FF33E9">
          <w:rPr>
            <w:rFonts w:ascii="Times New Roman" w:hAnsi="Times New Roman" w:cs="Times New Roman"/>
            <w:color w:val="0000FF"/>
            <w:sz w:val="28"/>
            <w:szCs w:val="28"/>
            <w:u w:val="single"/>
            <w:lang w:eastAsia="ru-RU"/>
          </w:rPr>
          <w:t>1-қосымшасына</w:t>
        </w:r>
      </w:hyperlink>
      <w:r w:rsidRPr="00FF33E9">
        <w:rPr>
          <w:rFonts w:ascii="Times New Roman" w:hAnsi="Times New Roman" w:cs="Times New Roman"/>
          <w:sz w:val="28"/>
          <w:szCs w:val="28"/>
          <w:lang w:eastAsia="ru-RU"/>
        </w:rPr>
        <w:t xml:space="preserve"> сәйкес салықтық өтінішті алғаны туралы талон (бұдан әрі – талон) береді – 2 (екі) минут;</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2) құжаттарды өңдеуге жауапты қызметкер СЕӨС АЖ-да кі</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 xml:space="preserve">іс құжаттарын өңдейді: </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патент негізінде шағын бизнес субъектілері үшін арнаулы салық режимін қолданатын дара кәсіпкерлердің жүгіну жағдайларын қоспағанда, салықтық есептілікті беруді тоқтата тұрудан бас тарту туралы немесе салықтық есептілікті беруді тоқтата </w:t>
      </w:r>
      <w:proofErr w:type="gramStart"/>
      <w:r w:rsidRPr="00FF33E9">
        <w:rPr>
          <w:rFonts w:ascii="Times New Roman" w:hAnsi="Times New Roman" w:cs="Times New Roman"/>
          <w:sz w:val="28"/>
          <w:szCs w:val="28"/>
          <w:lang w:eastAsia="ru-RU"/>
        </w:rPr>
        <w:t>тұру</w:t>
      </w:r>
      <w:proofErr w:type="gramEnd"/>
      <w:r w:rsidRPr="00FF33E9">
        <w:rPr>
          <w:rFonts w:ascii="Times New Roman" w:hAnsi="Times New Roman" w:cs="Times New Roman"/>
          <w:sz w:val="28"/>
          <w:szCs w:val="28"/>
          <w:lang w:eastAsia="ru-RU"/>
        </w:rPr>
        <w:t xml:space="preserve"> туралы мәліметтер – 3 (үш) жұмыс күні ішінде;</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патент негізінде арнаулы салық режимін қолданатын дара кәсіпкерлердің салықтық есептілікті беруді тоқтата </w:t>
      </w:r>
      <w:proofErr w:type="gramStart"/>
      <w:r w:rsidRPr="00FF33E9">
        <w:rPr>
          <w:rFonts w:ascii="Times New Roman" w:hAnsi="Times New Roman" w:cs="Times New Roman"/>
          <w:sz w:val="28"/>
          <w:szCs w:val="28"/>
          <w:lang w:eastAsia="ru-RU"/>
        </w:rPr>
        <w:t>тұру</w:t>
      </w:r>
      <w:proofErr w:type="gramEnd"/>
      <w:r w:rsidRPr="00FF33E9">
        <w:rPr>
          <w:rFonts w:ascii="Times New Roman" w:hAnsi="Times New Roman" w:cs="Times New Roman"/>
          <w:sz w:val="28"/>
          <w:szCs w:val="28"/>
          <w:lang w:eastAsia="ru-RU"/>
        </w:rPr>
        <w:t xml:space="preserve"> туралы мәліметтер – көрсетілетін қызметті алушы құжаттарды берген күні;</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3) құжаттарды беруге жауапты қызметкер, көрсетілетін қызметті алушы жеке басын куәландыратын құжатпен жүгінген кезде шығыс құжаттарын, осы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 xml:space="preserve">өрсетілетін қызмет регламентінің </w:t>
      </w:r>
      <w:hyperlink r:id="rId7" w:anchor="z562" w:history="1">
        <w:r w:rsidRPr="00FF33E9">
          <w:rPr>
            <w:rFonts w:ascii="Times New Roman" w:hAnsi="Times New Roman" w:cs="Times New Roman"/>
            <w:color w:val="0000FF"/>
            <w:sz w:val="28"/>
            <w:szCs w:val="28"/>
            <w:u w:val="single"/>
            <w:lang w:eastAsia="ru-RU"/>
          </w:rPr>
          <w:t>2-қосымшасына</w:t>
        </w:r>
      </w:hyperlink>
      <w:r w:rsidRPr="00FF33E9">
        <w:rPr>
          <w:rFonts w:ascii="Times New Roman" w:hAnsi="Times New Roman" w:cs="Times New Roman"/>
          <w:sz w:val="28"/>
          <w:szCs w:val="28"/>
          <w:lang w:eastAsia="ru-RU"/>
        </w:rPr>
        <w:t xml:space="preserve"> сәйкес шығыс құжаттарын беру журналына (бұдан әрі – Журнал) тіркейді және оларды Журналға қол қойғызып қолма-қол береді – 10 (он) минут.</w:t>
      </w:r>
    </w:p>
    <w:p w:rsidR="00FF33E9" w:rsidRDefault="00FF33E9" w:rsidP="00FF33E9">
      <w:pPr>
        <w:pStyle w:val="a7"/>
        <w:ind w:firstLine="709"/>
        <w:jc w:val="both"/>
        <w:rPr>
          <w:rFonts w:ascii="Times New Roman" w:hAnsi="Times New Roman" w:cs="Times New Roman"/>
          <w:b/>
          <w:bCs/>
          <w:sz w:val="28"/>
          <w:szCs w:val="28"/>
          <w:lang w:eastAsia="ru-RU"/>
        </w:rPr>
      </w:pPr>
    </w:p>
    <w:p w:rsidR="00FF33E9" w:rsidRDefault="00FF33E9" w:rsidP="00FF33E9">
      <w:pPr>
        <w:pStyle w:val="a7"/>
        <w:ind w:firstLine="709"/>
        <w:jc w:val="both"/>
        <w:rPr>
          <w:rFonts w:ascii="Times New Roman" w:hAnsi="Times New Roman" w:cs="Times New Roman"/>
          <w:b/>
          <w:bCs/>
          <w:sz w:val="28"/>
          <w:szCs w:val="28"/>
          <w:lang w:eastAsia="ru-RU"/>
        </w:rPr>
      </w:pPr>
    </w:p>
    <w:p w:rsidR="00702106" w:rsidRDefault="00702106" w:rsidP="00FF33E9">
      <w:pPr>
        <w:pStyle w:val="a7"/>
        <w:ind w:firstLine="709"/>
        <w:jc w:val="center"/>
        <w:rPr>
          <w:rFonts w:ascii="Times New Roman" w:hAnsi="Times New Roman" w:cs="Times New Roman"/>
          <w:b/>
          <w:bCs/>
          <w:sz w:val="28"/>
          <w:szCs w:val="28"/>
          <w:lang w:eastAsia="ru-RU"/>
        </w:rPr>
      </w:pPr>
      <w:r w:rsidRPr="00FF33E9">
        <w:rPr>
          <w:rFonts w:ascii="Times New Roman" w:hAnsi="Times New Roman" w:cs="Times New Roman"/>
          <w:b/>
          <w:bCs/>
          <w:sz w:val="28"/>
          <w:szCs w:val="28"/>
          <w:lang w:eastAsia="ru-RU"/>
        </w:rPr>
        <w:t>3. Мемлекеттік қызмет көрсету үдерісінде көрсетілетін</w:t>
      </w:r>
      <w:r w:rsidRPr="00FF33E9">
        <w:rPr>
          <w:rFonts w:ascii="Times New Roman" w:hAnsi="Times New Roman" w:cs="Times New Roman"/>
          <w:b/>
          <w:bCs/>
          <w:sz w:val="28"/>
          <w:szCs w:val="28"/>
          <w:lang w:eastAsia="ru-RU"/>
        </w:rPr>
        <w:br/>
        <w:t>қызметті берушінің құрылымдық бөлімшелерінің</w:t>
      </w:r>
      <w:r w:rsidRPr="00FF33E9">
        <w:rPr>
          <w:rFonts w:ascii="Times New Roman" w:hAnsi="Times New Roman" w:cs="Times New Roman"/>
          <w:b/>
          <w:bCs/>
          <w:sz w:val="28"/>
          <w:szCs w:val="28"/>
          <w:lang w:eastAsia="ru-RU"/>
        </w:rPr>
        <w:br/>
        <w:t>(қызметкерлерінің) өзара і</w:t>
      </w:r>
      <w:proofErr w:type="gramStart"/>
      <w:r w:rsidRPr="00FF33E9">
        <w:rPr>
          <w:rFonts w:ascii="Times New Roman" w:hAnsi="Times New Roman" w:cs="Times New Roman"/>
          <w:b/>
          <w:bCs/>
          <w:sz w:val="28"/>
          <w:szCs w:val="28"/>
          <w:lang w:eastAsia="ru-RU"/>
        </w:rPr>
        <w:t>с-</w:t>
      </w:r>
      <w:proofErr w:type="gramEnd"/>
      <w:r w:rsidRPr="00FF33E9">
        <w:rPr>
          <w:rFonts w:ascii="Times New Roman" w:hAnsi="Times New Roman" w:cs="Times New Roman"/>
          <w:b/>
          <w:bCs/>
          <w:sz w:val="28"/>
          <w:szCs w:val="28"/>
          <w:lang w:eastAsia="ru-RU"/>
        </w:rPr>
        <w:t>қимыл тәртібі</w:t>
      </w:r>
    </w:p>
    <w:p w:rsidR="00FF33E9" w:rsidRPr="00FF33E9" w:rsidRDefault="00FF33E9" w:rsidP="00FF33E9">
      <w:pPr>
        <w:pStyle w:val="a7"/>
        <w:ind w:firstLine="709"/>
        <w:jc w:val="center"/>
        <w:rPr>
          <w:rFonts w:ascii="Times New Roman" w:hAnsi="Times New Roman" w:cs="Times New Roman"/>
          <w:b/>
          <w:bCs/>
          <w:sz w:val="28"/>
          <w:szCs w:val="28"/>
          <w:lang w:eastAsia="ru-RU"/>
        </w:rPr>
      </w:pP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6. Мемлекеттік қызмет көрсету үдерісінде көрсетілетін қызметті берушінің ҚКО қызметкерлері қатысады.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7. Құжаттарды қ</w:t>
      </w:r>
      <w:proofErr w:type="gramStart"/>
      <w:r w:rsidRPr="00FF33E9">
        <w:rPr>
          <w:rFonts w:ascii="Times New Roman" w:hAnsi="Times New Roman" w:cs="Times New Roman"/>
          <w:sz w:val="28"/>
          <w:szCs w:val="28"/>
          <w:lang w:eastAsia="ru-RU"/>
        </w:rPr>
        <w:t>абылдау</w:t>
      </w:r>
      <w:proofErr w:type="gramEnd"/>
      <w:r w:rsidRPr="00FF33E9">
        <w:rPr>
          <w:rFonts w:ascii="Times New Roman" w:hAnsi="Times New Roman" w:cs="Times New Roman"/>
          <w:sz w:val="28"/>
          <w:szCs w:val="28"/>
          <w:lang w:eastAsia="ru-RU"/>
        </w:rPr>
        <w:t>ға жауапты қызметкер көрсетілетін қызметті алушы ұсынған құжаттарды қабылдайды, тексереді, тіркейді және СЕӨС АЖ АЖ-не енгізеді.</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8. Құжаттарды қ</w:t>
      </w:r>
      <w:proofErr w:type="gramStart"/>
      <w:r w:rsidRPr="00FF33E9">
        <w:rPr>
          <w:rFonts w:ascii="Times New Roman" w:hAnsi="Times New Roman" w:cs="Times New Roman"/>
          <w:sz w:val="28"/>
          <w:szCs w:val="28"/>
          <w:lang w:eastAsia="ru-RU"/>
        </w:rPr>
        <w:t>абылдау</w:t>
      </w:r>
      <w:proofErr w:type="gramEnd"/>
      <w:r w:rsidRPr="00FF33E9">
        <w:rPr>
          <w:rFonts w:ascii="Times New Roman" w:hAnsi="Times New Roman" w:cs="Times New Roman"/>
          <w:sz w:val="28"/>
          <w:szCs w:val="28"/>
          <w:lang w:eastAsia="ru-RU"/>
        </w:rPr>
        <w:t>ға жауапты қызметкер құжаттарды өңдеуге жауапты қызметкерге құжаттарды береді.</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9. Құжаттарды беруге жауапты қызметкер көрсетілетін қызметті алушы жеке басын куәландыратын құжатпен жүгінген кезде шығыс құжаттарын Журналда тіркейді және оларды Журналға қол қойғызып қолм</w:t>
      </w:r>
      <w:proofErr w:type="gramStart"/>
      <w:r w:rsidRPr="00FF33E9">
        <w:rPr>
          <w:rFonts w:ascii="Times New Roman" w:hAnsi="Times New Roman" w:cs="Times New Roman"/>
          <w:sz w:val="28"/>
          <w:szCs w:val="28"/>
          <w:lang w:eastAsia="ru-RU"/>
        </w:rPr>
        <w:t>а-</w:t>
      </w:r>
      <w:proofErr w:type="gramEnd"/>
      <w:r w:rsidRPr="00FF33E9">
        <w:rPr>
          <w:rFonts w:ascii="Times New Roman" w:hAnsi="Times New Roman" w:cs="Times New Roman"/>
          <w:sz w:val="28"/>
          <w:szCs w:val="28"/>
          <w:lang w:eastAsia="ru-RU"/>
        </w:rPr>
        <w:t>қол береді.</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10. "Салықтық есептілікті беруді тоқтата тұру (ұзарту, жаңарту)" мемлекеттік қызмет көрсету бойынша рәсімнің (іс-қимылдың) реттілік блок – сызбасы, осы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 xml:space="preserve">өрсетілетін қызмет регламентінің </w:t>
      </w:r>
      <w:hyperlink r:id="rId8" w:anchor="z563" w:history="1">
        <w:r w:rsidRPr="00FF33E9">
          <w:rPr>
            <w:rFonts w:ascii="Times New Roman" w:hAnsi="Times New Roman" w:cs="Times New Roman"/>
            <w:color w:val="0000FF"/>
            <w:sz w:val="28"/>
            <w:szCs w:val="28"/>
            <w:u w:val="single"/>
            <w:lang w:eastAsia="ru-RU"/>
          </w:rPr>
          <w:t>3-қосымшасында</w:t>
        </w:r>
      </w:hyperlink>
      <w:r w:rsidRPr="00FF33E9">
        <w:rPr>
          <w:rFonts w:ascii="Times New Roman" w:hAnsi="Times New Roman" w:cs="Times New Roman"/>
          <w:sz w:val="28"/>
          <w:szCs w:val="28"/>
          <w:lang w:eastAsia="ru-RU"/>
        </w:rPr>
        <w:t xml:space="preserve"> келтірілген.</w:t>
      </w:r>
    </w:p>
    <w:p w:rsidR="00702106" w:rsidRDefault="00702106" w:rsidP="00FF33E9">
      <w:pPr>
        <w:pStyle w:val="a7"/>
        <w:ind w:firstLine="709"/>
        <w:jc w:val="center"/>
        <w:rPr>
          <w:rFonts w:ascii="Times New Roman" w:hAnsi="Times New Roman" w:cs="Times New Roman"/>
          <w:b/>
          <w:bCs/>
          <w:sz w:val="28"/>
          <w:szCs w:val="28"/>
          <w:lang w:eastAsia="ru-RU"/>
        </w:rPr>
      </w:pPr>
      <w:r w:rsidRPr="00FF33E9">
        <w:rPr>
          <w:rFonts w:ascii="Times New Roman" w:hAnsi="Times New Roman" w:cs="Times New Roman"/>
          <w:b/>
          <w:bCs/>
          <w:sz w:val="28"/>
          <w:szCs w:val="28"/>
          <w:lang w:eastAsia="ru-RU"/>
        </w:rPr>
        <w:lastRenderedPageBreak/>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FF33E9">
        <w:rPr>
          <w:rFonts w:ascii="Times New Roman" w:hAnsi="Times New Roman" w:cs="Times New Roman"/>
          <w:b/>
          <w:bCs/>
          <w:sz w:val="28"/>
          <w:szCs w:val="28"/>
          <w:lang w:eastAsia="ru-RU"/>
        </w:rPr>
        <w:t>с-</w:t>
      </w:r>
      <w:proofErr w:type="gramEnd"/>
      <w:r w:rsidRPr="00FF33E9">
        <w:rPr>
          <w:rFonts w:ascii="Times New Roman" w:hAnsi="Times New Roman" w:cs="Times New Roman"/>
          <w:b/>
          <w:bCs/>
          <w:sz w:val="28"/>
          <w:szCs w:val="28"/>
          <w:lang w:eastAsia="ru-RU"/>
        </w:rPr>
        <w:t>қимыл тәртібі, сондай-ақ ақпараттық жүйелерді пайдалану тәртібі</w:t>
      </w:r>
    </w:p>
    <w:p w:rsidR="00FF33E9" w:rsidRPr="00FF33E9" w:rsidRDefault="00FF33E9" w:rsidP="00FF33E9">
      <w:pPr>
        <w:pStyle w:val="a7"/>
        <w:ind w:firstLine="709"/>
        <w:jc w:val="center"/>
        <w:rPr>
          <w:rFonts w:ascii="Times New Roman" w:hAnsi="Times New Roman" w:cs="Times New Roman"/>
          <w:b/>
          <w:bCs/>
          <w:sz w:val="28"/>
          <w:szCs w:val="28"/>
          <w:lang w:eastAsia="ru-RU"/>
        </w:rPr>
      </w:pP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11. Көрсетілетін қызметті берушінің және көрсетілетін қызметті алушының портал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 xml:space="preserve">өрсетілетін қызмет регламентінің </w:t>
      </w:r>
      <w:hyperlink r:id="rId9" w:anchor="z564" w:history="1">
        <w:r w:rsidRPr="00FF33E9">
          <w:rPr>
            <w:rFonts w:ascii="Times New Roman" w:hAnsi="Times New Roman" w:cs="Times New Roman"/>
            <w:color w:val="0000FF"/>
            <w:sz w:val="28"/>
            <w:szCs w:val="28"/>
            <w:u w:val="single"/>
            <w:lang w:eastAsia="ru-RU"/>
          </w:rPr>
          <w:t>4-қосымшасында</w:t>
        </w:r>
      </w:hyperlink>
      <w:r w:rsidRPr="00FF33E9">
        <w:rPr>
          <w:rFonts w:ascii="Times New Roman" w:hAnsi="Times New Roman" w:cs="Times New Roman"/>
          <w:sz w:val="28"/>
          <w:szCs w:val="28"/>
          <w:lang w:eastAsia="ru-RU"/>
        </w:rPr>
        <w:t xml:space="preserve"> келті</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ілген:</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 көрсетілетін қызметті алушы өзiнiң электрондық цифрлы қолын қойып (бұдан ә</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 – ЭЦҚ) не жеке сәйкестендіру нөмірінің/бизнес сәйкестендіру нөмірінің (бұдан әрі - ЖСН/БСН) және парольдің (порталда тiркемеген көрсетілетін қызметті алушы үшін) көмегiмен порталда тiркеудi жүзеге асырады;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2) 1-үдеріс - қызметті алушының ЖСН/БСН енгізу үдерісі (авторландыру үдерісі) немесе мемлекеттік қызметті алу үшін ЭЦҚ тіркеу куәлігін көмегімен порталда парольді авторландыру;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3) 1-шарт - логин (ЖСН/БСН) және пароль арқылы тіркелген қызметті алушы туралы деректердiң, сондай-ақ қызметті алушы туралы мәліметтердің тү</w:t>
      </w:r>
      <w:proofErr w:type="gramStart"/>
      <w:r w:rsidRPr="00FF33E9">
        <w:rPr>
          <w:rFonts w:ascii="Times New Roman" w:hAnsi="Times New Roman" w:cs="Times New Roman"/>
          <w:sz w:val="28"/>
          <w:szCs w:val="28"/>
          <w:lang w:eastAsia="ru-RU"/>
        </w:rPr>
        <w:t>пн</w:t>
      </w:r>
      <w:proofErr w:type="gramEnd"/>
      <w:r w:rsidRPr="00FF33E9">
        <w:rPr>
          <w:rFonts w:ascii="Times New Roman" w:hAnsi="Times New Roman" w:cs="Times New Roman"/>
          <w:sz w:val="28"/>
          <w:szCs w:val="28"/>
          <w:lang w:eastAsia="ru-RU"/>
        </w:rPr>
        <w:t>ұсқалығын порталда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4) 2-үдеріс - қызметті алушының деректер</w:t>
      </w:r>
      <w:proofErr w:type="gramStart"/>
      <w:r w:rsidRPr="00FF33E9">
        <w:rPr>
          <w:rFonts w:ascii="Times New Roman" w:hAnsi="Times New Roman" w:cs="Times New Roman"/>
          <w:sz w:val="28"/>
          <w:szCs w:val="28"/>
          <w:lang w:eastAsia="ru-RU"/>
        </w:rPr>
        <w:t>i</w:t>
      </w:r>
      <w:proofErr w:type="gramEnd"/>
      <w:r w:rsidRPr="00FF33E9">
        <w:rPr>
          <w:rFonts w:ascii="Times New Roman" w:hAnsi="Times New Roman" w:cs="Times New Roman"/>
          <w:sz w:val="28"/>
          <w:szCs w:val="28"/>
          <w:lang w:eastAsia="ru-RU"/>
        </w:rPr>
        <w:t>нде бұзушылықтар болуына байланысты авторландырудан бас тарту туралы хабарламаны порталда қалыптастыру;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сондай-ақ қызметті алушының деректерi туралы электрондық үкімет шлюзі (ЭҮШ) арқылы жеке тұлғалардың мемлекеттік деректер базасына/ заңды тұлғалардың мемлекеттік деректер базасына (бұдан ә</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 xml:space="preserve">і - ЖТ МДБ/ЗТ МДБ) автоматты сауалдар </w:t>
      </w:r>
      <w:proofErr w:type="gramStart"/>
      <w:r w:rsidRPr="00FF33E9">
        <w:rPr>
          <w:rFonts w:ascii="Times New Roman" w:hAnsi="Times New Roman" w:cs="Times New Roman"/>
          <w:sz w:val="28"/>
          <w:szCs w:val="28"/>
          <w:lang w:eastAsia="ru-RU"/>
        </w:rPr>
        <w:t>ж</w:t>
      </w:r>
      <w:proofErr w:type="gramEnd"/>
      <w:r w:rsidRPr="00FF33E9">
        <w:rPr>
          <w:rFonts w:ascii="Times New Roman" w:hAnsi="Times New Roman" w:cs="Times New Roman"/>
          <w:sz w:val="28"/>
          <w:szCs w:val="28"/>
          <w:lang w:eastAsia="ru-RU"/>
        </w:rPr>
        <w:t>іберу;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6) 2-шарт - қызметті алушының ЖТ МДҚ/ЗТ МДҚ-ғы деректер</w:t>
      </w:r>
      <w:proofErr w:type="gramStart"/>
      <w:r w:rsidRPr="00FF33E9">
        <w:rPr>
          <w:rFonts w:ascii="Times New Roman" w:hAnsi="Times New Roman" w:cs="Times New Roman"/>
          <w:sz w:val="28"/>
          <w:szCs w:val="28"/>
          <w:lang w:eastAsia="ru-RU"/>
        </w:rPr>
        <w:t>i</w:t>
      </w:r>
      <w:proofErr w:type="gramEnd"/>
      <w:r w:rsidRPr="00FF33E9">
        <w:rPr>
          <w:rFonts w:ascii="Times New Roman" w:hAnsi="Times New Roman" w:cs="Times New Roman"/>
          <w:sz w:val="28"/>
          <w:szCs w:val="28"/>
          <w:lang w:eastAsia="ru-RU"/>
        </w:rPr>
        <w:t>н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7) 4-үдеріс -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8) 5-үдеріс - қызметті алушының сауалды куәландыруы (қол қоюы) үшін ЭЦҚ тіркеу куәлігін таңдауы;</w:t>
      </w:r>
    </w:p>
    <w:p w:rsidR="00702106" w:rsidRPr="00FF33E9" w:rsidRDefault="00702106" w:rsidP="00FF33E9">
      <w:pPr>
        <w:pStyle w:val="a7"/>
        <w:ind w:firstLine="709"/>
        <w:jc w:val="both"/>
        <w:rPr>
          <w:rFonts w:ascii="Times New Roman" w:hAnsi="Times New Roman" w:cs="Times New Roman"/>
          <w:sz w:val="28"/>
          <w:szCs w:val="28"/>
          <w:lang w:eastAsia="ru-RU"/>
        </w:rPr>
      </w:pPr>
      <w:proofErr w:type="gramStart"/>
      <w:r w:rsidRPr="00FF33E9">
        <w:rPr>
          <w:rFonts w:ascii="Times New Roman" w:hAnsi="Times New Roman" w:cs="Times New Roman"/>
          <w:sz w:val="28"/>
          <w:szCs w:val="28"/>
          <w:lang w:eastAsia="ru-RU"/>
        </w:rPr>
        <w:t>9) 3-шарт - порталда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w:t>
      </w:r>
      <w:proofErr w:type="gramEnd"/>
      <w:r w:rsidRPr="00FF33E9">
        <w:rPr>
          <w:rFonts w:ascii="Times New Roman" w:hAnsi="Times New Roman" w:cs="Times New Roman"/>
          <w:sz w:val="28"/>
          <w:szCs w:val="28"/>
          <w:lang w:eastAsia="ru-RU"/>
        </w:rPr>
        <w:t>әйкес келуін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10) 6-үдеріс -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lastRenderedPageBreak/>
        <w:t xml:space="preserve">11) 7-үдеріс -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ЭЦҚ арқылы қызмет көрсетуі үшін сауалды куәландыруы және парталдан СТК-ге автоматты түрде жіберу;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12) 8-үдеріс – мемлекеттік қызмет көрсету үшін сауал тү</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13) 9-үдеріс – СТК электрондық құжатты тіркеу;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14) 10-үдеріс – СЕӨС АЖ-ге сауалды (өтіні</w:t>
      </w:r>
      <w:proofErr w:type="gramStart"/>
      <w:r w:rsidRPr="00FF33E9">
        <w:rPr>
          <w:rFonts w:ascii="Times New Roman" w:hAnsi="Times New Roman" w:cs="Times New Roman"/>
          <w:sz w:val="28"/>
          <w:szCs w:val="28"/>
          <w:lang w:eastAsia="ru-RU"/>
        </w:rPr>
        <w:t>шт</w:t>
      </w:r>
      <w:proofErr w:type="gramEnd"/>
      <w:r w:rsidRPr="00FF33E9">
        <w:rPr>
          <w:rFonts w:ascii="Times New Roman" w:hAnsi="Times New Roman" w:cs="Times New Roman"/>
          <w:sz w:val="28"/>
          <w:szCs w:val="28"/>
          <w:lang w:eastAsia="ru-RU"/>
        </w:rPr>
        <w:t>і) жолдау;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15) 4-шарт - көрсетілетін қызметті берушінің сауалды тексеруі (өңдеуі);</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16) 11-үдеріс – Стандарттың </w:t>
      </w:r>
      <w:hyperlink r:id="rId10" w:anchor="z538" w:history="1">
        <w:r w:rsidRPr="00FF33E9">
          <w:rPr>
            <w:rFonts w:ascii="Times New Roman" w:hAnsi="Times New Roman" w:cs="Times New Roman"/>
            <w:color w:val="0000FF"/>
            <w:sz w:val="28"/>
            <w:szCs w:val="28"/>
            <w:u w:val="single"/>
            <w:lang w:eastAsia="ru-RU"/>
          </w:rPr>
          <w:t>10-тармағына</w:t>
        </w:r>
      </w:hyperlink>
      <w:r w:rsidRPr="00FF33E9">
        <w:rPr>
          <w:rFonts w:ascii="Times New Roman" w:hAnsi="Times New Roman" w:cs="Times New Roman"/>
          <w:sz w:val="28"/>
          <w:szCs w:val="28"/>
          <w:lang w:eastAsia="ru-RU"/>
        </w:rPr>
        <w:t xml:space="preserve"> сәйкес бұзышылықтардың болуына байланысты сұрау салынған мемлекеттік қызметтен бас тарту туралы хабарламаны қалыптастыру;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17) 12-үдеріс – тоқтату </w:t>
      </w:r>
      <w:proofErr w:type="gramStart"/>
      <w:r w:rsidRPr="00FF33E9">
        <w:rPr>
          <w:rFonts w:ascii="Times New Roman" w:hAnsi="Times New Roman" w:cs="Times New Roman"/>
          <w:sz w:val="28"/>
          <w:szCs w:val="28"/>
          <w:lang w:eastAsia="ru-RU"/>
        </w:rPr>
        <w:t>туралы</w:t>
      </w:r>
      <w:proofErr w:type="gramEnd"/>
      <w:r w:rsidRPr="00FF33E9">
        <w:rPr>
          <w:rFonts w:ascii="Times New Roman" w:hAnsi="Times New Roman" w:cs="Times New Roman"/>
          <w:sz w:val="28"/>
          <w:szCs w:val="28"/>
          <w:lang w:eastAsia="ru-RU"/>
        </w:rPr>
        <w:t xml:space="preserve"> ақпаратты СЕӨС АЖ-дан СТК-ге беру;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18) 13-үдеріс – парталда және СТК-де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СЕӨС АЖ-де қалыптастырылған мемлекеттік қызмет нәтижесін алуы. Электрондық құжат көрсетілетін қызметті берушінің ЭЦ</w:t>
      </w:r>
      <w:proofErr w:type="gramStart"/>
      <w:r w:rsidRPr="00FF33E9">
        <w:rPr>
          <w:rFonts w:ascii="Times New Roman" w:hAnsi="Times New Roman" w:cs="Times New Roman"/>
          <w:sz w:val="28"/>
          <w:szCs w:val="28"/>
          <w:lang w:eastAsia="ru-RU"/>
        </w:rPr>
        <w:t>Қ-</w:t>
      </w:r>
      <w:proofErr w:type="gramEnd"/>
      <w:r w:rsidRPr="00FF33E9">
        <w:rPr>
          <w:rFonts w:ascii="Times New Roman" w:hAnsi="Times New Roman" w:cs="Times New Roman"/>
          <w:sz w:val="28"/>
          <w:szCs w:val="28"/>
          <w:lang w:eastAsia="ru-RU"/>
        </w:rPr>
        <w:t>сын пайдаланумен қалыптастырылады.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12. Көрсетілетін қызметті берушінің және көрсетілетін қызметті алушының СТК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 xml:space="preserve">өрсетілетін қызмет регламентінің </w:t>
      </w:r>
      <w:hyperlink r:id="rId11" w:anchor="z565" w:history="1">
        <w:r w:rsidRPr="00FF33E9">
          <w:rPr>
            <w:rFonts w:ascii="Times New Roman" w:hAnsi="Times New Roman" w:cs="Times New Roman"/>
            <w:color w:val="0000FF"/>
            <w:sz w:val="28"/>
            <w:szCs w:val="28"/>
            <w:u w:val="single"/>
            <w:lang w:eastAsia="ru-RU"/>
          </w:rPr>
          <w:t>5-қосымшасында</w:t>
        </w:r>
      </w:hyperlink>
      <w:r w:rsidRPr="00FF33E9">
        <w:rPr>
          <w:rFonts w:ascii="Times New Roman" w:hAnsi="Times New Roman" w:cs="Times New Roman"/>
          <w:sz w:val="28"/>
          <w:szCs w:val="28"/>
          <w:lang w:eastAsia="ru-RU"/>
        </w:rPr>
        <w:t xml:space="preserve"> келті</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ілген:</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 көрсетілетін қызметті алушы өз</w:t>
      </w:r>
      <w:proofErr w:type="gramStart"/>
      <w:r w:rsidRPr="00FF33E9">
        <w:rPr>
          <w:rFonts w:ascii="Times New Roman" w:hAnsi="Times New Roman" w:cs="Times New Roman"/>
          <w:sz w:val="28"/>
          <w:szCs w:val="28"/>
          <w:lang w:eastAsia="ru-RU"/>
        </w:rPr>
        <w:t>i</w:t>
      </w:r>
      <w:proofErr w:type="gramEnd"/>
      <w:r w:rsidRPr="00FF33E9">
        <w:rPr>
          <w:rFonts w:ascii="Times New Roman" w:hAnsi="Times New Roman" w:cs="Times New Roman"/>
          <w:sz w:val="28"/>
          <w:szCs w:val="28"/>
          <w:lang w:eastAsia="ru-RU"/>
        </w:rPr>
        <w:t>нiң ЭЦҚ тіркеу куәлігінің көмегімен СТК тiркеудi жүзеге асырады;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2) 1-үдеріс – мемлекеттік қызметті алу үшін СТК ЭЦҚ тіркеу куәлігінің көмегімен авторландыру үдерісі;</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3) 1-шарт - логин (ЖСН/БСН) және пароль арқылы тіркелген қызметті алушы туралы деректердiң тү</w:t>
      </w:r>
      <w:proofErr w:type="gramStart"/>
      <w:r w:rsidRPr="00FF33E9">
        <w:rPr>
          <w:rFonts w:ascii="Times New Roman" w:hAnsi="Times New Roman" w:cs="Times New Roman"/>
          <w:sz w:val="28"/>
          <w:szCs w:val="28"/>
          <w:lang w:eastAsia="ru-RU"/>
        </w:rPr>
        <w:t>пн</w:t>
      </w:r>
      <w:proofErr w:type="gramEnd"/>
      <w:r w:rsidRPr="00FF33E9">
        <w:rPr>
          <w:rFonts w:ascii="Times New Roman" w:hAnsi="Times New Roman" w:cs="Times New Roman"/>
          <w:sz w:val="28"/>
          <w:szCs w:val="28"/>
          <w:lang w:eastAsia="ru-RU"/>
        </w:rPr>
        <w:t>ұсқалығын СТК-де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4) 2-үдеріс - қызметті алушының деректер</w:t>
      </w:r>
      <w:proofErr w:type="gramStart"/>
      <w:r w:rsidRPr="00FF33E9">
        <w:rPr>
          <w:rFonts w:ascii="Times New Roman" w:hAnsi="Times New Roman" w:cs="Times New Roman"/>
          <w:sz w:val="28"/>
          <w:szCs w:val="28"/>
          <w:lang w:eastAsia="ru-RU"/>
        </w:rPr>
        <w:t>i</w:t>
      </w:r>
      <w:proofErr w:type="gramEnd"/>
      <w:r w:rsidRPr="00FF33E9">
        <w:rPr>
          <w:rFonts w:ascii="Times New Roman" w:hAnsi="Times New Roman" w:cs="Times New Roman"/>
          <w:sz w:val="28"/>
          <w:szCs w:val="28"/>
          <w:lang w:eastAsia="ru-RU"/>
        </w:rPr>
        <w:t>нде бұзушылықтар болуына байланысты авторландырудан бас тарту туралы хабарламаны СТК қалыптастыру;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6) 2-шарт - қызметті алушының тіркеу деректер</w:t>
      </w:r>
      <w:proofErr w:type="gramStart"/>
      <w:r w:rsidRPr="00FF33E9">
        <w:rPr>
          <w:rFonts w:ascii="Times New Roman" w:hAnsi="Times New Roman" w:cs="Times New Roman"/>
          <w:sz w:val="28"/>
          <w:szCs w:val="28"/>
          <w:lang w:eastAsia="ru-RU"/>
        </w:rPr>
        <w:t>i</w:t>
      </w:r>
      <w:proofErr w:type="gramEnd"/>
      <w:r w:rsidRPr="00FF33E9">
        <w:rPr>
          <w:rFonts w:ascii="Times New Roman" w:hAnsi="Times New Roman" w:cs="Times New Roman"/>
          <w:sz w:val="28"/>
          <w:szCs w:val="28"/>
          <w:lang w:eastAsia="ru-RU"/>
        </w:rPr>
        <w:t>н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7) 4-үдеріс -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деректері расталмауына байланысты сұратып отырған мемлекеттік көрсетілетін қызметтен бас тарту туралы хабарламаны қалыптастыру;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702106" w:rsidRPr="00FF33E9" w:rsidRDefault="00702106" w:rsidP="00FF33E9">
      <w:pPr>
        <w:pStyle w:val="a7"/>
        <w:ind w:firstLine="709"/>
        <w:jc w:val="both"/>
        <w:rPr>
          <w:rFonts w:ascii="Times New Roman" w:hAnsi="Times New Roman" w:cs="Times New Roman"/>
          <w:sz w:val="28"/>
          <w:szCs w:val="28"/>
          <w:lang w:eastAsia="ru-RU"/>
        </w:rPr>
      </w:pPr>
      <w:proofErr w:type="gramStart"/>
      <w:r w:rsidRPr="00FF33E9">
        <w:rPr>
          <w:rFonts w:ascii="Times New Roman" w:hAnsi="Times New Roman" w:cs="Times New Roman"/>
          <w:sz w:val="28"/>
          <w:szCs w:val="28"/>
          <w:lang w:eastAsia="ru-RU"/>
        </w:rPr>
        <w:t>9) 3-шарт - СТК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w:t>
      </w:r>
      <w:proofErr w:type="gramEnd"/>
      <w:r w:rsidRPr="00FF33E9">
        <w:rPr>
          <w:rFonts w:ascii="Times New Roman" w:hAnsi="Times New Roman" w:cs="Times New Roman"/>
          <w:sz w:val="28"/>
          <w:szCs w:val="28"/>
          <w:lang w:eastAsia="ru-RU"/>
        </w:rPr>
        <w:t>әйкес келуін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lastRenderedPageBreak/>
        <w:t xml:space="preserve">10) 6-үдеріс -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11) 7-үдеріс -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ЭЦҚ арқылы қызмет көрсетуі үшін сауалды куәландыруы;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12) 8-үдеріс – мемлекеттік қызмет көрсету үшін сауал тү</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13) 9-үдеріс – СТК электрондық түрдегі құжатты тіркеу;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14) 10-үдеріс – СЕӨС АЖ-ге сауалды жолдау;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15) 4-шарт - көрсетілетін қызметті берушімен сауалды тексеру (өңдеу);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16) 11-үдеріс – бұзышылықтардың болуына байланысты сұрау салынған мемлекеттік қызметтен бас тарту туралы хабарламаны жасау;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17) 12-үдеріс – салықтық өтіні</w:t>
      </w:r>
      <w:proofErr w:type="gramStart"/>
      <w:r w:rsidRPr="00FF33E9">
        <w:rPr>
          <w:rFonts w:ascii="Times New Roman" w:hAnsi="Times New Roman" w:cs="Times New Roman"/>
          <w:sz w:val="28"/>
          <w:szCs w:val="28"/>
          <w:lang w:eastAsia="ru-RU"/>
        </w:rPr>
        <w:t>шт</w:t>
      </w:r>
      <w:proofErr w:type="gramEnd"/>
      <w:r w:rsidRPr="00FF33E9">
        <w:rPr>
          <w:rFonts w:ascii="Times New Roman" w:hAnsi="Times New Roman" w:cs="Times New Roman"/>
          <w:sz w:val="28"/>
          <w:szCs w:val="28"/>
          <w:lang w:eastAsia="ru-RU"/>
        </w:rPr>
        <w:t>і қабылдау туралы ақпаратты СЕӨС АЖ СТК немесе парталға беру.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18) 13-үдеріс – СТК-де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СЕӨС АЖ-де қалыптастырылған мемлекеттік қызмет нәтижесін алуы. Электрондық құжат көрсетілетін қызметті берушінің ЭЦ</w:t>
      </w:r>
      <w:proofErr w:type="gramStart"/>
      <w:r w:rsidRPr="00FF33E9">
        <w:rPr>
          <w:rFonts w:ascii="Times New Roman" w:hAnsi="Times New Roman" w:cs="Times New Roman"/>
          <w:sz w:val="28"/>
          <w:szCs w:val="28"/>
          <w:lang w:eastAsia="ru-RU"/>
        </w:rPr>
        <w:t>Қ-</w:t>
      </w:r>
      <w:proofErr w:type="gramEnd"/>
      <w:r w:rsidRPr="00FF33E9">
        <w:rPr>
          <w:rFonts w:ascii="Times New Roman" w:hAnsi="Times New Roman" w:cs="Times New Roman"/>
          <w:sz w:val="28"/>
          <w:szCs w:val="28"/>
          <w:lang w:eastAsia="ru-RU"/>
        </w:rPr>
        <w:t>сын пайдаланумен қалыптастырылады.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13. Көрсетілетін қызметті берушінің және көрсетілетін қызметті алушының СЕӨС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 xml:space="preserve">өрсетілетін қызмет регламентінің </w:t>
      </w:r>
      <w:hyperlink r:id="rId12" w:anchor="z566" w:history="1">
        <w:r w:rsidRPr="00FF33E9">
          <w:rPr>
            <w:rFonts w:ascii="Times New Roman" w:hAnsi="Times New Roman" w:cs="Times New Roman"/>
            <w:color w:val="0000FF"/>
            <w:sz w:val="28"/>
            <w:szCs w:val="28"/>
            <w:u w:val="single"/>
            <w:lang w:eastAsia="ru-RU"/>
          </w:rPr>
          <w:t>6-қосымшасында</w:t>
        </w:r>
      </w:hyperlink>
      <w:r w:rsidRPr="00FF33E9">
        <w:rPr>
          <w:rFonts w:ascii="Times New Roman" w:hAnsi="Times New Roman" w:cs="Times New Roman"/>
          <w:sz w:val="28"/>
          <w:szCs w:val="28"/>
          <w:lang w:eastAsia="ru-RU"/>
        </w:rPr>
        <w:t xml:space="preserve"> келті</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ілген:</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 СЕӨС </w:t>
      </w:r>
      <w:proofErr w:type="gramStart"/>
      <w:r w:rsidRPr="00FF33E9">
        <w:rPr>
          <w:rFonts w:ascii="Times New Roman" w:hAnsi="Times New Roman" w:cs="Times New Roman"/>
          <w:sz w:val="28"/>
          <w:szCs w:val="28"/>
          <w:lang w:eastAsia="ru-RU"/>
        </w:rPr>
        <w:t>АЖ</w:t>
      </w:r>
      <w:proofErr w:type="gramEnd"/>
      <w:r w:rsidRPr="00FF33E9">
        <w:rPr>
          <w:rFonts w:ascii="Times New Roman" w:hAnsi="Times New Roman" w:cs="Times New Roman"/>
          <w:sz w:val="28"/>
          <w:szCs w:val="28"/>
          <w:lang w:eastAsia="ru-RU"/>
        </w:rPr>
        <w:t xml:space="preserve"> көрсетілетін қызметті алушы ЖСН/БСН тіркелген деректерінің негізінде тәуекелді құрады және пайдаланады;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2) 1-үдеріс – мемлекеттік қызметті алу үшін СЕӨС </w:t>
      </w:r>
      <w:proofErr w:type="gramStart"/>
      <w:r w:rsidRPr="00FF33E9">
        <w:rPr>
          <w:rFonts w:ascii="Times New Roman" w:hAnsi="Times New Roman" w:cs="Times New Roman"/>
          <w:sz w:val="28"/>
          <w:szCs w:val="28"/>
          <w:lang w:eastAsia="ru-RU"/>
        </w:rPr>
        <w:t>АЖ</w:t>
      </w:r>
      <w:proofErr w:type="gramEnd"/>
      <w:r w:rsidRPr="00FF33E9">
        <w:rPr>
          <w:rFonts w:ascii="Times New Roman" w:hAnsi="Times New Roman" w:cs="Times New Roman"/>
          <w:sz w:val="28"/>
          <w:szCs w:val="28"/>
          <w:lang w:eastAsia="ru-RU"/>
        </w:rPr>
        <w:t xml:space="preserve"> тәуекелдің көмегімен авторландыру үдерісі;</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3) 2-үдеріс - мемлекеттік қызметті алушының осы Мемлекеттік қызмет регламентінде көрсетілген қызметті таңдап алуы;</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4) 3-үдеріс – мемлекеттік қызмет көрсету үшін сауал тү</w:t>
      </w:r>
      <w:proofErr w:type="gramStart"/>
      <w:r w:rsidRPr="00FF33E9">
        <w:rPr>
          <w:rFonts w:ascii="Times New Roman" w:hAnsi="Times New Roman" w:cs="Times New Roman"/>
          <w:sz w:val="28"/>
          <w:szCs w:val="28"/>
          <w:lang w:eastAsia="ru-RU"/>
        </w:rPr>
        <w:t>р</w:t>
      </w:r>
      <w:proofErr w:type="gramEnd"/>
      <w:r w:rsidRPr="00FF33E9">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5) 1-шарт – СЕӨС </w:t>
      </w:r>
      <w:proofErr w:type="gramStart"/>
      <w:r w:rsidRPr="00FF33E9">
        <w:rPr>
          <w:rFonts w:ascii="Times New Roman" w:hAnsi="Times New Roman" w:cs="Times New Roman"/>
          <w:sz w:val="28"/>
          <w:szCs w:val="28"/>
          <w:lang w:eastAsia="ru-RU"/>
        </w:rPr>
        <w:t>АЖ</w:t>
      </w:r>
      <w:proofErr w:type="gramEnd"/>
      <w:r w:rsidRPr="00FF33E9">
        <w:rPr>
          <w:rFonts w:ascii="Times New Roman" w:hAnsi="Times New Roman" w:cs="Times New Roman"/>
          <w:sz w:val="28"/>
          <w:szCs w:val="28"/>
          <w:lang w:eastAsia="ru-RU"/>
        </w:rPr>
        <w:t xml:space="preserve"> форматтық талаптарының толықтығына сұрау салуды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6) 4-үдеріс –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ЭЦҚ арқылы қызмет көрсетуі үшін сауалды куәландыруы;</w:t>
      </w:r>
    </w:p>
    <w:p w:rsidR="00702106" w:rsidRPr="00FF33E9" w:rsidRDefault="00702106" w:rsidP="00FF33E9">
      <w:pPr>
        <w:pStyle w:val="a7"/>
        <w:ind w:firstLine="709"/>
        <w:jc w:val="both"/>
        <w:rPr>
          <w:rFonts w:ascii="Times New Roman" w:hAnsi="Times New Roman" w:cs="Times New Roman"/>
          <w:sz w:val="28"/>
          <w:szCs w:val="28"/>
          <w:lang w:eastAsia="ru-RU"/>
        </w:rPr>
      </w:pPr>
      <w:proofErr w:type="gramStart"/>
      <w:r w:rsidRPr="00FF33E9">
        <w:rPr>
          <w:rFonts w:ascii="Times New Roman" w:hAnsi="Times New Roman" w:cs="Times New Roman"/>
          <w:sz w:val="28"/>
          <w:szCs w:val="28"/>
          <w:lang w:eastAsia="ru-RU"/>
        </w:rPr>
        <w:t>7) 2-шарт -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w:t>
      </w:r>
      <w:proofErr w:type="gramEnd"/>
      <w:r w:rsidRPr="00FF33E9">
        <w:rPr>
          <w:rFonts w:ascii="Times New Roman" w:hAnsi="Times New Roman" w:cs="Times New Roman"/>
          <w:sz w:val="28"/>
          <w:szCs w:val="28"/>
          <w:lang w:eastAsia="ru-RU"/>
        </w:rPr>
        <w:t xml:space="preserve"> келуін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8) 5-үдеріс – СЕӨС АЖ көрсетілетін қызметті алушыны сәйкестендіру, СЕӨС АЖ сұрау салу және электронды тіркеу куәландырылған ЭЦҚ тү</w:t>
      </w:r>
      <w:proofErr w:type="gramStart"/>
      <w:r w:rsidRPr="00FF33E9">
        <w:rPr>
          <w:rFonts w:ascii="Times New Roman" w:hAnsi="Times New Roman" w:cs="Times New Roman"/>
          <w:sz w:val="28"/>
          <w:szCs w:val="28"/>
          <w:lang w:eastAsia="ru-RU"/>
        </w:rPr>
        <w:t>пн</w:t>
      </w:r>
      <w:proofErr w:type="gramEnd"/>
      <w:r w:rsidRPr="00FF33E9">
        <w:rPr>
          <w:rFonts w:ascii="Times New Roman" w:hAnsi="Times New Roman" w:cs="Times New Roman"/>
          <w:sz w:val="28"/>
          <w:szCs w:val="28"/>
          <w:lang w:eastAsia="ru-RU"/>
        </w:rPr>
        <w:t>ұсқалығын тексеру;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lastRenderedPageBreak/>
        <w:t xml:space="preserve">9) 6-үдеріс -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ЭЦҚ түпнұсқалылығының расталмауына байланысты сұратып отырған мемлекеттік көрсетілетін қызметтен бас тарту туралы хабарламаны қалыптастыру;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10) 7-үдеріс – салықтық өтіні</w:t>
      </w:r>
      <w:proofErr w:type="gramStart"/>
      <w:r w:rsidRPr="00FF33E9">
        <w:rPr>
          <w:rFonts w:ascii="Times New Roman" w:hAnsi="Times New Roman" w:cs="Times New Roman"/>
          <w:sz w:val="28"/>
          <w:szCs w:val="28"/>
          <w:lang w:eastAsia="ru-RU"/>
        </w:rPr>
        <w:t>шт</w:t>
      </w:r>
      <w:proofErr w:type="gramEnd"/>
      <w:r w:rsidRPr="00FF33E9">
        <w:rPr>
          <w:rFonts w:ascii="Times New Roman" w:hAnsi="Times New Roman" w:cs="Times New Roman"/>
          <w:sz w:val="28"/>
          <w:szCs w:val="28"/>
          <w:lang w:eastAsia="ru-RU"/>
        </w:rPr>
        <w:t>і қабылдау туралы ақпаратты СЕӨС АЖ СТК немесе СЕӨС АЖ беру;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11) 8-үдеріс – көрсетілетін қызметті берушінің сұрау салуды өңдеуі;</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12) 9-үдеріс – бұзышылықтардың болуына байланысты сұрау салынған мемлекеттік қызметтен бас тарту туралы хабарламаны жасау;</w:t>
      </w:r>
    </w:p>
    <w:p w:rsidR="00702106" w:rsidRPr="00FF33E9"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13) 10-үдеріс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өрсетілетін қызметті алушының СЕӨС АЖ-де қалыптастырылған мемлекеттік қызмет нәтижесін алуы. Электрондық құжат көрсетілетін қызметті берушінің ЭЦ</w:t>
      </w:r>
      <w:proofErr w:type="gramStart"/>
      <w:r w:rsidRPr="00FF33E9">
        <w:rPr>
          <w:rFonts w:ascii="Times New Roman" w:hAnsi="Times New Roman" w:cs="Times New Roman"/>
          <w:sz w:val="28"/>
          <w:szCs w:val="28"/>
          <w:lang w:eastAsia="ru-RU"/>
        </w:rPr>
        <w:t>Қ-</w:t>
      </w:r>
      <w:proofErr w:type="gramEnd"/>
      <w:r w:rsidRPr="00FF33E9">
        <w:rPr>
          <w:rFonts w:ascii="Times New Roman" w:hAnsi="Times New Roman" w:cs="Times New Roman"/>
          <w:sz w:val="28"/>
          <w:szCs w:val="28"/>
          <w:lang w:eastAsia="ru-RU"/>
        </w:rPr>
        <w:t>сын пайдаланумен қалыптастырылады.</w:t>
      </w:r>
    </w:p>
    <w:p w:rsidR="00702106" w:rsidRDefault="00702106" w:rsidP="00FF33E9">
      <w:pPr>
        <w:pStyle w:val="a7"/>
        <w:ind w:firstLine="709"/>
        <w:jc w:val="both"/>
        <w:rPr>
          <w:rFonts w:ascii="Times New Roman" w:hAnsi="Times New Roman" w:cs="Times New Roman"/>
          <w:sz w:val="28"/>
          <w:szCs w:val="28"/>
          <w:lang w:eastAsia="ru-RU"/>
        </w:rPr>
      </w:pPr>
      <w:r w:rsidRPr="00FF33E9">
        <w:rPr>
          <w:rFonts w:ascii="Times New Roman" w:hAnsi="Times New Roman" w:cs="Times New Roman"/>
          <w:sz w:val="28"/>
          <w:szCs w:val="28"/>
          <w:lang w:eastAsia="ru-RU"/>
        </w:rPr>
        <w:t xml:space="preserve">14. "Салықтық есептілікті беруді тоқтата тұру (ұзарту, жаңарту)" мемлекеттік қызмет көрсетудің бизнес-үдерістерінің анықтамалықтары осы Мемлекеттік </w:t>
      </w:r>
      <w:proofErr w:type="gramStart"/>
      <w:r w:rsidRPr="00FF33E9">
        <w:rPr>
          <w:rFonts w:ascii="Times New Roman" w:hAnsi="Times New Roman" w:cs="Times New Roman"/>
          <w:sz w:val="28"/>
          <w:szCs w:val="28"/>
          <w:lang w:eastAsia="ru-RU"/>
        </w:rPr>
        <w:t>к</w:t>
      </w:r>
      <w:proofErr w:type="gramEnd"/>
      <w:r w:rsidRPr="00FF33E9">
        <w:rPr>
          <w:rFonts w:ascii="Times New Roman" w:hAnsi="Times New Roman" w:cs="Times New Roman"/>
          <w:sz w:val="28"/>
          <w:szCs w:val="28"/>
          <w:lang w:eastAsia="ru-RU"/>
        </w:rPr>
        <w:t xml:space="preserve">өрсетілетін қызмет регламентінің </w:t>
      </w:r>
      <w:hyperlink r:id="rId13" w:anchor="z567" w:history="1">
        <w:r w:rsidRPr="00FF33E9">
          <w:rPr>
            <w:rFonts w:ascii="Times New Roman" w:hAnsi="Times New Roman" w:cs="Times New Roman"/>
            <w:color w:val="0000FF"/>
            <w:sz w:val="28"/>
            <w:szCs w:val="28"/>
            <w:u w:val="single"/>
            <w:lang w:eastAsia="ru-RU"/>
          </w:rPr>
          <w:t>7</w:t>
        </w:r>
      </w:hyperlink>
      <w:r w:rsidRPr="00FF33E9">
        <w:rPr>
          <w:rFonts w:ascii="Times New Roman" w:hAnsi="Times New Roman" w:cs="Times New Roman"/>
          <w:sz w:val="28"/>
          <w:szCs w:val="28"/>
          <w:lang w:eastAsia="ru-RU"/>
        </w:rPr>
        <w:t xml:space="preserve">, </w:t>
      </w:r>
      <w:hyperlink r:id="rId14" w:anchor="z568" w:history="1">
        <w:r w:rsidRPr="00FF33E9">
          <w:rPr>
            <w:rFonts w:ascii="Times New Roman" w:hAnsi="Times New Roman" w:cs="Times New Roman"/>
            <w:color w:val="0000FF"/>
            <w:sz w:val="28"/>
            <w:szCs w:val="28"/>
            <w:u w:val="single"/>
            <w:lang w:eastAsia="ru-RU"/>
          </w:rPr>
          <w:t>8</w:t>
        </w:r>
      </w:hyperlink>
      <w:r w:rsidRPr="00FF33E9">
        <w:rPr>
          <w:rFonts w:ascii="Times New Roman" w:hAnsi="Times New Roman" w:cs="Times New Roman"/>
          <w:sz w:val="28"/>
          <w:szCs w:val="28"/>
          <w:lang w:eastAsia="ru-RU"/>
        </w:rPr>
        <w:t xml:space="preserve">, </w:t>
      </w:r>
      <w:hyperlink r:id="rId15" w:anchor="z569" w:history="1">
        <w:r w:rsidRPr="00FF33E9">
          <w:rPr>
            <w:rFonts w:ascii="Times New Roman" w:hAnsi="Times New Roman" w:cs="Times New Roman"/>
            <w:color w:val="0000FF"/>
            <w:sz w:val="28"/>
            <w:szCs w:val="28"/>
            <w:u w:val="single"/>
            <w:lang w:eastAsia="ru-RU"/>
          </w:rPr>
          <w:t>9</w:t>
        </w:r>
      </w:hyperlink>
      <w:r w:rsidRPr="00FF33E9">
        <w:rPr>
          <w:rFonts w:ascii="Times New Roman" w:hAnsi="Times New Roman" w:cs="Times New Roman"/>
          <w:sz w:val="28"/>
          <w:szCs w:val="28"/>
          <w:lang w:eastAsia="ru-RU"/>
        </w:rPr>
        <w:t xml:space="preserve"> және </w:t>
      </w:r>
      <w:hyperlink r:id="rId16" w:anchor="z570" w:history="1">
        <w:r w:rsidRPr="00FF33E9">
          <w:rPr>
            <w:rFonts w:ascii="Times New Roman" w:hAnsi="Times New Roman" w:cs="Times New Roman"/>
            <w:color w:val="0000FF"/>
            <w:sz w:val="28"/>
            <w:szCs w:val="28"/>
            <w:u w:val="single"/>
            <w:lang w:eastAsia="ru-RU"/>
          </w:rPr>
          <w:t>10</w:t>
        </w:r>
      </w:hyperlink>
      <w:r w:rsidRPr="00FF33E9">
        <w:rPr>
          <w:rFonts w:ascii="Times New Roman" w:hAnsi="Times New Roman" w:cs="Times New Roman"/>
          <w:sz w:val="28"/>
          <w:szCs w:val="28"/>
          <w:lang w:eastAsia="ru-RU"/>
        </w:rPr>
        <w:t>-қосымшаларында келтірілген.</w:t>
      </w: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Default="00FF33E9" w:rsidP="00FF33E9">
      <w:pPr>
        <w:pStyle w:val="a7"/>
        <w:ind w:firstLine="709"/>
        <w:jc w:val="both"/>
        <w:rPr>
          <w:rFonts w:ascii="Times New Roman" w:hAnsi="Times New Roman" w:cs="Times New Roman"/>
          <w:sz w:val="28"/>
          <w:szCs w:val="28"/>
          <w:lang w:eastAsia="ru-RU"/>
        </w:rPr>
      </w:pPr>
    </w:p>
    <w:p w:rsidR="00FF33E9" w:rsidRPr="00FF33E9" w:rsidRDefault="00FF33E9" w:rsidP="00FF33E9">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702106" w:rsidRPr="00702106" w:rsidRDefault="00702106" w:rsidP="00FF33E9">
            <w:pPr>
              <w:spacing w:after="0" w:line="240" w:lineRule="auto"/>
              <w:jc w:val="center"/>
              <w:rPr>
                <w:rFonts w:ascii="Times New Roman" w:eastAsia="Times New Roman" w:hAnsi="Times New Roman" w:cs="Times New Roman"/>
                <w:sz w:val="24"/>
                <w:szCs w:val="24"/>
                <w:lang w:eastAsia="ru-RU"/>
              </w:rPr>
            </w:pPr>
            <w:bookmarkStart w:id="1" w:name="z561"/>
            <w:bookmarkEnd w:id="1"/>
            <w:r w:rsidRPr="00702106">
              <w:rPr>
                <w:rFonts w:ascii="Times New Roman" w:eastAsia="Times New Roman" w:hAnsi="Times New Roman" w:cs="Times New Roman"/>
                <w:sz w:val="24"/>
                <w:szCs w:val="24"/>
                <w:lang w:eastAsia="ru-RU"/>
              </w:rPr>
              <w:t>"Салықтық есептілікті беруді тоқтата</w:t>
            </w:r>
            <w:r w:rsidR="00FF33E9">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тұру (ұзарту, жаңарту)" мемлекеттік</w:t>
            </w:r>
            <w:r w:rsidR="00FF33E9">
              <w:rPr>
                <w:rFonts w:ascii="Times New Roman" w:eastAsia="Times New Roman" w:hAnsi="Times New Roman" w:cs="Times New Roman"/>
                <w:sz w:val="24"/>
                <w:szCs w:val="24"/>
                <w:lang w:eastAsia="ru-RU"/>
              </w:rPr>
              <w:t xml:space="preserve"> </w:t>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 қызмет регламентіне</w:t>
            </w:r>
            <w:r w:rsidRPr="00702106">
              <w:rPr>
                <w:rFonts w:ascii="Times New Roman" w:eastAsia="Times New Roman" w:hAnsi="Times New Roman" w:cs="Times New Roman"/>
                <w:sz w:val="24"/>
                <w:szCs w:val="24"/>
                <w:lang w:eastAsia="ru-RU"/>
              </w:rPr>
              <w:br/>
              <w:t>1-қосымша</w:t>
            </w:r>
          </w:p>
        </w:tc>
      </w:tr>
    </w:tbl>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   </w:t>
      </w:r>
      <w:r w:rsidR="00FF33E9">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 xml:space="preserve">   нысан </w:t>
      </w:r>
    </w:p>
    <w:p w:rsidR="00702106" w:rsidRPr="00702106" w:rsidRDefault="00702106" w:rsidP="00FF33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Салықтық өтіні</w:t>
      </w:r>
      <w:proofErr w:type="gramStart"/>
      <w:r w:rsidRPr="00702106">
        <w:rPr>
          <w:rFonts w:ascii="Times New Roman" w:eastAsia="Times New Roman" w:hAnsi="Times New Roman" w:cs="Times New Roman"/>
          <w:b/>
          <w:bCs/>
          <w:sz w:val="27"/>
          <w:szCs w:val="27"/>
          <w:lang w:eastAsia="ru-RU"/>
        </w:rPr>
        <w:t>шт</w:t>
      </w:r>
      <w:proofErr w:type="gramEnd"/>
      <w:r w:rsidRPr="00702106">
        <w:rPr>
          <w:rFonts w:ascii="Times New Roman" w:eastAsia="Times New Roman" w:hAnsi="Times New Roman" w:cs="Times New Roman"/>
          <w:b/>
          <w:bCs/>
          <w:sz w:val="27"/>
          <w:szCs w:val="27"/>
          <w:lang w:eastAsia="ru-RU"/>
        </w:rPr>
        <w:t>ің қабылданғаны туралы талон</w:t>
      </w:r>
    </w:p>
    <w:p w:rsidR="00702106" w:rsidRPr="00702106" w:rsidRDefault="00702106" w:rsidP="00702106">
      <w:pPr>
        <w:spacing w:after="0" w:line="240" w:lineRule="auto"/>
        <w:rPr>
          <w:rFonts w:ascii="Times New Roman" w:eastAsia="Times New Roman" w:hAnsi="Times New Roman" w:cs="Times New Roman"/>
          <w:sz w:val="24"/>
          <w:szCs w:val="24"/>
          <w:lang w:eastAsia="ru-RU"/>
        </w:rPr>
      </w:pP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4038600"/>
            <wp:effectExtent l="0" t="0" r="9525" b="0"/>
            <wp:docPr id="16" name="Рисунок 16" descr="http://www.adilet.zan.kz/files/1177/98/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11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4038600"/>
                    </a:xfrm>
                    <a:prstGeom prst="rect">
                      <a:avLst/>
                    </a:prstGeom>
                    <a:noFill/>
                    <a:ln>
                      <a:noFill/>
                    </a:ln>
                  </pic:spPr>
                </pic:pic>
              </a:graphicData>
            </a:graphic>
          </wp:inline>
        </w:drawing>
      </w:r>
    </w:p>
    <w:p w:rsidR="00702106" w:rsidRDefault="00702106"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Pr="00702106" w:rsidRDefault="00FF33E9" w:rsidP="0070210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702106" w:rsidRPr="00702106" w:rsidRDefault="00702106" w:rsidP="00FF33E9">
            <w:pPr>
              <w:spacing w:after="0" w:line="240" w:lineRule="auto"/>
              <w:jc w:val="center"/>
              <w:rPr>
                <w:rFonts w:ascii="Times New Roman" w:eastAsia="Times New Roman" w:hAnsi="Times New Roman" w:cs="Times New Roman"/>
                <w:sz w:val="24"/>
                <w:szCs w:val="24"/>
                <w:lang w:eastAsia="ru-RU"/>
              </w:rPr>
            </w:pPr>
            <w:bookmarkStart w:id="2" w:name="z562"/>
            <w:bookmarkEnd w:id="2"/>
            <w:r w:rsidRPr="00702106">
              <w:rPr>
                <w:rFonts w:ascii="Times New Roman" w:eastAsia="Times New Roman" w:hAnsi="Times New Roman" w:cs="Times New Roman"/>
                <w:sz w:val="24"/>
                <w:szCs w:val="24"/>
                <w:lang w:eastAsia="ru-RU"/>
              </w:rPr>
              <w:t>"Салықтық есептілікті беруді тоқтата</w:t>
            </w:r>
            <w:r w:rsidR="00FF33E9">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тұру (ұзарту, жаңарту)" мемлекеттік</w:t>
            </w:r>
            <w:r w:rsidR="00FF33E9">
              <w:rPr>
                <w:rFonts w:ascii="Times New Roman" w:eastAsia="Times New Roman" w:hAnsi="Times New Roman" w:cs="Times New Roman"/>
                <w:sz w:val="24"/>
                <w:szCs w:val="24"/>
                <w:lang w:eastAsia="ru-RU"/>
              </w:rPr>
              <w:t xml:space="preserve"> </w:t>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 қызмет регламентіне</w:t>
            </w:r>
            <w:r w:rsidRPr="00702106">
              <w:rPr>
                <w:rFonts w:ascii="Times New Roman" w:eastAsia="Times New Roman" w:hAnsi="Times New Roman" w:cs="Times New Roman"/>
                <w:sz w:val="24"/>
                <w:szCs w:val="24"/>
                <w:lang w:eastAsia="ru-RU"/>
              </w:rPr>
              <w:br/>
              <w:t>2-қосымша</w:t>
            </w:r>
          </w:p>
        </w:tc>
      </w:tr>
    </w:tbl>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   </w:t>
      </w:r>
      <w:r w:rsidR="00FF33E9">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 xml:space="preserve">   нысан </w:t>
      </w:r>
    </w:p>
    <w:p w:rsidR="00702106" w:rsidRPr="00702106" w:rsidRDefault="00702106" w:rsidP="00FF33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Шығыс құжаттарын беру журналы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
        <w:gridCol w:w="820"/>
        <w:gridCol w:w="696"/>
        <w:gridCol w:w="746"/>
        <w:gridCol w:w="779"/>
        <w:gridCol w:w="974"/>
        <w:gridCol w:w="1191"/>
        <w:gridCol w:w="1797"/>
        <w:gridCol w:w="642"/>
        <w:gridCol w:w="1003"/>
      </w:tblGrid>
      <w:tr w:rsidR="00702106" w:rsidRPr="00702106" w:rsidTr="00FF33E9">
        <w:trPr>
          <w:tblCellSpacing w:w="15" w:type="dxa"/>
        </w:trPr>
        <w:tc>
          <w:tcPr>
            <w:tcW w:w="0" w:type="auto"/>
            <w:vMerge w:val="restart"/>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 xml:space="preserve">№№ </w:t>
            </w:r>
            <w:proofErr w:type="gramStart"/>
            <w:r w:rsidRPr="00702106">
              <w:rPr>
                <w:rFonts w:ascii="Times New Roman" w:eastAsia="Times New Roman" w:hAnsi="Times New Roman" w:cs="Times New Roman"/>
                <w:sz w:val="24"/>
                <w:szCs w:val="24"/>
                <w:lang w:eastAsia="ru-RU"/>
              </w:rPr>
              <w:t>р</w:t>
            </w:r>
            <w:proofErr w:type="gramEnd"/>
            <w:r w:rsidRPr="00702106">
              <w:rPr>
                <w:rFonts w:ascii="Times New Roman" w:eastAsia="Times New Roman" w:hAnsi="Times New Roman" w:cs="Times New Roman"/>
                <w:sz w:val="24"/>
                <w:szCs w:val="24"/>
                <w:lang w:eastAsia="ru-RU"/>
              </w:rPr>
              <w:t>/н</w:t>
            </w:r>
          </w:p>
        </w:tc>
        <w:tc>
          <w:tcPr>
            <w:tcW w:w="0" w:type="auto"/>
            <w:gridSpan w:val="2"/>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Салық төлеуші</w:t>
            </w:r>
          </w:p>
        </w:tc>
        <w:tc>
          <w:tcPr>
            <w:tcW w:w="0" w:type="auto"/>
            <w:gridSpan w:val="3"/>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Шығыс құжаты</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туралы мәліметтер</w:t>
            </w:r>
          </w:p>
        </w:tc>
        <w:tc>
          <w:tcPr>
            <w:tcW w:w="0" w:type="auto"/>
            <w:vMerge w:val="restart"/>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Шығыс</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құжатын</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алушының</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аты-жөні</w:t>
            </w:r>
          </w:p>
        </w:tc>
        <w:tc>
          <w:tcPr>
            <w:tcW w:w="0" w:type="auto"/>
            <w:vMerge w:val="restart"/>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Шығыс құжатын алу үшін көрсетілген құжат (сені</w:t>
            </w:r>
            <w:proofErr w:type="gramStart"/>
            <w:r w:rsidRPr="00702106">
              <w:rPr>
                <w:rFonts w:ascii="Times New Roman" w:eastAsia="Times New Roman" w:hAnsi="Times New Roman" w:cs="Times New Roman"/>
                <w:sz w:val="24"/>
                <w:szCs w:val="24"/>
                <w:lang w:eastAsia="ru-RU"/>
              </w:rPr>
              <w:t>м</w:t>
            </w:r>
            <w:proofErr w:type="gramEnd"/>
            <w:r w:rsidRPr="00702106">
              <w:rPr>
                <w:rFonts w:ascii="Times New Roman" w:eastAsia="Times New Roman" w:hAnsi="Times New Roman" w:cs="Times New Roman"/>
                <w:sz w:val="24"/>
                <w:szCs w:val="24"/>
                <w:lang w:eastAsia="ru-RU"/>
              </w:rPr>
              <w:t xml:space="preserve"> хат, жеке басының куәлігі және т.б.)</w:t>
            </w:r>
          </w:p>
        </w:tc>
        <w:tc>
          <w:tcPr>
            <w:tcW w:w="0" w:type="auto"/>
            <w:vMerge w:val="restart"/>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Қолы</w:t>
            </w:r>
          </w:p>
        </w:tc>
        <w:tc>
          <w:tcPr>
            <w:tcW w:w="0" w:type="auto"/>
            <w:vMerge w:val="restart"/>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Шығыс</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құжатын</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беру кү</w:t>
            </w:r>
            <w:proofErr w:type="gramStart"/>
            <w:r w:rsidRPr="00702106">
              <w:rPr>
                <w:rFonts w:ascii="Times New Roman" w:eastAsia="Times New Roman" w:hAnsi="Times New Roman" w:cs="Times New Roman"/>
                <w:sz w:val="24"/>
                <w:szCs w:val="24"/>
                <w:lang w:eastAsia="ru-RU"/>
              </w:rPr>
              <w:t>н</w:t>
            </w:r>
            <w:proofErr w:type="gramEnd"/>
            <w:r w:rsidRPr="00702106">
              <w:rPr>
                <w:rFonts w:ascii="Times New Roman" w:eastAsia="Times New Roman" w:hAnsi="Times New Roman" w:cs="Times New Roman"/>
                <w:sz w:val="24"/>
                <w:szCs w:val="24"/>
                <w:lang w:eastAsia="ru-RU"/>
              </w:rPr>
              <w:t>і</w:t>
            </w:r>
          </w:p>
        </w:tc>
      </w:tr>
      <w:tr w:rsidR="00702106" w:rsidRPr="00702106" w:rsidTr="00FF33E9">
        <w:trPr>
          <w:tblCellSpacing w:w="15" w:type="dxa"/>
        </w:trPr>
        <w:tc>
          <w:tcPr>
            <w:tcW w:w="0" w:type="auto"/>
            <w:vMerge/>
            <w:vAlign w:val="center"/>
            <w:hideMark/>
          </w:tcPr>
          <w:p w:rsidR="00702106" w:rsidRPr="00702106" w:rsidRDefault="00702106" w:rsidP="0070210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Атауы,</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аты-жөні</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ЖСН/</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БСН</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Атауы</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Нөмі</w:t>
            </w:r>
            <w:proofErr w:type="gramStart"/>
            <w:r w:rsidRPr="00702106">
              <w:rPr>
                <w:rFonts w:ascii="Times New Roman" w:eastAsia="Times New Roman" w:hAnsi="Times New Roman" w:cs="Times New Roman"/>
                <w:sz w:val="24"/>
                <w:szCs w:val="24"/>
                <w:lang w:eastAsia="ru-RU"/>
              </w:rPr>
              <w:t>р</w:t>
            </w:r>
            <w:proofErr w:type="gramEnd"/>
            <w:r w:rsidRPr="00702106">
              <w:rPr>
                <w:rFonts w:ascii="Times New Roman" w:eastAsia="Times New Roman" w:hAnsi="Times New Roman" w:cs="Times New Roman"/>
                <w:sz w:val="24"/>
                <w:szCs w:val="24"/>
                <w:lang w:eastAsia="ru-RU"/>
              </w:rPr>
              <w:t>і</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Сериясы</w:t>
            </w:r>
          </w:p>
        </w:tc>
        <w:tc>
          <w:tcPr>
            <w:tcW w:w="0" w:type="auto"/>
            <w:vMerge/>
            <w:vAlign w:val="center"/>
            <w:hideMark/>
          </w:tcPr>
          <w:p w:rsidR="00702106" w:rsidRPr="00702106" w:rsidRDefault="00702106" w:rsidP="007021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2106" w:rsidRPr="00702106" w:rsidRDefault="00702106" w:rsidP="007021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2106" w:rsidRPr="00702106" w:rsidRDefault="00702106" w:rsidP="0070210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02106" w:rsidRPr="00702106" w:rsidRDefault="00702106" w:rsidP="00702106">
            <w:pPr>
              <w:spacing w:after="0" w:line="240" w:lineRule="auto"/>
              <w:rPr>
                <w:rFonts w:ascii="Times New Roman" w:eastAsia="Times New Roman" w:hAnsi="Times New Roman" w:cs="Times New Roman"/>
                <w:sz w:val="24"/>
                <w:szCs w:val="24"/>
                <w:lang w:eastAsia="ru-RU"/>
              </w:rPr>
            </w:pPr>
          </w:p>
        </w:tc>
      </w:tr>
      <w:tr w:rsidR="00702106" w:rsidRPr="00702106" w:rsidTr="00FF33E9">
        <w:trPr>
          <w:tblCellSpacing w:w="15" w:type="dxa"/>
        </w:trPr>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1</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2</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3</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4</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5</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6</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7</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8</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9</w:t>
            </w:r>
          </w:p>
        </w:tc>
        <w:tc>
          <w:tcPr>
            <w:tcW w:w="0" w:type="auto"/>
            <w:vAlign w:val="center"/>
            <w:hideMark/>
          </w:tcPr>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10</w:t>
            </w:r>
          </w:p>
        </w:tc>
      </w:tr>
    </w:tbl>
    <w:p w:rsidR="00702106" w:rsidRDefault="00702106"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Default="00FF33E9" w:rsidP="00702106">
      <w:pPr>
        <w:spacing w:after="0" w:line="240" w:lineRule="auto"/>
        <w:rPr>
          <w:rFonts w:ascii="Times New Roman" w:eastAsia="Times New Roman" w:hAnsi="Times New Roman" w:cs="Times New Roman"/>
          <w:vanish/>
          <w:sz w:val="24"/>
          <w:szCs w:val="24"/>
          <w:lang w:eastAsia="ru-RU"/>
        </w:rPr>
      </w:pPr>
    </w:p>
    <w:p w:rsidR="00FF33E9" w:rsidRPr="00702106" w:rsidRDefault="00FF33E9" w:rsidP="0070210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bookmarkStart w:id="3" w:name="z563"/>
            <w:bookmarkEnd w:id="3"/>
            <w:r w:rsidRPr="00702106">
              <w:rPr>
                <w:rFonts w:ascii="Times New Roman" w:eastAsia="Times New Roman" w:hAnsi="Times New Roman" w:cs="Times New Roman"/>
                <w:sz w:val="24"/>
                <w:szCs w:val="24"/>
                <w:lang w:eastAsia="ru-RU"/>
              </w:rPr>
              <w:t>"Салықтық есептілікті ұсынуын</w:t>
            </w:r>
            <w:r w:rsidRPr="00702106">
              <w:rPr>
                <w:rFonts w:ascii="Times New Roman" w:eastAsia="Times New Roman" w:hAnsi="Times New Roman" w:cs="Times New Roman"/>
                <w:sz w:val="24"/>
                <w:szCs w:val="24"/>
                <w:lang w:eastAsia="ru-RU"/>
              </w:rPr>
              <w:br/>
              <w:t>тоқтата тұру (ұзарту, қайта</w:t>
            </w:r>
            <w:r w:rsidRPr="00702106">
              <w:rPr>
                <w:rFonts w:ascii="Times New Roman" w:eastAsia="Times New Roman" w:hAnsi="Times New Roman" w:cs="Times New Roman"/>
                <w:sz w:val="24"/>
                <w:szCs w:val="24"/>
                <w:lang w:eastAsia="ru-RU"/>
              </w:rPr>
              <w:br/>
              <w:t>бастау)" мемлекеттік</w:t>
            </w:r>
            <w:r w:rsidRPr="00702106">
              <w:rPr>
                <w:rFonts w:ascii="Times New Roman" w:eastAsia="Times New Roman" w:hAnsi="Times New Roman" w:cs="Times New Roman"/>
                <w:sz w:val="24"/>
                <w:szCs w:val="24"/>
                <w:lang w:eastAsia="ru-RU"/>
              </w:rPr>
              <w:br/>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 қызмет регламентіне</w:t>
            </w:r>
            <w:r w:rsidRPr="00702106">
              <w:rPr>
                <w:rFonts w:ascii="Times New Roman" w:eastAsia="Times New Roman" w:hAnsi="Times New Roman" w:cs="Times New Roman"/>
                <w:sz w:val="24"/>
                <w:szCs w:val="24"/>
                <w:lang w:eastAsia="ru-RU"/>
              </w:rPr>
              <w:br/>
              <w:t>3-қосымша</w:t>
            </w:r>
          </w:p>
        </w:tc>
      </w:tr>
    </w:tbl>
    <w:p w:rsidR="00702106" w:rsidRPr="00702106" w:rsidRDefault="00702106" w:rsidP="00FF33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"Салықтық есептілікті ұсынуын тоқтата тұру (ұзарту, қайта бастау)"</w:t>
      </w:r>
      <w:r w:rsidRPr="00702106">
        <w:rPr>
          <w:rFonts w:ascii="Times New Roman" w:eastAsia="Times New Roman" w:hAnsi="Times New Roman" w:cs="Times New Roman"/>
          <w:b/>
          <w:bCs/>
          <w:sz w:val="27"/>
          <w:szCs w:val="27"/>
          <w:lang w:eastAsia="ru-RU"/>
        </w:rPr>
        <w:br/>
        <w:t>Мемлекеттік қызметті көрсетудің үдерісі (і</w:t>
      </w:r>
      <w:proofErr w:type="gramStart"/>
      <w:r w:rsidRPr="00702106">
        <w:rPr>
          <w:rFonts w:ascii="Times New Roman" w:eastAsia="Times New Roman" w:hAnsi="Times New Roman" w:cs="Times New Roman"/>
          <w:b/>
          <w:bCs/>
          <w:sz w:val="27"/>
          <w:szCs w:val="27"/>
          <w:lang w:eastAsia="ru-RU"/>
        </w:rPr>
        <w:t>с-</w:t>
      </w:r>
      <w:proofErr w:type="gramEnd"/>
      <w:r w:rsidRPr="00702106">
        <w:rPr>
          <w:rFonts w:ascii="Times New Roman" w:eastAsia="Times New Roman" w:hAnsi="Times New Roman" w:cs="Times New Roman"/>
          <w:b/>
          <w:bCs/>
          <w:sz w:val="27"/>
          <w:szCs w:val="27"/>
          <w:lang w:eastAsia="ru-RU"/>
        </w:rPr>
        <w:t>әрекеті) тізбектілігі блок-схемасы</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790825"/>
            <wp:effectExtent l="0" t="0" r="9525" b="9525"/>
            <wp:docPr id="15" name="Рисунок 15" descr="http://www.adilet.zan.kz/files/1177/98/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12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790825"/>
                    </a:xfrm>
                    <a:prstGeom prst="rect">
                      <a:avLst/>
                    </a:prstGeom>
                    <a:noFill/>
                    <a:ln>
                      <a:noFill/>
                    </a:ln>
                  </pic:spPr>
                </pic:pic>
              </a:graphicData>
            </a:graphic>
          </wp:inline>
        </w:drawing>
      </w:r>
    </w:p>
    <w:p w:rsidR="00702106" w:rsidRDefault="00702106"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Pr="00702106" w:rsidRDefault="00FF33E9" w:rsidP="0070210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702106" w:rsidRPr="00702106" w:rsidRDefault="00702106" w:rsidP="00FF33E9">
            <w:pPr>
              <w:spacing w:after="0" w:line="240" w:lineRule="auto"/>
              <w:jc w:val="center"/>
              <w:rPr>
                <w:rFonts w:ascii="Times New Roman" w:eastAsia="Times New Roman" w:hAnsi="Times New Roman" w:cs="Times New Roman"/>
                <w:sz w:val="24"/>
                <w:szCs w:val="24"/>
                <w:lang w:eastAsia="ru-RU"/>
              </w:rPr>
            </w:pPr>
            <w:bookmarkStart w:id="4" w:name="z564"/>
            <w:bookmarkEnd w:id="4"/>
            <w:r w:rsidRPr="00702106">
              <w:rPr>
                <w:rFonts w:ascii="Times New Roman" w:eastAsia="Times New Roman" w:hAnsi="Times New Roman" w:cs="Times New Roman"/>
                <w:sz w:val="24"/>
                <w:szCs w:val="24"/>
                <w:lang w:eastAsia="ru-RU"/>
              </w:rPr>
              <w:t>"Салықтық есептілікті беруді тоқтата</w:t>
            </w:r>
            <w:r w:rsidR="00FF33E9">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тұру (ұзарту, жаңарту)" мемлекеттік</w:t>
            </w:r>
            <w:r w:rsidR="00FF33E9">
              <w:rPr>
                <w:rFonts w:ascii="Times New Roman" w:eastAsia="Times New Roman" w:hAnsi="Times New Roman" w:cs="Times New Roman"/>
                <w:sz w:val="24"/>
                <w:szCs w:val="24"/>
                <w:lang w:eastAsia="ru-RU"/>
              </w:rPr>
              <w:t xml:space="preserve"> </w:t>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 қызмет регламентіне</w:t>
            </w:r>
            <w:r w:rsidRPr="00702106">
              <w:rPr>
                <w:rFonts w:ascii="Times New Roman" w:eastAsia="Times New Roman" w:hAnsi="Times New Roman" w:cs="Times New Roman"/>
                <w:sz w:val="24"/>
                <w:szCs w:val="24"/>
                <w:lang w:eastAsia="ru-RU"/>
              </w:rPr>
              <w:br/>
              <w:t>4-қосымша</w:t>
            </w:r>
          </w:p>
        </w:tc>
      </w:tr>
    </w:tbl>
    <w:p w:rsidR="00702106" w:rsidRPr="00702106" w:rsidRDefault="00702106" w:rsidP="00FF33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Мартал арқылы мемлекеттік қызметті көрсету</w:t>
      </w:r>
      <w:r w:rsidRPr="00702106">
        <w:rPr>
          <w:rFonts w:ascii="Times New Roman" w:eastAsia="Times New Roman" w:hAnsi="Times New Roman" w:cs="Times New Roman"/>
          <w:b/>
          <w:bCs/>
          <w:sz w:val="27"/>
          <w:szCs w:val="27"/>
          <w:lang w:eastAsia="ru-RU"/>
        </w:rPr>
        <w:br/>
        <w:t>кезінде өзара функционалдық әрекет етудің диаграммасы</w:t>
      </w:r>
    </w:p>
    <w:p w:rsidR="00702106" w:rsidRPr="00702106" w:rsidRDefault="00702106" w:rsidP="00702106">
      <w:pPr>
        <w:spacing w:after="0" w:line="240" w:lineRule="auto"/>
        <w:rPr>
          <w:rFonts w:ascii="Times New Roman" w:eastAsia="Times New Roman" w:hAnsi="Times New Roman" w:cs="Times New Roman"/>
          <w:sz w:val="24"/>
          <w:szCs w:val="24"/>
          <w:lang w:eastAsia="ru-RU"/>
        </w:rPr>
      </w:pP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200400"/>
            <wp:effectExtent l="0" t="0" r="9525" b="0"/>
            <wp:docPr id="14" name="Рисунок 14" descr="http://www.adilet.zan.kz/files/1177/98/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1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3200400"/>
                    </a:xfrm>
                    <a:prstGeom prst="rect">
                      <a:avLst/>
                    </a:prstGeom>
                    <a:noFill/>
                    <a:ln>
                      <a:noFill/>
                    </a:ln>
                  </pic:spPr>
                </pic:pic>
              </a:graphicData>
            </a:graphic>
          </wp:inline>
        </w:drawing>
      </w:r>
    </w:p>
    <w:p w:rsidR="00702106" w:rsidRPr="00702106" w:rsidRDefault="00702106" w:rsidP="00702106">
      <w:pPr>
        <w:spacing w:after="240" w:line="240" w:lineRule="auto"/>
        <w:rPr>
          <w:rFonts w:ascii="Times New Roman" w:eastAsia="Times New Roman" w:hAnsi="Times New Roman" w:cs="Times New Roman"/>
          <w:sz w:val="24"/>
          <w:szCs w:val="24"/>
          <w:lang w:eastAsia="ru-RU"/>
        </w:rPr>
      </w:pP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05300" cy="5476875"/>
            <wp:effectExtent l="0" t="0" r="0" b="9525"/>
            <wp:docPr id="13" name="Рисунок 13" descr="http://www.adilet.zan.kz/files/1177/98/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1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5476875"/>
                    </a:xfrm>
                    <a:prstGeom prst="rect">
                      <a:avLst/>
                    </a:prstGeom>
                    <a:noFill/>
                    <a:ln>
                      <a:noFill/>
                    </a:ln>
                  </pic:spPr>
                </pic:pic>
              </a:graphicData>
            </a:graphic>
          </wp:inline>
        </w:drawing>
      </w:r>
    </w:p>
    <w:p w:rsidR="00702106" w:rsidRDefault="00702106"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Pr="00702106" w:rsidRDefault="00FF33E9" w:rsidP="0070210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702106" w:rsidRPr="00702106" w:rsidRDefault="00702106" w:rsidP="00FF33E9">
            <w:pPr>
              <w:spacing w:after="0" w:line="240" w:lineRule="auto"/>
              <w:jc w:val="center"/>
              <w:rPr>
                <w:rFonts w:ascii="Times New Roman" w:eastAsia="Times New Roman" w:hAnsi="Times New Roman" w:cs="Times New Roman"/>
                <w:sz w:val="24"/>
                <w:szCs w:val="24"/>
                <w:lang w:eastAsia="ru-RU"/>
              </w:rPr>
            </w:pPr>
            <w:bookmarkStart w:id="5" w:name="z565"/>
            <w:bookmarkEnd w:id="5"/>
            <w:r w:rsidRPr="00702106">
              <w:rPr>
                <w:rFonts w:ascii="Times New Roman" w:eastAsia="Times New Roman" w:hAnsi="Times New Roman" w:cs="Times New Roman"/>
                <w:sz w:val="24"/>
                <w:szCs w:val="24"/>
                <w:lang w:eastAsia="ru-RU"/>
              </w:rPr>
              <w:t>"Салықтық есептілікті беруді тоқтата</w:t>
            </w:r>
            <w:r w:rsidR="00FF33E9">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тұру (ұзарту, жаңарту)" мемлекеттік</w:t>
            </w:r>
            <w:r w:rsidR="00FF33E9">
              <w:rPr>
                <w:rFonts w:ascii="Times New Roman" w:eastAsia="Times New Roman" w:hAnsi="Times New Roman" w:cs="Times New Roman"/>
                <w:sz w:val="24"/>
                <w:szCs w:val="24"/>
                <w:lang w:eastAsia="ru-RU"/>
              </w:rPr>
              <w:t xml:space="preserve"> </w:t>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 қызмет регламентіне</w:t>
            </w:r>
            <w:r w:rsidRPr="00702106">
              <w:rPr>
                <w:rFonts w:ascii="Times New Roman" w:eastAsia="Times New Roman" w:hAnsi="Times New Roman" w:cs="Times New Roman"/>
                <w:sz w:val="24"/>
                <w:szCs w:val="24"/>
                <w:lang w:eastAsia="ru-RU"/>
              </w:rPr>
              <w:br/>
              <w:t>5-қосымша</w:t>
            </w:r>
          </w:p>
        </w:tc>
      </w:tr>
    </w:tbl>
    <w:p w:rsidR="00702106" w:rsidRPr="00702106" w:rsidRDefault="00702106" w:rsidP="00FF33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702106">
        <w:rPr>
          <w:rFonts w:ascii="Times New Roman" w:eastAsia="Times New Roman" w:hAnsi="Times New Roman" w:cs="Times New Roman"/>
          <w:b/>
          <w:bCs/>
          <w:sz w:val="27"/>
          <w:szCs w:val="27"/>
          <w:lang w:eastAsia="ru-RU"/>
        </w:rPr>
        <w:t>C</w:t>
      </w:r>
      <w:proofErr w:type="gramEnd"/>
      <w:r w:rsidRPr="00702106">
        <w:rPr>
          <w:rFonts w:ascii="Times New Roman" w:eastAsia="Times New Roman" w:hAnsi="Times New Roman" w:cs="Times New Roman"/>
          <w:b/>
          <w:bCs/>
          <w:sz w:val="27"/>
          <w:szCs w:val="27"/>
          <w:lang w:eastAsia="ru-RU"/>
        </w:rPr>
        <w:t>ТК арқылы мемлекеттік қызметті көрсету кезінде</w:t>
      </w:r>
      <w:r w:rsidRPr="00702106">
        <w:rPr>
          <w:rFonts w:ascii="Times New Roman" w:eastAsia="Times New Roman" w:hAnsi="Times New Roman" w:cs="Times New Roman"/>
          <w:b/>
          <w:bCs/>
          <w:sz w:val="27"/>
          <w:szCs w:val="27"/>
          <w:lang w:eastAsia="ru-RU"/>
        </w:rPr>
        <w:br/>
        <w:t>өзара функционалдық әрекет етудің диаграммасы</w:t>
      </w:r>
    </w:p>
    <w:p w:rsidR="00702106" w:rsidRPr="00702106" w:rsidRDefault="00702106" w:rsidP="00702106">
      <w:pPr>
        <w:spacing w:after="0" w:line="240" w:lineRule="auto"/>
        <w:rPr>
          <w:rFonts w:ascii="Times New Roman" w:eastAsia="Times New Roman" w:hAnsi="Times New Roman" w:cs="Times New Roman"/>
          <w:sz w:val="24"/>
          <w:szCs w:val="24"/>
          <w:lang w:eastAsia="ru-RU"/>
        </w:rPr>
      </w:pP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90875"/>
            <wp:effectExtent l="0" t="0" r="9525" b="9525"/>
            <wp:docPr id="12" name="Рисунок 12" descr="http://www.adilet.zan.kz/files/1177/98/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12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3190875"/>
                    </a:xfrm>
                    <a:prstGeom prst="rect">
                      <a:avLst/>
                    </a:prstGeom>
                    <a:noFill/>
                    <a:ln>
                      <a:noFill/>
                    </a:ln>
                  </pic:spPr>
                </pic:pic>
              </a:graphicData>
            </a:graphic>
          </wp:inline>
        </w:drawing>
      </w:r>
    </w:p>
    <w:p w:rsidR="00702106" w:rsidRPr="00702106" w:rsidRDefault="00702106" w:rsidP="00702106">
      <w:pPr>
        <w:spacing w:after="240" w:line="240" w:lineRule="auto"/>
        <w:rPr>
          <w:rFonts w:ascii="Times New Roman" w:eastAsia="Times New Roman" w:hAnsi="Times New Roman" w:cs="Times New Roman"/>
          <w:sz w:val="24"/>
          <w:szCs w:val="24"/>
          <w:lang w:eastAsia="ru-RU"/>
        </w:rPr>
      </w:pP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05300" cy="5476875"/>
            <wp:effectExtent l="0" t="0" r="0" b="9525"/>
            <wp:docPr id="11" name="Рисунок 11" descr="http://www.adilet.zan.kz/files/1177/98/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12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5476875"/>
                    </a:xfrm>
                    <a:prstGeom prst="rect">
                      <a:avLst/>
                    </a:prstGeom>
                    <a:noFill/>
                    <a:ln>
                      <a:noFill/>
                    </a:ln>
                  </pic:spPr>
                </pic:pic>
              </a:graphicData>
            </a:graphic>
          </wp:inline>
        </w:drawing>
      </w:r>
    </w:p>
    <w:p w:rsidR="00702106" w:rsidRDefault="00702106"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Pr="00702106" w:rsidRDefault="00FF33E9" w:rsidP="0070210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702106" w:rsidRPr="00702106" w:rsidRDefault="00702106" w:rsidP="00FF33E9">
            <w:pPr>
              <w:spacing w:after="0" w:line="240" w:lineRule="auto"/>
              <w:jc w:val="center"/>
              <w:rPr>
                <w:rFonts w:ascii="Times New Roman" w:eastAsia="Times New Roman" w:hAnsi="Times New Roman" w:cs="Times New Roman"/>
                <w:sz w:val="24"/>
                <w:szCs w:val="24"/>
                <w:lang w:eastAsia="ru-RU"/>
              </w:rPr>
            </w:pPr>
            <w:bookmarkStart w:id="6" w:name="z566"/>
            <w:bookmarkEnd w:id="6"/>
            <w:r w:rsidRPr="00702106">
              <w:rPr>
                <w:rFonts w:ascii="Times New Roman" w:eastAsia="Times New Roman" w:hAnsi="Times New Roman" w:cs="Times New Roman"/>
                <w:sz w:val="24"/>
                <w:szCs w:val="24"/>
                <w:lang w:eastAsia="ru-RU"/>
              </w:rPr>
              <w:t>"Салықтық есептілікті беруді тоқтата</w:t>
            </w:r>
            <w:r w:rsidR="00FF33E9">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тұру (ұзарту, жаңарту)" мемлекеттік</w:t>
            </w:r>
            <w:r w:rsidR="00FF33E9">
              <w:rPr>
                <w:rFonts w:ascii="Times New Roman" w:eastAsia="Times New Roman" w:hAnsi="Times New Roman" w:cs="Times New Roman"/>
                <w:sz w:val="24"/>
                <w:szCs w:val="24"/>
                <w:lang w:eastAsia="ru-RU"/>
              </w:rPr>
              <w:t xml:space="preserve"> </w:t>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 қызмет регламентіне</w:t>
            </w:r>
            <w:r w:rsidRPr="00702106">
              <w:rPr>
                <w:rFonts w:ascii="Times New Roman" w:eastAsia="Times New Roman" w:hAnsi="Times New Roman" w:cs="Times New Roman"/>
                <w:sz w:val="24"/>
                <w:szCs w:val="24"/>
                <w:lang w:eastAsia="ru-RU"/>
              </w:rPr>
              <w:br/>
              <w:t>6-қосымша</w:t>
            </w:r>
          </w:p>
        </w:tc>
      </w:tr>
    </w:tbl>
    <w:p w:rsidR="00702106" w:rsidRPr="00702106" w:rsidRDefault="00702106" w:rsidP="00FF33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 xml:space="preserve">Мемлекеттік қызметті СЕӨС </w:t>
      </w:r>
      <w:proofErr w:type="gramStart"/>
      <w:r w:rsidRPr="00702106">
        <w:rPr>
          <w:rFonts w:ascii="Times New Roman" w:eastAsia="Times New Roman" w:hAnsi="Times New Roman" w:cs="Times New Roman"/>
          <w:b/>
          <w:bCs/>
          <w:sz w:val="27"/>
          <w:szCs w:val="27"/>
          <w:lang w:eastAsia="ru-RU"/>
        </w:rPr>
        <w:t>АЖ</w:t>
      </w:r>
      <w:proofErr w:type="gramEnd"/>
      <w:r w:rsidRPr="00702106">
        <w:rPr>
          <w:rFonts w:ascii="Times New Roman" w:eastAsia="Times New Roman" w:hAnsi="Times New Roman" w:cs="Times New Roman"/>
          <w:b/>
          <w:bCs/>
          <w:sz w:val="27"/>
          <w:szCs w:val="27"/>
          <w:lang w:eastAsia="ru-RU"/>
        </w:rPr>
        <w:t xml:space="preserve"> арқылы көрсету</w:t>
      </w:r>
      <w:r w:rsidRPr="00702106">
        <w:rPr>
          <w:rFonts w:ascii="Times New Roman" w:eastAsia="Times New Roman" w:hAnsi="Times New Roman" w:cs="Times New Roman"/>
          <w:b/>
          <w:bCs/>
          <w:sz w:val="27"/>
          <w:szCs w:val="27"/>
          <w:lang w:eastAsia="ru-RU"/>
        </w:rPr>
        <w:br/>
        <w:t>кезінде өзара функционалдық әрекет етудің диаграммасы</w:t>
      </w:r>
    </w:p>
    <w:p w:rsidR="00702106" w:rsidRPr="00702106" w:rsidRDefault="00702106" w:rsidP="00702106">
      <w:pPr>
        <w:spacing w:after="0" w:line="240" w:lineRule="auto"/>
        <w:rPr>
          <w:rFonts w:ascii="Times New Roman" w:eastAsia="Times New Roman" w:hAnsi="Times New Roman" w:cs="Times New Roman"/>
          <w:sz w:val="24"/>
          <w:szCs w:val="24"/>
          <w:lang w:eastAsia="ru-RU"/>
        </w:rPr>
      </w:pP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838450"/>
            <wp:effectExtent l="0" t="0" r="9525" b="0"/>
            <wp:docPr id="10" name="Рисунок 10" descr="http://www.adilet.zan.kz/files/1177/98/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12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2838450"/>
                    </a:xfrm>
                    <a:prstGeom prst="rect">
                      <a:avLst/>
                    </a:prstGeom>
                    <a:noFill/>
                    <a:ln>
                      <a:noFill/>
                    </a:ln>
                  </pic:spPr>
                </pic:pic>
              </a:graphicData>
            </a:graphic>
          </wp:inline>
        </w:drawing>
      </w:r>
    </w:p>
    <w:p w:rsidR="00702106" w:rsidRPr="00702106" w:rsidRDefault="00702106" w:rsidP="00702106">
      <w:pPr>
        <w:spacing w:after="240" w:line="240" w:lineRule="auto"/>
        <w:rPr>
          <w:rFonts w:ascii="Times New Roman" w:eastAsia="Times New Roman" w:hAnsi="Times New Roman" w:cs="Times New Roman"/>
          <w:sz w:val="24"/>
          <w:szCs w:val="24"/>
          <w:lang w:eastAsia="ru-RU"/>
        </w:rPr>
      </w:pP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05300" cy="5476875"/>
            <wp:effectExtent l="0" t="0" r="0" b="9525"/>
            <wp:docPr id="9" name="Рисунок 9" descr="http://www.adilet.zan.kz/files/1177/9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1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300" cy="5476875"/>
                    </a:xfrm>
                    <a:prstGeom prst="rect">
                      <a:avLst/>
                    </a:prstGeom>
                    <a:noFill/>
                    <a:ln>
                      <a:noFill/>
                    </a:ln>
                  </pic:spPr>
                </pic:pic>
              </a:graphicData>
            </a:graphic>
          </wp:inline>
        </w:drawing>
      </w:r>
    </w:p>
    <w:p w:rsidR="00702106" w:rsidRDefault="00702106"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Pr="00702106" w:rsidRDefault="00FF33E9" w:rsidP="0070210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bookmarkStart w:id="7" w:name="z567"/>
            <w:bookmarkEnd w:id="7"/>
            <w:r w:rsidRPr="00702106">
              <w:rPr>
                <w:rFonts w:ascii="Times New Roman" w:eastAsia="Times New Roman" w:hAnsi="Times New Roman" w:cs="Times New Roman"/>
                <w:sz w:val="24"/>
                <w:szCs w:val="24"/>
                <w:lang w:eastAsia="ru-RU"/>
              </w:rPr>
              <w:t xml:space="preserve">"Салықтық есептілікті ұсынуын </w:t>
            </w:r>
            <w:r w:rsidRPr="00702106">
              <w:rPr>
                <w:rFonts w:ascii="Times New Roman" w:eastAsia="Times New Roman" w:hAnsi="Times New Roman" w:cs="Times New Roman"/>
                <w:sz w:val="24"/>
                <w:szCs w:val="24"/>
                <w:lang w:eastAsia="ru-RU"/>
              </w:rPr>
              <w:br/>
              <w:t xml:space="preserve">тоқтата тұру (ұзарту, қайта </w:t>
            </w:r>
            <w:r w:rsidRPr="00702106">
              <w:rPr>
                <w:rFonts w:ascii="Times New Roman" w:eastAsia="Times New Roman" w:hAnsi="Times New Roman" w:cs="Times New Roman"/>
                <w:sz w:val="24"/>
                <w:szCs w:val="24"/>
                <w:lang w:eastAsia="ru-RU"/>
              </w:rPr>
              <w:br/>
              <w:t>бастау)" мемлекеттік</w:t>
            </w:r>
            <w:r w:rsidRPr="00702106">
              <w:rPr>
                <w:rFonts w:ascii="Times New Roman" w:eastAsia="Times New Roman" w:hAnsi="Times New Roman" w:cs="Times New Roman"/>
                <w:sz w:val="24"/>
                <w:szCs w:val="24"/>
                <w:lang w:eastAsia="ru-RU"/>
              </w:rPr>
              <w:br/>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 қызмет регламентіне</w:t>
            </w:r>
            <w:r w:rsidRPr="00702106">
              <w:rPr>
                <w:rFonts w:ascii="Times New Roman" w:eastAsia="Times New Roman" w:hAnsi="Times New Roman" w:cs="Times New Roman"/>
                <w:sz w:val="24"/>
                <w:szCs w:val="24"/>
                <w:lang w:eastAsia="ru-RU"/>
              </w:rPr>
              <w:br/>
              <w:t>7-қосымша</w:t>
            </w:r>
          </w:p>
        </w:tc>
      </w:tr>
    </w:tbl>
    <w:p w:rsidR="00702106" w:rsidRPr="00702106" w:rsidRDefault="00702106" w:rsidP="00FF33E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 xml:space="preserve">"Салық </w:t>
      </w:r>
      <w:proofErr w:type="gramStart"/>
      <w:r w:rsidRPr="00702106">
        <w:rPr>
          <w:rFonts w:ascii="Times New Roman" w:eastAsia="Times New Roman" w:hAnsi="Times New Roman" w:cs="Times New Roman"/>
          <w:b/>
          <w:bCs/>
          <w:sz w:val="27"/>
          <w:szCs w:val="27"/>
          <w:lang w:eastAsia="ru-RU"/>
        </w:rPr>
        <w:t>Салы</w:t>
      </w:r>
      <w:proofErr w:type="gramEnd"/>
      <w:r w:rsidRPr="00702106">
        <w:rPr>
          <w:rFonts w:ascii="Times New Roman" w:eastAsia="Times New Roman" w:hAnsi="Times New Roman" w:cs="Times New Roman"/>
          <w:b/>
          <w:bCs/>
          <w:sz w:val="27"/>
          <w:szCs w:val="27"/>
          <w:lang w:eastAsia="ru-RU"/>
        </w:rPr>
        <w:t>қтық есептілікті ұсынуын тоқтата тұру (ұзарту, қайта бастау)"</w:t>
      </w:r>
      <w:r w:rsidR="00FF33E9">
        <w:rPr>
          <w:rFonts w:ascii="Times New Roman" w:eastAsia="Times New Roman" w:hAnsi="Times New Roman" w:cs="Times New Roman"/>
          <w:b/>
          <w:bCs/>
          <w:sz w:val="27"/>
          <w:szCs w:val="27"/>
          <w:lang w:eastAsia="ru-RU"/>
        </w:rPr>
        <w:t xml:space="preserve"> </w:t>
      </w:r>
      <w:r w:rsidRPr="00702106">
        <w:rPr>
          <w:rFonts w:ascii="Times New Roman" w:eastAsia="Times New Roman" w:hAnsi="Times New Roman" w:cs="Times New Roman"/>
          <w:b/>
          <w:bCs/>
          <w:sz w:val="27"/>
          <w:szCs w:val="27"/>
          <w:lang w:eastAsia="ru-RU"/>
        </w:rPr>
        <w:t>Мемлекеттік қызметті көрсету бизнес-процестерінің анықтамалығы</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24175"/>
            <wp:effectExtent l="0" t="0" r="9525" b="9525"/>
            <wp:docPr id="8" name="Рисунок 8" descr="http://www.adilet.zan.kz/files/1177/98/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ilet.zan.kz/files/1177/98/12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7875" cy="2924175"/>
                    </a:xfrm>
                    <a:prstGeom prst="rect">
                      <a:avLst/>
                    </a:prstGeom>
                    <a:noFill/>
                    <a:ln>
                      <a:noFill/>
                    </a:ln>
                  </pic:spPr>
                </pic:pic>
              </a:graphicData>
            </a:graphic>
          </wp:inline>
        </w:drawing>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28875"/>
            <wp:effectExtent l="0" t="0" r="9525" b="9525"/>
            <wp:docPr id="7" name="Рисунок 7" descr="http://www.adilet.zan.kz/files/1177/98/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ilet.zan.kz/files/1177/98/12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7875" cy="2428875"/>
                    </a:xfrm>
                    <a:prstGeom prst="rect">
                      <a:avLst/>
                    </a:prstGeom>
                    <a:noFill/>
                    <a:ln>
                      <a:noFill/>
                    </a:ln>
                  </pic:spPr>
                </pic:pic>
              </a:graphicData>
            </a:graphic>
          </wp:inline>
        </w:drawing>
      </w:r>
    </w:p>
    <w:p w:rsidR="00702106" w:rsidRDefault="00702106"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Default="00FF33E9" w:rsidP="00702106">
      <w:pPr>
        <w:spacing w:after="0" w:line="240" w:lineRule="auto"/>
        <w:rPr>
          <w:rFonts w:ascii="Times New Roman" w:eastAsia="Times New Roman" w:hAnsi="Times New Roman" w:cs="Times New Roman"/>
          <w:sz w:val="24"/>
          <w:szCs w:val="24"/>
          <w:lang w:eastAsia="ru-RU"/>
        </w:rPr>
      </w:pPr>
    </w:p>
    <w:p w:rsidR="00FF33E9" w:rsidRPr="00702106" w:rsidRDefault="00FF33E9" w:rsidP="0070210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0521FC" w:rsidRDefault="00702106" w:rsidP="00FF33E9">
            <w:pPr>
              <w:spacing w:after="0" w:line="240" w:lineRule="auto"/>
              <w:jc w:val="center"/>
              <w:rPr>
                <w:rFonts w:ascii="Times New Roman" w:eastAsia="Times New Roman" w:hAnsi="Times New Roman" w:cs="Times New Roman"/>
                <w:sz w:val="24"/>
                <w:szCs w:val="24"/>
                <w:lang w:eastAsia="ru-RU"/>
              </w:rPr>
            </w:pPr>
            <w:bookmarkStart w:id="8" w:name="z568"/>
            <w:bookmarkEnd w:id="8"/>
            <w:r w:rsidRPr="00702106">
              <w:rPr>
                <w:rFonts w:ascii="Times New Roman" w:eastAsia="Times New Roman" w:hAnsi="Times New Roman" w:cs="Times New Roman"/>
                <w:sz w:val="24"/>
                <w:szCs w:val="24"/>
                <w:lang w:eastAsia="ru-RU"/>
              </w:rPr>
              <w:t>"Салықтық есептілікті беруді тоқтата тұру</w:t>
            </w:r>
            <w:r w:rsidR="00FF33E9">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 xml:space="preserve">(ұзарту, жаңарту)" мемлекеттік </w:t>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w:t>
            </w:r>
            <w:r w:rsidRPr="00702106">
              <w:rPr>
                <w:rFonts w:ascii="Times New Roman" w:eastAsia="Times New Roman" w:hAnsi="Times New Roman" w:cs="Times New Roman"/>
                <w:sz w:val="24"/>
                <w:szCs w:val="24"/>
                <w:lang w:eastAsia="ru-RU"/>
              </w:rPr>
              <w:br/>
              <w:t xml:space="preserve">қызмет регламентіне </w:t>
            </w:r>
          </w:p>
          <w:p w:rsidR="00702106" w:rsidRPr="00702106" w:rsidRDefault="00702106" w:rsidP="00FF33E9">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8-қосымша</w:t>
            </w:r>
          </w:p>
        </w:tc>
      </w:tr>
    </w:tbl>
    <w:p w:rsidR="00702106" w:rsidRPr="00702106" w:rsidRDefault="00702106" w:rsidP="000521F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Портал арқылы "Салықтық есептілікті беруді тоқтата тұру (ұзарту, жаңарту)" мемлекеттік қызмет көрсетудің бизне</w:t>
      </w:r>
      <w:proofErr w:type="gramStart"/>
      <w:r w:rsidRPr="00702106">
        <w:rPr>
          <w:rFonts w:ascii="Times New Roman" w:eastAsia="Times New Roman" w:hAnsi="Times New Roman" w:cs="Times New Roman"/>
          <w:b/>
          <w:bCs/>
          <w:sz w:val="27"/>
          <w:szCs w:val="27"/>
          <w:lang w:eastAsia="ru-RU"/>
        </w:rPr>
        <w:t>с-</w:t>
      </w:r>
      <w:proofErr w:type="gramEnd"/>
      <w:r w:rsidRPr="00702106">
        <w:rPr>
          <w:rFonts w:ascii="Times New Roman" w:eastAsia="Times New Roman" w:hAnsi="Times New Roman" w:cs="Times New Roman"/>
          <w:b/>
          <w:bCs/>
          <w:sz w:val="27"/>
          <w:szCs w:val="27"/>
          <w:lang w:eastAsia="ru-RU"/>
        </w:rPr>
        <w:t>үдерістерінің анықтамалығы</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286125"/>
            <wp:effectExtent l="0" t="0" r="9525" b="9525"/>
            <wp:docPr id="6" name="Рисунок 6" descr="http://www.adilet.zan.kz/files/1177/9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ilet.zan.kz/files/1177/98/1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7875" cy="3286125"/>
                    </a:xfrm>
                    <a:prstGeom prst="rect">
                      <a:avLst/>
                    </a:prstGeom>
                    <a:noFill/>
                    <a:ln>
                      <a:noFill/>
                    </a:ln>
                  </pic:spPr>
                </pic:pic>
              </a:graphicData>
            </a:graphic>
          </wp:inline>
        </w:drawing>
      </w:r>
    </w:p>
    <w:p w:rsidR="00702106" w:rsidRDefault="00702106" w:rsidP="00702106">
      <w:pPr>
        <w:spacing w:after="0"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57875" cy="2524125"/>
            <wp:effectExtent l="0" t="0" r="9525" b="9525"/>
            <wp:docPr id="5" name="Рисунок 5" descr="http://www.adilet.zan.kz/files/1177/98/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ilet.zan.kz/files/1177/98/13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2524125"/>
                    </a:xfrm>
                    <a:prstGeom prst="rect">
                      <a:avLst/>
                    </a:prstGeom>
                    <a:noFill/>
                    <a:ln>
                      <a:noFill/>
                    </a:ln>
                  </pic:spPr>
                </pic:pic>
              </a:graphicData>
            </a:graphic>
          </wp:inline>
        </w:drawing>
      </w:r>
    </w:p>
    <w:p w:rsidR="000521FC" w:rsidRDefault="000521FC" w:rsidP="00702106">
      <w:pPr>
        <w:spacing w:after="0" w:line="240" w:lineRule="auto"/>
        <w:rPr>
          <w:rFonts w:ascii="Times New Roman" w:eastAsia="Times New Roman" w:hAnsi="Times New Roman" w:cs="Times New Roman"/>
          <w:sz w:val="24"/>
          <w:szCs w:val="24"/>
          <w:lang w:eastAsia="ru-RU"/>
        </w:rPr>
      </w:pPr>
    </w:p>
    <w:p w:rsidR="000521FC" w:rsidRDefault="000521FC" w:rsidP="00702106">
      <w:pPr>
        <w:spacing w:after="0" w:line="240" w:lineRule="auto"/>
        <w:rPr>
          <w:rFonts w:ascii="Times New Roman" w:eastAsia="Times New Roman" w:hAnsi="Times New Roman" w:cs="Times New Roman"/>
          <w:sz w:val="24"/>
          <w:szCs w:val="24"/>
          <w:lang w:eastAsia="ru-RU"/>
        </w:rPr>
      </w:pPr>
    </w:p>
    <w:p w:rsidR="000521FC" w:rsidRDefault="000521FC" w:rsidP="00702106">
      <w:pPr>
        <w:spacing w:after="0" w:line="240" w:lineRule="auto"/>
        <w:rPr>
          <w:rFonts w:ascii="Times New Roman" w:eastAsia="Times New Roman" w:hAnsi="Times New Roman" w:cs="Times New Roman"/>
          <w:sz w:val="24"/>
          <w:szCs w:val="24"/>
          <w:lang w:eastAsia="ru-RU"/>
        </w:rPr>
      </w:pPr>
    </w:p>
    <w:p w:rsidR="000521FC" w:rsidRDefault="000521FC" w:rsidP="00702106">
      <w:pPr>
        <w:spacing w:after="0" w:line="240" w:lineRule="auto"/>
        <w:rPr>
          <w:rFonts w:ascii="Times New Roman" w:eastAsia="Times New Roman" w:hAnsi="Times New Roman" w:cs="Times New Roman"/>
          <w:sz w:val="24"/>
          <w:szCs w:val="24"/>
          <w:lang w:eastAsia="ru-RU"/>
        </w:rPr>
      </w:pPr>
    </w:p>
    <w:p w:rsidR="000521FC" w:rsidRPr="00702106" w:rsidRDefault="000521FC" w:rsidP="0070210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0521FC" w:rsidRDefault="00702106" w:rsidP="00702106">
            <w:pPr>
              <w:spacing w:after="0" w:line="240" w:lineRule="auto"/>
              <w:jc w:val="center"/>
              <w:rPr>
                <w:rFonts w:ascii="Times New Roman" w:eastAsia="Times New Roman" w:hAnsi="Times New Roman" w:cs="Times New Roman"/>
                <w:sz w:val="24"/>
                <w:szCs w:val="24"/>
                <w:lang w:eastAsia="ru-RU"/>
              </w:rPr>
            </w:pPr>
            <w:bookmarkStart w:id="9" w:name="z569"/>
            <w:bookmarkEnd w:id="9"/>
            <w:r w:rsidRPr="00702106">
              <w:rPr>
                <w:rFonts w:ascii="Times New Roman" w:eastAsia="Times New Roman" w:hAnsi="Times New Roman" w:cs="Times New Roman"/>
                <w:sz w:val="24"/>
                <w:szCs w:val="24"/>
                <w:lang w:eastAsia="ru-RU"/>
              </w:rPr>
              <w:t>"Салықтық есептілікті беруді тоқтата тұру (ұзарту,</w:t>
            </w:r>
            <w:r w:rsidRPr="00702106">
              <w:rPr>
                <w:rFonts w:ascii="Times New Roman" w:eastAsia="Times New Roman" w:hAnsi="Times New Roman" w:cs="Times New Roman"/>
                <w:sz w:val="24"/>
                <w:szCs w:val="24"/>
                <w:lang w:eastAsia="ru-RU"/>
              </w:rPr>
              <w:br/>
              <w:t xml:space="preserve">жаңарту)" мемлекеттік </w:t>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 қызмет</w:t>
            </w:r>
            <w:r w:rsidRPr="00702106">
              <w:rPr>
                <w:rFonts w:ascii="Times New Roman" w:eastAsia="Times New Roman" w:hAnsi="Times New Roman" w:cs="Times New Roman"/>
                <w:sz w:val="24"/>
                <w:szCs w:val="24"/>
                <w:lang w:eastAsia="ru-RU"/>
              </w:rPr>
              <w:br/>
              <w:t xml:space="preserve">регламентіне </w:t>
            </w:r>
          </w:p>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9-қосымша</w:t>
            </w:r>
          </w:p>
        </w:tc>
      </w:tr>
    </w:tbl>
    <w:p w:rsidR="00702106" w:rsidRPr="00702106" w:rsidRDefault="00702106" w:rsidP="000521F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СТК арқылы "Салықтық есептілікті беруді тоқтата тұру (ұзарту, жаңарту)" мемлекеттік қызмет көрсетудің бизне</w:t>
      </w:r>
      <w:proofErr w:type="gramStart"/>
      <w:r w:rsidRPr="00702106">
        <w:rPr>
          <w:rFonts w:ascii="Times New Roman" w:eastAsia="Times New Roman" w:hAnsi="Times New Roman" w:cs="Times New Roman"/>
          <w:b/>
          <w:bCs/>
          <w:sz w:val="27"/>
          <w:szCs w:val="27"/>
          <w:lang w:eastAsia="ru-RU"/>
        </w:rPr>
        <w:t>с-</w:t>
      </w:r>
      <w:proofErr w:type="gramEnd"/>
      <w:r w:rsidRPr="00702106">
        <w:rPr>
          <w:rFonts w:ascii="Times New Roman" w:eastAsia="Times New Roman" w:hAnsi="Times New Roman" w:cs="Times New Roman"/>
          <w:b/>
          <w:bCs/>
          <w:sz w:val="27"/>
          <w:szCs w:val="27"/>
          <w:lang w:eastAsia="ru-RU"/>
        </w:rPr>
        <w:t>үдерістерінің анықтамалығы</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90875"/>
            <wp:effectExtent l="0" t="0" r="9525" b="9525"/>
            <wp:docPr id="4" name="Рисунок 4" descr="http://www.adilet.zan.kz/files/1177/98/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ilet.zan.kz/files/1177/98/13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7875" cy="3190875"/>
                    </a:xfrm>
                    <a:prstGeom prst="rect">
                      <a:avLst/>
                    </a:prstGeom>
                    <a:noFill/>
                    <a:ln>
                      <a:noFill/>
                    </a:ln>
                  </pic:spPr>
                </pic:pic>
              </a:graphicData>
            </a:graphic>
          </wp:inline>
        </w:drawing>
      </w:r>
    </w:p>
    <w:p w:rsidR="00702106" w:rsidRDefault="00702106" w:rsidP="00702106">
      <w:pPr>
        <w:spacing w:after="0" w:line="240" w:lineRule="auto"/>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29300" cy="2476500"/>
            <wp:effectExtent l="0" t="0" r="0" b="0"/>
            <wp:docPr id="3" name="Рисунок 3" descr="http://www.adilet.zan.kz/files/1177/98/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ilet.zan.kz/files/1177/98/13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9300" cy="2476500"/>
                    </a:xfrm>
                    <a:prstGeom prst="rect">
                      <a:avLst/>
                    </a:prstGeom>
                    <a:noFill/>
                    <a:ln>
                      <a:noFill/>
                    </a:ln>
                  </pic:spPr>
                </pic:pic>
              </a:graphicData>
            </a:graphic>
          </wp:inline>
        </w:drawing>
      </w:r>
    </w:p>
    <w:p w:rsidR="000521FC" w:rsidRDefault="000521FC" w:rsidP="00702106">
      <w:pPr>
        <w:spacing w:after="0" w:line="240" w:lineRule="auto"/>
        <w:rPr>
          <w:rFonts w:ascii="Times New Roman" w:eastAsia="Times New Roman" w:hAnsi="Times New Roman" w:cs="Times New Roman"/>
          <w:sz w:val="24"/>
          <w:szCs w:val="24"/>
          <w:lang w:eastAsia="ru-RU"/>
        </w:rPr>
      </w:pPr>
    </w:p>
    <w:p w:rsidR="000521FC" w:rsidRDefault="000521FC" w:rsidP="00702106">
      <w:pPr>
        <w:spacing w:after="0" w:line="240" w:lineRule="auto"/>
        <w:rPr>
          <w:rFonts w:ascii="Times New Roman" w:eastAsia="Times New Roman" w:hAnsi="Times New Roman" w:cs="Times New Roman"/>
          <w:sz w:val="24"/>
          <w:szCs w:val="24"/>
          <w:lang w:eastAsia="ru-RU"/>
        </w:rPr>
      </w:pPr>
    </w:p>
    <w:p w:rsidR="000521FC" w:rsidRDefault="000521FC" w:rsidP="00702106">
      <w:pPr>
        <w:spacing w:after="0" w:line="240" w:lineRule="auto"/>
        <w:rPr>
          <w:rFonts w:ascii="Times New Roman" w:eastAsia="Times New Roman" w:hAnsi="Times New Roman" w:cs="Times New Roman"/>
          <w:sz w:val="24"/>
          <w:szCs w:val="24"/>
          <w:lang w:eastAsia="ru-RU"/>
        </w:rPr>
      </w:pPr>
    </w:p>
    <w:p w:rsidR="000521FC" w:rsidRDefault="000521FC" w:rsidP="00702106">
      <w:pPr>
        <w:spacing w:after="0" w:line="240" w:lineRule="auto"/>
        <w:rPr>
          <w:rFonts w:ascii="Times New Roman" w:eastAsia="Times New Roman" w:hAnsi="Times New Roman" w:cs="Times New Roman"/>
          <w:sz w:val="24"/>
          <w:szCs w:val="24"/>
          <w:lang w:eastAsia="ru-RU"/>
        </w:rPr>
      </w:pPr>
    </w:p>
    <w:p w:rsidR="000521FC" w:rsidRPr="00702106" w:rsidRDefault="000521FC" w:rsidP="0070210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02106" w:rsidRPr="00702106" w:rsidTr="00702106">
        <w:trPr>
          <w:tblCellSpacing w:w="15" w:type="dxa"/>
        </w:trPr>
        <w:tc>
          <w:tcPr>
            <w:tcW w:w="5805" w:type="dxa"/>
            <w:vAlign w:val="center"/>
            <w:hideMark/>
          </w:tcPr>
          <w:p w:rsidR="00702106" w:rsidRPr="00702106" w:rsidRDefault="00702106" w:rsidP="00702106">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lastRenderedPageBreak/>
              <w:t> </w:t>
            </w:r>
          </w:p>
        </w:tc>
        <w:tc>
          <w:tcPr>
            <w:tcW w:w="3420" w:type="dxa"/>
            <w:vAlign w:val="center"/>
            <w:hideMark/>
          </w:tcPr>
          <w:p w:rsidR="000521FC" w:rsidRDefault="00702106" w:rsidP="000521FC">
            <w:pPr>
              <w:spacing w:after="0" w:line="240" w:lineRule="auto"/>
              <w:jc w:val="center"/>
              <w:rPr>
                <w:rFonts w:ascii="Times New Roman" w:eastAsia="Times New Roman" w:hAnsi="Times New Roman" w:cs="Times New Roman"/>
                <w:sz w:val="24"/>
                <w:szCs w:val="24"/>
                <w:lang w:eastAsia="ru-RU"/>
              </w:rPr>
            </w:pPr>
            <w:bookmarkStart w:id="10" w:name="z570"/>
            <w:bookmarkEnd w:id="10"/>
            <w:r w:rsidRPr="00702106">
              <w:rPr>
                <w:rFonts w:ascii="Times New Roman" w:eastAsia="Times New Roman" w:hAnsi="Times New Roman" w:cs="Times New Roman"/>
                <w:sz w:val="24"/>
                <w:szCs w:val="24"/>
                <w:lang w:eastAsia="ru-RU"/>
              </w:rPr>
              <w:t>"Салықтық есептілікті беруді тоқтата тұру</w:t>
            </w:r>
            <w:r w:rsidR="000521FC">
              <w:rPr>
                <w:rFonts w:ascii="Times New Roman" w:eastAsia="Times New Roman" w:hAnsi="Times New Roman" w:cs="Times New Roman"/>
                <w:sz w:val="24"/>
                <w:szCs w:val="24"/>
                <w:lang w:eastAsia="ru-RU"/>
              </w:rPr>
              <w:t xml:space="preserve"> </w:t>
            </w:r>
            <w:r w:rsidRPr="00702106">
              <w:rPr>
                <w:rFonts w:ascii="Times New Roman" w:eastAsia="Times New Roman" w:hAnsi="Times New Roman" w:cs="Times New Roman"/>
                <w:sz w:val="24"/>
                <w:szCs w:val="24"/>
                <w:lang w:eastAsia="ru-RU"/>
              </w:rPr>
              <w:t xml:space="preserve">(ұзарту, жаңарту)" мемлекеттік </w:t>
            </w:r>
            <w:proofErr w:type="gramStart"/>
            <w:r w:rsidRPr="00702106">
              <w:rPr>
                <w:rFonts w:ascii="Times New Roman" w:eastAsia="Times New Roman" w:hAnsi="Times New Roman" w:cs="Times New Roman"/>
                <w:sz w:val="24"/>
                <w:szCs w:val="24"/>
                <w:lang w:eastAsia="ru-RU"/>
              </w:rPr>
              <w:t>к</w:t>
            </w:r>
            <w:proofErr w:type="gramEnd"/>
            <w:r w:rsidRPr="00702106">
              <w:rPr>
                <w:rFonts w:ascii="Times New Roman" w:eastAsia="Times New Roman" w:hAnsi="Times New Roman" w:cs="Times New Roman"/>
                <w:sz w:val="24"/>
                <w:szCs w:val="24"/>
                <w:lang w:eastAsia="ru-RU"/>
              </w:rPr>
              <w:t>өрсетілетін</w:t>
            </w:r>
            <w:r w:rsidRPr="00702106">
              <w:rPr>
                <w:rFonts w:ascii="Times New Roman" w:eastAsia="Times New Roman" w:hAnsi="Times New Roman" w:cs="Times New Roman"/>
                <w:sz w:val="24"/>
                <w:szCs w:val="24"/>
                <w:lang w:eastAsia="ru-RU"/>
              </w:rPr>
              <w:br/>
              <w:t xml:space="preserve">қызмет регламентіне </w:t>
            </w:r>
          </w:p>
          <w:p w:rsidR="00702106" w:rsidRPr="00702106" w:rsidRDefault="00702106" w:rsidP="000521FC">
            <w:pPr>
              <w:spacing w:after="0" w:line="240" w:lineRule="auto"/>
              <w:jc w:val="center"/>
              <w:rPr>
                <w:rFonts w:ascii="Times New Roman" w:eastAsia="Times New Roman" w:hAnsi="Times New Roman" w:cs="Times New Roman"/>
                <w:sz w:val="24"/>
                <w:szCs w:val="24"/>
                <w:lang w:eastAsia="ru-RU"/>
              </w:rPr>
            </w:pPr>
            <w:r w:rsidRPr="00702106">
              <w:rPr>
                <w:rFonts w:ascii="Times New Roman" w:eastAsia="Times New Roman" w:hAnsi="Times New Roman" w:cs="Times New Roman"/>
                <w:sz w:val="24"/>
                <w:szCs w:val="24"/>
                <w:lang w:eastAsia="ru-RU"/>
              </w:rPr>
              <w:t>10-қосымша</w:t>
            </w:r>
          </w:p>
        </w:tc>
      </w:tr>
    </w:tbl>
    <w:p w:rsidR="00702106" w:rsidRPr="00702106" w:rsidRDefault="00702106" w:rsidP="000521F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02106">
        <w:rPr>
          <w:rFonts w:ascii="Times New Roman" w:eastAsia="Times New Roman" w:hAnsi="Times New Roman" w:cs="Times New Roman"/>
          <w:b/>
          <w:bCs/>
          <w:sz w:val="27"/>
          <w:szCs w:val="27"/>
          <w:lang w:eastAsia="ru-RU"/>
        </w:rPr>
        <w:t>СЕӨС АЖ арқылы "Салықтық есептілікті беруді тоқтата тұру (ұзарту, жаңарту)" мемлекеттік қызмет көрсетудің бизне</w:t>
      </w:r>
      <w:proofErr w:type="gramStart"/>
      <w:r w:rsidRPr="00702106">
        <w:rPr>
          <w:rFonts w:ascii="Times New Roman" w:eastAsia="Times New Roman" w:hAnsi="Times New Roman" w:cs="Times New Roman"/>
          <w:b/>
          <w:bCs/>
          <w:sz w:val="27"/>
          <w:szCs w:val="27"/>
          <w:lang w:eastAsia="ru-RU"/>
        </w:rPr>
        <w:t>с-</w:t>
      </w:r>
      <w:proofErr w:type="gramEnd"/>
      <w:r w:rsidRPr="00702106">
        <w:rPr>
          <w:rFonts w:ascii="Times New Roman" w:eastAsia="Times New Roman" w:hAnsi="Times New Roman" w:cs="Times New Roman"/>
          <w:b/>
          <w:bCs/>
          <w:sz w:val="27"/>
          <w:szCs w:val="27"/>
          <w:lang w:eastAsia="ru-RU"/>
        </w:rPr>
        <w:t>үдерістерінің анықтамалығы</w:t>
      </w:r>
    </w:p>
    <w:p w:rsidR="00702106" w:rsidRPr="00702106" w:rsidRDefault="00702106" w:rsidP="007021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343275"/>
            <wp:effectExtent l="0" t="0" r="9525" b="9525"/>
            <wp:docPr id="2" name="Рисунок 2" descr="http://www.adilet.zan.kz/files/1177/98/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ilet.zan.kz/files/1177/98/13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57875" cy="3343275"/>
                    </a:xfrm>
                    <a:prstGeom prst="rect">
                      <a:avLst/>
                    </a:prstGeom>
                    <a:noFill/>
                    <a:ln>
                      <a:noFill/>
                    </a:ln>
                  </pic:spPr>
                </pic:pic>
              </a:graphicData>
            </a:graphic>
          </wp:inline>
        </w:drawing>
      </w:r>
    </w:p>
    <w:p w:rsidR="00615AA7" w:rsidRDefault="00702106" w:rsidP="00702106">
      <w:r w:rsidRPr="00702106">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829300" cy="2476500"/>
            <wp:effectExtent l="0" t="0" r="0" b="0"/>
            <wp:docPr id="1" name="Рисунок 1" descr="http://www.adilet.zan.kz/files/1177/98/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dilet.zan.kz/files/1177/98/13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9300" cy="2476500"/>
                    </a:xfrm>
                    <a:prstGeom prst="rect">
                      <a:avLst/>
                    </a:prstGeom>
                    <a:noFill/>
                    <a:ln>
                      <a:noFill/>
                    </a:ln>
                  </pic:spPr>
                </pic:pic>
              </a:graphicData>
            </a:graphic>
          </wp:inline>
        </w:drawing>
      </w:r>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06"/>
    <w:rsid w:val="000521FC"/>
    <w:rsid w:val="0023595C"/>
    <w:rsid w:val="0063541B"/>
    <w:rsid w:val="00702106"/>
    <w:rsid w:val="008421D6"/>
    <w:rsid w:val="00A5458B"/>
    <w:rsid w:val="00FF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02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0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0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02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2106"/>
    <w:rPr>
      <w:color w:val="0000FF"/>
      <w:u w:val="single"/>
    </w:rPr>
  </w:style>
  <w:style w:type="character" w:customStyle="1" w:styleId="note1">
    <w:name w:val="note1"/>
    <w:basedOn w:val="a0"/>
    <w:rsid w:val="00702106"/>
  </w:style>
  <w:style w:type="paragraph" w:styleId="a5">
    <w:name w:val="Balloon Text"/>
    <w:basedOn w:val="a"/>
    <w:link w:val="a6"/>
    <w:uiPriority w:val="99"/>
    <w:semiHidden/>
    <w:unhideWhenUsed/>
    <w:rsid w:val="00702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106"/>
    <w:rPr>
      <w:rFonts w:ascii="Tahoma" w:hAnsi="Tahoma" w:cs="Tahoma"/>
      <w:sz w:val="16"/>
      <w:szCs w:val="16"/>
    </w:rPr>
  </w:style>
  <w:style w:type="paragraph" w:styleId="a7">
    <w:name w:val="No Spacing"/>
    <w:uiPriority w:val="1"/>
    <w:qFormat/>
    <w:rsid w:val="00FF33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02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0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0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02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2106"/>
    <w:rPr>
      <w:color w:val="0000FF"/>
      <w:u w:val="single"/>
    </w:rPr>
  </w:style>
  <w:style w:type="character" w:customStyle="1" w:styleId="note1">
    <w:name w:val="note1"/>
    <w:basedOn w:val="a0"/>
    <w:rsid w:val="00702106"/>
  </w:style>
  <w:style w:type="paragraph" w:styleId="a5">
    <w:name w:val="Balloon Text"/>
    <w:basedOn w:val="a"/>
    <w:link w:val="a6"/>
    <w:uiPriority w:val="99"/>
    <w:semiHidden/>
    <w:unhideWhenUsed/>
    <w:rsid w:val="00702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106"/>
    <w:rPr>
      <w:rFonts w:ascii="Tahoma" w:hAnsi="Tahoma" w:cs="Tahoma"/>
      <w:sz w:val="16"/>
      <w:szCs w:val="16"/>
    </w:rPr>
  </w:style>
  <w:style w:type="paragraph" w:styleId="a7">
    <w:name w:val="No Spacing"/>
    <w:uiPriority w:val="1"/>
    <w:qFormat/>
    <w:rsid w:val="00FF3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696"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adilet.zan.kz/kaz/docs/V1500011696"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1.jpeg"/><Relationship Id="rId25"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http://www.adilet.zan.kz/kaz/docs/V1500011696"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adilet.zan.kz/kaz/docs/V1500011696" TargetMode="External"/><Relationship Id="rId11" Type="http://schemas.openxmlformats.org/officeDocument/2006/relationships/hyperlink" Target="http://www.adilet.zan.kz/kaz/docs/V1500011696" TargetMode="External"/><Relationship Id="rId24" Type="http://schemas.openxmlformats.org/officeDocument/2006/relationships/image" Target="media/image8.jpeg"/><Relationship Id="rId5" Type="http://schemas.openxmlformats.org/officeDocument/2006/relationships/hyperlink" Target="http://www.adilet.zan.kz/kaz/docs/V1500011273" TargetMode="External"/><Relationship Id="rId15" Type="http://schemas.openxmlformats.org/officeDocument/2006/relationships/hyperlink" Target="http://www.adilet.zan.kz/kaz/docs/V1500011696"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www.adilet.zan.kz/kaz/docs/V1500011273"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ilet.zan.kz/kaz/docs/V1500011696" TargetMode="External"/><Relationship Id="rId14" Type="http://schemas.openxmlformats.org/officeDocument/2006/relationships/hyperlink" Target="http://www.adilet.zan.kz/kaz/docs/V1500011696"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19</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2019-03-29T06:40:00Z</dcterms:created>
  <dcterms:modified xsi:type="dcterms:W3CDTF">2019-03-29T10:31:00Z</dcterms:modified>
</cp:coreProperties>
</file>