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для занятия вакантных административных государственных должностей Департамента государственных доходов по Жамбылской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5F22E9" w:rsidRPr="00F005D2" w:rsidRDefault="005F22E9" w:rsidP="008E1B58">
      <w:pPr>
        <w:pStyle w:val="Default"/>
        <w:spacing w:after="38"/>
        <w:ind w:firstLine="708"/>
      </w:pPr>
      <w:bookmarkStart w:id="0" w:name="z1047"/>
    </w:p>
    <w:p w:rsidR="008E1B58" w:rsidRPr="00F005D2" w:rsidRDefault="008E1B58" w:rsidP="008E1B58">
      <w:pPr>
        <w:pStyle w:val="Default"/>
        <w:ind w:firstLine="708"/>
        <w:rPr>
          <w:b/>
        </w:rPr>
      </w:pPr>
      <w:r w:rsidRPr="00F005D2">
        <w:rPr>
          <w:b/>
        </w:rPr>
        <w:t xml:space="preserve">Для категории С-О-4: </w:t>
      </w:r>
    </w:p>
    <w:p w:rsidR="008E1B58" w:rsidRPr="00F005D2" w:rsidRDefault="008E1B58" w:rsidP="008E1B58">
      <w:pPr>
        <w:pStyle w:val="Default"/>
        <w:ind w:firstLine="708"/>
        <w:jc w:val="both"/>
      </w:pPr>
      <w:r w:rsidRPr="00F005D2">
        <w:t xml:space="preserve">послевузовское или высшее образование; </w:t>
      </w:r>
    </w:p>
    <w:p w:rsidR="008E1B58" w:rsidRPr="00F005D2" w:rsidRDefault="008E1B58" w:rsidP="008E1B58">
      <w:pPr>
        <w:pStyle w:val="Default"/>
        <w:ind w:firstLine="708"/>
        <w:jc w:val="both"/>
      </w:pPr>
      <w:r w:rsidRPr="00F005D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E1B58" w:rsidRPr="00F005D2" w:rsidRDefault="008E1B58" w:rsidP="008E1B58">
      <w:pPr>
        <w:pStyle w:val="Default"/>
        <w:jc w:val="both"/>
      </w:pPr>
      <w:r w:rsidRPr="00F005D2">
        <w:t xml:space="preserve">опыт работы должен соответствовать одному из следующих требований: </w:t>
      </w:r>
    </w:p>
    <w:p w:rsidR="008E1B58" w:rsidRPr="00F005D2" w:rsidRDefault="008E1B58" w:rsidP="008E1B58">
      <w:pPr>
        <w:pStyle w:val="Default"/>
        <w:spacing w:after="36"/>
        <w:ind w:firstLine="708"/>
        <w:jc w:val="both"/>
      </w:pPr>
      <w:r w:rsidRPr="00F005D2">
        <w:t xml:space="preserve">1) не менее одного года стажа работы на государственных должностях; </w:t>
      </w:r>
    </w:p>
    <w:p w:rsidR="008E1B58" w:rsidRPr="00F005D2" w:rsidRDefault="008E1B58" w:rsidP="008E1B58">
      <w:pPr>
        <w:pStyle w:val="Default"/>
        <w:spacing w:after="36"/>
        <w:ind w:firstLine="708"/>
        <w:jc w:val="both"/>
      </w:pPr>
      <w:r w:rsidRPr="00F005D2">
        <w:t xml:space="preserve">2) не менее 2 лет стажа работы в областях, соответствующих функциональным направлениям конкретной должности данной категории; </w:t>
      </w:r>
    </w:p>
    <w:p w:rsidR="008E1B58" w:rsidRPr="00F005D2" w:rsidRDefault="008E1B58" w:rsidP="008E1B58">
      <w:pPr>
        <w:pStyle w:val="Default"/>
        <w:spacing w:after="36"/>
        <w:ind w:firstLine="708"/>
        <w:jc w:val="both"/>
      </w:pPr>
      <w:r w:rsidRPr="00F005D2">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E1B58" w:rsidRPr="00F005D2" w:rsidRDefault="008E1B58" w:rsidP="008E1B58">
      <w:pPr>
        <w:pStyle w:val="Default"/>
        <w:spacing w:after="36"/>
        <w:ind w:firstLine="708"/>
        <w:jc w:val="both"/>
      </w:pPr>
      <w:r w:rsidRPr="00F005D2">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8E1B58" w:rsidRPr="00F005D2" w:rsidRDefault="008E1B58" w:rsidP="008E1B58">
      <w:pPr>
        <w:pStyle w:val="Default"/>
        <w:spacing w:after="36"/>
        <w:ind w:firstLine="708"/>
        <w:jc w:val="both"/>
      </w:pPr>
      <w:r w:rsidRPr="00F005D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E1B58" w:rsidRPr="00F005D2" w:rsidRDefault="008E1B58" w:rsidP="008E1B58">
      <w:pPr>
        <w:pStyle w:val="Default"/>
        <w:spacing w:after="36"/>
        <w:ind w:firstLine="708"/>
        <w:jc w:val="both"/>
      </w:pPr>
      <w:r w:rsidRPr="00F005D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E1B58" w:rsidRPr="00F005D2" w:rsidRDefault="008E1B58" w:rsidP="008E1B58">
      <w:pPr>
        <w:pStyle w:val="Default"/>
        <w:spacing w:after="36"/>
        <w:ind w:firstLine="708"/>
        <w:jc w:val="both"/>
      </w:pPr>
      <w:r w:rsidRPr="00F005D2">
        <w:t xml:space="preserve">7) наличие ученой степени; </w:t>
      </w:r>
    </w:p>
    <w:p w:rsidR="008E1B58" w:rsidRPr="00F005D2" w:rsidRDefault="008E1B58" w:rsidP="008E1B58">
      <w:pPr>
        <w:pStyle w:val="Default"/>
        <w:ind w:firstLine="708"/>
        <w:jc w:val="both"/>
      </w:pPr>
      <w:r w:rsidRPr="00F005D2">
        <w:t>8) на должность судебного исполнителя опыт работы не требуется.</w:t>
      </w:r>
    </w:p>
    <w:p w:rsidR="008E1B58" w:rsidRPr="00F005D2" w:rsidRDefault="008E1B58" w:rsidP="001100F2">
      <w:pPr>
        <w:pStyle w:val="Default"/>
        <w:ind w:firstLine="708"/>
        <w:jc w:val="both"/>
        <w:rPr>
          <w:b/>
        </w:rPr>
      </w:pPr>
    </w:p>
    <w:p w:rsidR="001100F2" w:rsidRPr="00F005D2" w:rsidRDefault="001100F2" w:rsidP="001100F2">
      <w:pPr>
        <w:pStyle w:val="Default"/>
        <w:ind w:firstLine="708"/>
        <w:jc w:val="both"/>
        <w:rPr>
          <w:b/>
        </w:rPr>
      </w:pPr>
      <w:r w:rsidRPr="00F005D2">
        <w:rPr>
          <w:b/>
        </w:rPr>
        <w:t xml:space="preserve">Для категории С-О-5: </w:t>
      </w:r>
    </w:p>
    <w:p w:rsidR="001100F2" w:rsidRPr="00F005D2" w:rsidRDefault="001100F2" w:rsidP="001100F2">
      <w:pPr>
        <w:pStyle w:val="Default"/>
        <w:ind w:firstLine="708"/>
        <w:jc w:val="both"/>
      </w:pPr>
      <w:r w:rsidRPr="00F005D2">
        <w:t xml:space="preserve">послевузовское или высшее образование; </w:t>
      </w:r>
    </w:p>
    <w:p w:rsidR="001100F2" w:rsidRPr="00F005D2" w:rsidRDefault="001100F2" w:rsidP="001100F2">
      <w:pPr>
        <w:ind w:firstLine="708"/>
        <w:jc w:val="both"/>
        <w:rPr>
          <w:b w:val="0"/>
          <w:i w:val="0"/>
          <w:color w:val="000000"/>
          <w:sz w:val="24"/>
          <w:szCs w:val="24"/>
        </w:rPr>
      </w:pPr>
      <w:r w:rsidRPr="00F005D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F005D2" w:rsidRDefault="001100F2" w:rsidP="001100F2">
      <w:pPr>
        <w:pStyle w:val="Default"/>
        <w:jc w:val="both"/>
      </w:pPr>
      <w:r w:rsidRPr="00F005D2">
        <w:t xml:space="preserve">добропорядочность, саморазвитие, оперативность, сотрудничество и взаимодействие, управление деятельностью; </w:t>
      </w:r>
    </w:p>
    <w:p w:rsidR="001100F2" w:rsidRPr="00F005D2" w:rsidRDefault="001100F2" w:rsidP="001100F2">
      <w:pPr>
        <w:pStyle w:val="Default"/>
        <w:ind w:firstLine="708"/>
        <w:jc w:val="both"/>
      </w:pPr>
      <w:r w:rsidRPr="00F005D2">
        <w:t xml:space="preserve">опыт работы не требуется. </w:t>
      </w:r>
    </w:p>
    <w:bookmarkEnd w:id="0"/>
    <w:p w:rsidR="008E07D0" w:rsidRPr="00F005D2" w:rsidRDefault="008E07D0" w:rsidP="001100F2">
      <w:pPr>
        <w:jc w:val="both"/>
        <w:rPr>
          <w:b w:val="0"/>
          <w:i w:val="0"/>
          <w:color w:val="000000"/>
          <w:sz w:val="24"/>
          <w:szCs w:val="24"/>
        </w:rPr>
      </w:pPr>
      <w:r w:rsidRPr="00F005D2">
        <w:rPr>
          <w:b w:val="0"/>
          <w:i w:val="0"/>
          <w:color w:val="000000"/>
          <w:sz w:val="24"/>
          <w:szCs w:val="24"/>
        </w:rPr>
        <w:t>   </w:t>
      </w:r>
      <w:r w:rsidRPr="00F005D2">
        <w:rPr>
          <w:b w:val="0"/>
          <w:i w:val="0"/>
          <w:color w:val="000000"/>
          <w:sz w:val="24"/>
          <w:szCs w:val="24"/>
        </w:rPr>
        <w:tab/>
      </w:r>
      <w:bookmarkStart w:id="1" w:name="z1075"/>
      <w:r w:rsidRPr="00F005D2">
        <w:rPr>
          <w:b w:val="0"/>
          <w:i w:val="0"/>
          <w:color w:val="000000"/>
          <w:sz w:val="24"/>
          <w:szCs w:val="24"/>
        </w:rPr>
        <w:t xml:space="preserve">      </w:t>
      </w:r>
      <w:bookmarkStart w:id="2" w:name="z1079"/>
      <w:bookmarkEnd w:id="1"/>
      <w:r w:rsidRPr="00F005D2">
        <w:rPr>
          <w:b w:val="0"/>
          <w:i w:val="0"/>
          <w:color w:val="000000"/>
          <w:sz w:val="24"/>
          <w:szCs w:val="24"/>
        </w:rPr>
        <w:tab/>
      </w:r>
      <w:bookmarkEnd w:id="2"/>
      <w:r w:rsidRPr="00F005D2">
        <w:rPr>
          <w:b w:val="0"/>
          <w:i w:val="0"/>
          <w:color w:val="000000"/>
          <w:sz w:val="24"/>
          <w:szCs w:val="24"/>
        </w:rPr>
        <w:t xml:space="preserve">   </w:t>
      </w:r>
      <w:r w:rsidRPr="00F005D2">
        <w:rPr>
          <w:b w:val="0"/>
          <w:i w:val="0"/>
          <w:color w:val="000000"/>
          <w:sz w:val="24"/>
          <w:szCs w:val="24"/>
        </w:rPr>
        <w:tab/>
      </w:r>
    </w:p>
    <w:p w:rsidR="00A0243A" w:rsidRPr="00F005D2" w:rsidRDefault="00A0243A" w:rsidP="00A0243A">
      <w:pPr>
        <w:ind w:firstLine="708"/>
        <w:jc w:val="both"/>
        <w:rPr>
          <w:i w:val="0"/>
          <w:color w:val="000000"/>
          <w:sz w:val="24"/>
          <w:szCs w:val="24"/>
        </w:rPr>
      </w:pPr>
      <w:r w:rsidRPr="00F005D2">
        <w:rPr>
          <w:i w:val="0"/>
          <w:color w:val="000000"/>
          <w:sz w:val="24"/>
          <w:szCs w:val="24"/>
        </w:rPr>
        <w:t>Для  категории С-R-4:</w:t>
      </w:r>
    </w:p>
    <w:p w:rsidR="00A0243A" w:rsidRPr="00F005D2"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8E1B58"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8E1B58" w:rsidRDefault="008E1B58"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8E1B58" w:rsidRDefault="008E1B58"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8E1B58" w:rsidRDefault="008E1B58" w:rsidP="007E4224">
            <w:pPr>
              <w:rPr>
                <w:i w:val="0"/>
                <w:color w:val="000000"/>
                <w:spacing w:val="-5"/>
                <w:sz w:val="24"/>
                <w:szCs w:val="24"/>
                <w:lang w:val="kk-KZ" w:eastAsia="en-US"/>
              </w:rPr>
            </w:pPr>
            <w:r>
              <w:rPr>
                <w:bCs w:val="0"/>
                <w:i w:val="0"/>
                <w:color w:val="000000"/>
                <w:sz w:val="24"/>
                <w:szCs w:val="22"/>
                <w:lang w:val="be-BY" w:eastAsia="en-US"/>
              </w:rPr>
              <w:t>191482</w:t>
            </w:r>
          </w:p>
        </w:tc>
      </w:tr>
      <w:tr w:rsidR="008E1B58"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8E1B58" w:rsidRDefault="008E1B58"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С-О-4</w:t>
            </w:r>
          </w:p>
        </w:tc>
        <w:tc>
          <w:tcPr>
            <w:tcW w:w="3291" w:type="dxa"/>
            <w:tcBorders>
              <w:top w:val="single" w:sz="4" w:space="0" w:color="auto"/>
              <w:left w:val="single" w:sz="4" w:space="0" w:color="auto"/>
              <w:bottom w:val="single" w:sz="4" w:space="0" w:color="auto"/>
              <w:right w:val="single" w:sz="4" w:space="0" w:color="auto"/>
            </w:tcBorders>
          </w:tcPr>
          <w:p w:rsidR="008E1B58" w:rsidRDefault="008E1B58"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126356</w:t>
            </w:r>
          </w:p>
        </w:tc>
        <w:tc>
          <w:tcPr>
            <w:tcW w:w="3513" w:type="dxa"/>
            <w:tcBorders>
              <w:top w:val="single" w:sz="4" w:space="0" w:color="auto"/>
              <w:left w:val="single" w:sz="4" w:space="0" w:color="auto"/>
              <w:bottom w:val="single" w:sz="4" w:space="0" w:color="auto"/>
              <w:right w:val="single" w:sz="4" w:space="0" w:color="auto"/>
            </w:tcBorders>
          </w:tcPr>
          <w:p w:rsidR="008E1B58" w:rsidRDefault="008E1B58" w:rsidP="007E4224">
            <w:pPr>
              <w:rPr>
                <w:i w:val="0"/>
                <w:color w:val="000000"/>
                <w:spacing w:val="-5"/>
                <w:sz w:val="24"/>
                <w:szCs w:val="24"/>
                <w:lang w:val="kk-KZ" w:eastAsia="en-US"/>
              </w:rPr>
            </w:pPr>
            <w:r>
              <w:rPr>
                <w:bCs w:val="0"/>
                <w:i w:val="0"/>
                <w:color w:val="000000"/>
                <w:sz w:val="24"/>
                <w:szCs w:val="22"/>
                <w:lang w:val="be-BY" w:eastAsia="en-US"/>
              </w:rPr>
              <w:t>170599</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A0243A" w:rsidRDefault="00A0243A" w:rsidP="000007A5">
      <w:pPr>
        <w:jc w:val="both"/>
        <w:rPr>
          <w:sz w:val="24"/>
          <w:szCs w:val="24"/>
        </w:rPr>
      </w:pPr>
    </w:p>
    <w:p w:rsidR="00C41577" w:rsidRPr="00F005D2" w:rsidRDefault="00653909" w:rsidP="00A576D8">
      <w:pPr>
        <w:jc w:val="both"/>
        <w:rPr>
          <w:i w:val="0"/>
          <w:color w:val="000000" w:themeColor="text1"/>
          <w:sz w:val="24"/>
          <w:szCs w:val="24"/>
          <w:lang w:val="kk-KZ"/>
        </w:rPr>
      </w:pPr>
      <w:r w:rsidRPr="00567E75">
        <w:rPr>
          <w:sz w:val="24"/>
          <w:szCs w:val="24"/>
        </w:rPr>
        <w:t xml:space="preserve"> </w:t>
      </w:r>
      <w:r w:rsidR="00C41577"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00C41577"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00C41577" w:rsidRPr="00F005D2">
        <w:rPr>
          <w:i w:val="0"/>
          <w:color w:val="000000" w:themeColor="text1"/>
          <w:sz w:val="24"/>
          <w:szCs w:val="24"/>
          <w:lang w:val="kk-KZ"/>
        </w:rPr>
        <w:t>би 36, телефон для справок 8(7262) 45-28-74, 43-15-39 электронные адреса:</w:t>
      </w:r>
      <w:r w:rsidR="00C41577" w:rsidRPr="00F005D2">
        <w:rPr>
          <w:color w:val="000000" w:themeColor="text1"/>
          <w:sz w:val="24"/>
          <w:szCs w:val="24"/>
          <w:lang w:val="kk-KZ"/>
        </w:rPr>
        <w:t xml:space="preserve"> </w:t>
      </w:r>
      <w:hyperlink r:id="rId6" w:history="1">
        <w:r w:rsidR="00C41577" w:rsidRPr="00F005D2">
          <w:rPr>
            <w:rStyle w:val="ab"/>
            <w:i w:val="0"/>
            <w:color w:val="548DD4" w:themeColor="text2" w:themeTint="99"/>
            <w:sz w:val="24"/>
            <w:szCs w:val="24"/>
            <w:lang w:val="kk-KZ"/>
          </w:rPr>
          <w:t>l.amirbekkyzy@kgd.gov.kz</w:t>
        </w:r>
      </w:hyperlink>
      <w:r w:rsidR="00C41577" w:rsidRPr="00F005D2">
        <w:rPr>
          <w:rStyle w:val="ab"/>
          <w:i w:val="0"/>
          <w:color w:val="548DD4" w:themeColor="text2" w:themeTint="99"/>
          <w:sz w:val="24"/>
          <w:szCs w:val="24"/>
          <w:lang w:val="kk-KZ"/>
        </w:rPr>
        <w:t>,</w:t>
      </w:r>
      <w:r w:rsidR="00C41577" w:rsidRPr="00F005D2">
        <w:rPr>
          <w:color w:val="548DD4" w:themeColor="text2" w:themeTint="99"/>
          <w:sz w:val="24"/>
          <w:szCs w:val="24"/>
          <w:lang w:val="kk-KZ"/>
        </w:rPr>
        <w:t xml:space="preserve"> </w:t>
      </w:r>
      <w:hyperlink r:id="rId7" w:history="1">
        <w:r w:rsidR="00C41577" w:rsidRPr="00F005D2">
          <w:rPr>
            <w:rStyle w:val="ab"/>
            <w:i w:val="0"/>
            <w:color w:val="548DD4" w:themeColor="text2" w:themeTint="99"/>
            <w:sz w:val="24"/>
            <w:szCs w:val="24"/>
            <w:lang w:val="kk-KZ"/>
          </w:rPr>
          <w:t>a.abdikerimova@kgd.gov.kz</w:t>
        </w:r>
      </w:hyperlink>
      <w:r w:rsidR="00C41577" w:rsidRPr="00F005D2">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8E1B58" w:rsidRPr="00F005D2" w:rsidRDefault="006A6727" w:rsidP="008E1B58">
      <w:pPr>
        <w:widowControl/>
        <w:ind w:firstLine="708"/>
        <w:jc w:val="both"/>
        <w:rPr>
          <w:i w:val="0"/>
          <w:sz w:val="24"/>
          <w:szCs w:val="24"/>
          <w:lang w:val="kk-KZ"/>
        </w:rPr>
      </w:pPr>
      <w:r w:rsidRPr="00F005D2">
        <w:rPr>
          <w:bCs w:val="0"/>
          <w:i w:val="0"/>
          <w:iCs w:val="0"/>
          <w:sz w:val="24"/>
          <w:szCs w:val="24"/>
          <w:lang w:val="kk-KZ"/>
        </w:rPr>
        <w:t>1</w:t>
      </w:r>
      <w:r w:rsidR="00C41577" w:rsidRPr="00F005D2">
        <w:rPr>
          <w:bCs w:val="0"/>
          <w:i w:val="0"/>
          <w:iCs w:val="0"/>
          <w:sz w:val="24"/>
          <w:szCs w:val="24"/>
          <w:lang w:val="kk-KZ"/>
        </w:rPr>
        <w:t>.</w:t>
      </w:r>
      <w:r w:rsidR="00F005D2">
        <w:rPr>
          <w:bCs w:val="0"/>
          <w:i w:val="0"/>
          <w:iCs w:val="0"/>
          <w:sz w:val="24"/>
          <w:szCs w:val="24"/>
          <w:lang w:val="kk-KZ"/>
        </w:rPr>
        <w:t xml:space="preserve"> </w:t>
      </w:r>
      <w:r w:rsidR="008E1B58" w:rsidRPr="00F005D2">
        <w:rPr>
          <w:bCs w:val="0"/>
          <w:i w:val="0"/>
          <w:iCs w:val="0"/>
          <w:sz w:val="24"/>
          <w:szCs w:val="24"/>
          <w:lang w:val="kk-KZ"/>
        </w:rPr>
        <w:t xml:space="preserve">Руководитель </w:t>
      </w:r>
      <w:r w:rsidR="000B11C8">
        <w:rPr>
          <w:bCs w:val="0"/>
          <w:i w:val="0"/>
          <w:iCs w:val="0"/>
          <w:sz w:val="24"/>
          <w:szCs w:val="24"/>
        </w:rPr>
        <w:t xml:space="preserve">отдела камерального мониторинга №1 </w:t>
      </w:r>
      <w:r w:rsidR="008E1B58" w:rsidRPr="00F005D2">
        <w:rPr>
          <w:bCs w:val="0"/>
          <w:i w:val="0"/>
          <w:iCs w:val="0"/>
          <w:sz w:val="24"/>
          <w:szCs w:val="24"/>
          <w:lang w:val="kk-KZ"/>
        </w:rPr>
        <w:t xml:space="preserve">управления камерального мониторинга Департамента государственных доходов </w:t>
      </w:r>
      <w:r w:rsidR="008E1B58" w:rsidRPr="00F005D2">
        <w:rPr>
          <w:i w:val="0"/>
          <w:sz w:val="24"/>
          <w:szCs w:val="24"/>
          <w:lang w:val="kk-KZ"/>
        </w:rPr>
        <w:t>по Жамбылской области Комитета государственных доходов Министерства финансов Республики Казахстан, к</w:t>
      </w:r>
      <w:r w:rsidR="00157822">
        <w:rPr>
          <w:i w:val="0"/>
          <w:sz w:val="24"/>
          <w:szCs w:val="24"/>
          <w:lang w:val="kk-KZ"/>
        </w:rPr>
        <w:t>атегория С-О-3, 1 единица, №08</w:t>
      </w:r>
      <w:r w:rsidR="000B11C8">
        <w:rPr>
          <w:i w:val="0"/>
          <w:sz w:val="24"/>
          <w:szCs w:val="24"/>
          <w:lang w:val="kk-KZ"/>
        </w:rPr>
        <w:t>-1</w:t>
      </w:r>
      <w:r w:rsidR="008E1B58" w:rsidRPr="00F005D2">
        <w:rPr>
          <w:i w:val="0"/>
          <w:sz w:val="24"/>
          <w:szCs w:val="24"/>
          <w:lang w:val="kk-KZ"/>
        </w:rPr>
        <w:t>-1.</w:t>
      </w:r>
    </w:p>
    <w:p w:rsidR="00157822" w:rsidRPr="00A576D8" w:rsidRDefault="008E1B58" w:rsidP="00157822">
      <w:pPr>
        <w:ind w:left="170" w:hanging="142"/>
        <w:jc w:val="both"/>
        <w:rPr>
          <w:b w:val="0"/>
          <w:bCs w:val="0"/>
          <w:i w:val="0"/>
          <w:iCs w:val="0"/>
          <w:sz w:val="24"/>
          <w:szCs w:val="24"/>
        </w:rPr>
      </w:pPr>
      <w:r w:rsidRPr="00F005D2">
        <w:rPr>
          <w:i w:val="0"/>
          <w:sz w:val="24"/>
          <w:szCs w:val="24"/>
        </w:rPr>
        <w:t>Функциональные обязанности</w:t>
      </w:r>
      <w:r w:rsidRPr="00F005D2">
        <w:rPr>
          <w:b w:val="0"/>
          <w:i w:val="0"/>
          <w:sz w:val="24"/>
          <w:szCs w:val="24"/>
        </w:rPr>
        <w:t>:</w:t>
      </w:r>
      <w:r w:rsidRPr="00F005D2">
        <w:rPr>
          <w:color w:val="000000"/>
          <w:sz w:val="24"/>
          <w:szCs w:val="24"/>
          <w:lang w:val="kk-KZ"/>
        </w:rPr>
        <w:t xml:space="preserve"> </w:t>
      </w:r>
      <w:r w:rsidR="00157822" w:rsidRPr="00A576D8">
        <w:rPr>
          <w:b w:val="0"/>
          <w:bCs w:val="0"/>
          <w:i w:val="0"/>
          <w:iCs w:val="0"/>
          <w:sz w:val="24"/>
          <w:szCs w:val="24"/>
        </w:rPr>
        <w:t xml:space="preserve">Осуществляет общее руководство и организацию работы отдела. </w:t>
      </w:r>
    </w:p>
    <w:p w:rsidR="000B11C8" w:rsidRPr="00A576D8" w:rsidRDefault="00157822" w:rsidP="00A576D8">
      <w:pPr>
        <w:jc w:val="both"/>
        <w:rPr>
          <w:b w:val="0"/>
          <w:i w:val="0"/>
          <w:color w:val="000000"/>
          <w:sz w:val="24"/>
          <w:szCs w:val="24"/>
          <w:lang w:val="kk-KZ"/>
        </w:rPr>
      </w:pPr>
      <w:r w:rsidRPr="00A576D8">
        <w:rPr>
          <w:b w:val="0"/>
          <w:bCs w:val="0"/>
          <w:i w:val="0"/>
          <w:iCs w:val="0"/>
          <w:sz w:val="24"/>
          <w:szCs w:val="24"/>
        </w:rPr>
        <w:t>Осуществляет контроль за эффективностью ТУГД по качественной отработке уведомлений по результатам автоматизированного и ручного камерального контроля НДС, своевременным исключением контрагентами сумм взаиморасчетов с лжепредприятиями, налогоплательщиками, чья государственная регистрация признана недействительной, и лжесделками, отработке уведомлений по результатам камерального контроля участников госзакупа, а также расхождений по результатам камерального контроля специальных налогов и платежей недропользователей, международного налогообложения, нерезидентов, убыточных предприятий.</w:t>
      </w:r>
      <w:r w:rsidRPr="00A576D8">
        <w:rPr>
          <w:b w:val="0"/>
          <w:bCs w:val="0"/>
          <w:i w:val="0"/>
          <w:iCs w:val="0"/>
          <w:sz w:val="24"/>
          <w:szCs w:val="24"/>
          <w:lang w:val="kk-KZ"/>
        </w:rPr>
        <w:t xml:space="preserve"> </w:t>
      </w:r>
      <w:r w:rsidRPr="00A576D8">
        <w:rPr>
          <w:b w:val="0"/>
          <w:bCs w:val="0"/>
          <w:i w:val="0"/>
          <w:iCs w:val="0"/>
          <w:sz w:val="24"/>
          <w:szCs w:val="24"/>
        </w:rPr>
        <w:t>Осуществляет общий контроль за работой сотрудников отдела в части исполнения рейтинговых показателей по индикатору «Камеральный контроль» с достижением целевых значений, и качественного исполнения прогнозных показателей по КПН (101110 (КПН с доходов юридических лиц-нерезидентов, 101201 (ИПН у источника выплаты с физических лиц-нерезидентов),105305, 105306, 105307, 105319, 105302, 206114). Направляет поручения и обзорные письма в ТУГД в рамках осуществления контроля за качеством отработки уведомлений в ИС РВУ ЕХД по КПН, НДС, Лже, Лжесделки, ЧРПН, ГЗ. Осуществляет свод аналитических информаций по обеспечению исполнения поручений Департамента, КГД МФ РК, МФ РК, в рамках отработки уведомлений в ИС РВУ ЕХД по КПН, НДС, Лже, Лжесделки, ЧРПН, ГЗ, недра, международное налогообложение. Предоставление в УРАС ДГД для свода, информации по ожидаемым налоговым поступлениям, в рамках отработки уведомлений в ИС РВУ ЕХД по КПН, НДС, Лже, Лжесделки, ЧРПН, ГЗ, недра, международное налогообложение. Принимает меры по снижению переплаты по КБК 101110, 101201 (ИПН у источника выплаты с физических лиц-нерезидентов), 105305, 105306, 105307, 105319, 105302, 206114</w:t>
      </w:r>
      <w:r w:rsidRPr="00A576D8">
        <w:rPr>
          <w:bCs w:val="0"/>
          <w:i w:val="0"/>
          <w:iCs w:val="0"/>
          <w:sz w:val="24"/>
          <w:szCs w:val="24"/>
        </w:rPr>
        <w:t xml:space="preserve">. </w:t>
      </w:r>
      <w:r w:rsidRPr="00A576D8">
        <w:rPr>
          <w:b w:val="0"/>
          <w:i w:val="0"/>
          <w:iCs w:val="0"/>
          <w:sz w:val="24"/>
          <w:szCs w:val="24"/>
        </w:rPr>
        <w:t xml:space="preserve">Осуществляет </w:t>
      </w:r>
      <w:r w:rsidRPr="00A576D8">
        <w:rPr>
          <w:b w:val="0"/>
          <w:bCs w:val="0"/>
          <w:i w:val="0"/>
          <w:iCs w:val="0"/>
          <w:sz w:val="24"/>
          <w:szCs w:val="24"/>
          <w:lang w:val="kk-KZ"/>
        </w:rPr>
        <w:t xml:space="preserve">своевременно </w:t>
      </w:r>
      <w:r w:rsidRPr="00A576D8">
        <w:rPr>
          <w:b w:val="0"/>
          <w:i w:val="0"/>
          <w:iCs w:val="0"/>
          <w:sz w:val="24"/>
          <w:szCs w:val="24"/>
        </w:rPr>
        <w:t xml:space="preserve">и </w:t>
      </w:r>
      <w:r w:rsidRPr="00A576D8">
        <w:rPr>
          <w:b w:val="0"/>
          <w:bCs w:val="0"/>
          <w:i w:val="0"/>
          <w:iCs w:val="0"/>
          <w:sz w:val="24"/>
          <w:szCs w:val="24"/>
        </w:rPr>
        <w:t xml:space="preserve">качественно исполнение </w:t>
      </w:r>
      <w:r w:rsidRPr="00A576D8">
        <w:rPr>
          <w:b w:val="0"/>
          <w:i w:val="0"/>
          <w:iCs w:val="0"/>
          <w:sz w:val="24"/>
          <w:szCs w:val="24"/>
        </w:rPr>
        <w:t>Поручений Департамента, КГД МФ РК, МФ РК, правоохранительных и других государственных органов, обращений физических и юридических лиц и др</w:t>
      </w:r>
    </w:p>
    <w:p w:rsidR="008E1B58" w:rsidRPr="00A576D8" w:rsidRDefault="008E1B58" w:rsidP="008E1B58">
      <w:pPr>
        <w:jc w:val="both"/>
        <w:rPr>
          <w:b w:val="0"/>
          <w:i w:val="0"/>
          <w:sz w:val="24"/>
          <w:szCs w:val="24"/>
          <w:lang w:val="kk-KZ"/>
        </w:rPr>
      </w:pPr>
      <w:r w:rsidRPr="00A576D8">
        <w:rPr>
          <w:rFonts w:eastAsia="Calibri"/>
          <w:i w:val="0"/>
          <w:sz w:val="24"/>
          <w:szCs w:val="24"/>
          <w:lang w:eastAsia="en-US"/>
        </w:rPr>
        <w:t>Требования к участникам конкурса:</w:t>
      </w:r>
      <w:r w:rsidRPr="00A576D8">
        <w:rPr>
          <w:b w:val="0"/>
          <w:i w:val="0"/>
          <w:sz w:val="24"/>
          <w:szCs w:val="24"/>
          <w:lang w:val="kk-KZ"/>
        </w:rPr>
        <w:tab/>
      </w:r>
    </w:p>
    <w:p w:rsidR="008E1B58" w:rsidRPr="00A576D8" w:rsidRDefault="008E1B58" w:rsidP="008E1B58">
      <w:pPr>
        <w:jc w:val="both"/>
        <w:rPr>
          <w:b w:val="0"/>
          <w:bCs w:val="0"/>
          <w:i w:val="0"/>
          <w:iCs w:val="0"/>
          <w:sz w:val="24"/>
          <w:szCs w:val="24"/>
          <w:lang w:val="kk-KZ"/>
        </w:rPr>
      </w:pPr>
      <w:r w:rsidRPr="00A576D8">
        <w:rPr>
          <w:i w:val="0"/>
          <w:color w:val="000000"/>
          <w:sz w:val="24"/>
          <w:szCs w:val="24"/>
          <w:lang w:val="kk-KZ"/>
        </w:rPr>
        <w:t xml:space="preserve">Образование: </w:t>
      </w:r>
      <w:r w:rsidRPr="00A576D8">
        <w:rPr>
          <w:b w:val="0"/>
          <w:i w:val="0"/>
          <w:color w:val="000000"/>
          <w:sz w:val="24"/>
          <w:szCs w:val="24"/>
          <w:lang w:val="kk-KZ"/>
        </w:rPr>
        <w:t>В</w:t>
      </w:r>
      <w:r w:rsidRPr="00A576D8">
        <w:rPr>
          <w:b w:val="0"/>
          <w:bCs w:val="0"/>
          <w:i w:val="0"/>
          <w:iCs w:val="0"/>
          <w:sz w:val="24"/>
          <w:szCs w:val="24"/>
          <w:lang w:val="kk-KZ"/>
        </w:rPr>
        <w:t xml:space="preserve"> сфере социальных наук, экономики и бизнеса или в сфере права </w:t>
      </w:r>
    </w:p>
    <w:p w:rsidR="008E1B58" w:rsidRPr="00A576D8" w:rsidRDefault="008E1B58" w:rsidP="008E1B58">
      <w:pPr>
        <w:tabs>
          <w:tab w:val="left" w:pos="851"/>
        </w:tabs>
        <w:jc w:val="both"/>
        <w:rPr>
          <w:b w:val="0"/>
          <w:i w:val="0"/>
          <w:sz w:val="24"/>
          <w:szCs w:val="24"/>
          <w:lang w:val="kk-KZ"/>
        </w:rPr>
      </w:pPr>
      <w:r w:rsidRPr="00A576D8">
        <w:rPr>
          <w:i w:val="0"/>
          <w:color w:val="000000"/>
          <w:sz w:val="24"/>
          <w:szCs w:val="24"/>
          <w:lang w:val="kk-KZ"/>
        </w:rPr>
        <w:t>Специальность:</w:t>
      </w:r>
      <w:r w:rsidRPr="00A576D8">
        <w:rPr>
          <w:sz w:val="24"/>
          <w:szCs w:val="24"/>
          <w:lang w:val="kk-KZ"/>
        </w:rPr>
        <w:t xml:space="preserve"> </w:t>
      </w:r>
      <w:r w:rsidRPr="00A576D8">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8E1B58" w:rsidRPr="00A576D8" w:rsidRDefault="008E1B58" w:rsidP="008E1B58">
      <w:pPr>
        <w:widowControl/>
        <w:jc w:val="both"/>
        <w:rPr>
          <w:b w:val="0"/>
          <w:bCs w:val="0"/>
          <w:i w:val="0"/>
          <w:iCs w:val="0"/>
          <w:sz w:val="24"/>
          <w:szCs w:val="24"/>
          <w:lang w:val="kk-KZ"/>
        </w:rPr>
      </w:pPr>
      <w:r w:rsidRPr="00A576D8">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E1B58" w:rsidRPr="00A576D8" w:rsidRDefault="008E1B58" w:rsidP="008E1B58">
      <w:pPr>
        <w:widowControl/>
        <w:jc w:val="both"/>
        <w:rPr>
          <w:b w:val="0"/>
          <w:bCs w:val="0"/>
          <w:i w:val="0"/>
          <w:iCs w:val="0"/>
          <w:color w:val="000000"/>
          <w:sz w:val="24"/>
          <w:szCs w:val="24"/>
          <w:lang w:val="kk-KZ"/>
        </w:rPr>
      </w:pPr>
      <w:r w:rsidRPr="00A576D8">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A576D8">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E1B58" w:rsidRPr="00A576D8" w:rsidRDefault="008E1B58" w:rsidP="008E1B58">
      <w:pPr>
        <w:widowControl/>
        <w:jc w:val="both"/>
        <w:rPr>
          <w:b w:val="0"/>
          <w:bCs w:val="0"/>
          <w:i w:val="0"/>
          <w:iCs w:val="0"/>
          <w:sz w:val="24"/>
          <w:szCs w:val="24"/>
          <w:lang w:val="kk-KZ"/>
        </w:rPr>
      </w:pPr>
      <w:r w:rsidRPr="00A576D8">
        <w:rPr>
          <w:b w:val="0"/>
          <w:i w:val="0"/>
          <w:sz w:val="24"/>
          <w:szCs w:val="24"/>
          <w:lang w:val="kk-KZ"/>
        </w:rPr>
        <w:lastRenderedPageBreak/>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8E1B58" w:rsidRPr="00A576D8" w:rsidRDefault="008E1B58" w:rsidP="008E1B58">
      <w:pPr>
        <w:widowControl/>
        <w:jc w:val="both"/>
        <w:rPr>
          <w:b w:val="0"/>
          <w:bCs w:val="0"/>
          <w:i w:val="0"/>
          <w:iCs w:val="0"/>
          <w:sz w:val="24"/>
          <w:szCs w:val="24"/>
          <w:lang w:val="kk-KZ"/>
        </w:rPr>
      </w:pPr>
      <w:r w:rsidRPr="00A576D8">
        <w:rPr>
          <w:b w:val="0"/>
          <w:bCs w:val="0"/>
          <w:i w:val="0"/>
          <w:iCs w:val="0"/>
          <w:sz w:val="24"/>
          <w:szCs w:val="24"/>
          <w:lang w:val="kk-KZ"/>
        </w:rPr>
        <w:t>В соответствии с квалификационным требованиям</w:t>
      </w:r>
    </w:p>
    <w:p w:rsidR="008E1B58" w:rsidRPr="00A576D8" w:rsidRDefault="008E1B58" w:rsidP="008E1B58">
      <w:pPr>
        <w:widowControl/>
        <w:jc w:val="both"/>
        <w:rPr>
          <w:b w:val="0"/>
          <w:bCs w:val="0"/>
          <w:i w:val="0"/>
          <w:iCs w:val="0"/>
          <w:sz w:val="24"/>
          <w:szCs w:val="24"/>
          <w:lang w:val="kk-KZ"/>
        </w:rPr>
      </w:pPr>
      <w:r w:rsidRPr="00A576D8">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A576D8">
        <w:rPr>
          <w:b w:val="0"/>
          <w:bCs w:val="0"/>
          <w:i w:val="0"/>
          <w:iCs w:val="0"/>
          <w:sz w:val="24"/>
          <w:szCs w:val="24"/>
          <w:lang w:val="kk-KZ"/>
        </w:rPr>
        <w:t>.</w:t>
      </w:r>
    </w:p>
    <w:p w:rsidR="008E1B58" w:rsidRPr="00A576D8" w:rsidRDefault="008E1B58" w:rsidP="008E1B58">
      <w:pPr>
        <w:pStyle w:val="Standard"/>
        <w:jc w:val="both"/>
        <w:rPr>
          <w:b w:val="0"/>
          <w:bCs w:val="0"/>
          <w:i w:val="0"/>
          <w:iCs w:val="0"/>
          <w:kern w:val="0"/>
          <w:sz w:val="24"/>
          <w:szCs w:val="24"/>
        </w:rPr>
      </w:pPr>
      <w:r w:rsidRPr="00A576D8">
        <w:rPr>
          <w:b w:val="0"/>
          <w:bCs w:val="0"/>
          <w:i w:val="0"/>
          <w:iCs w:val="0"/>
          <w:kern w:val="0"/>
          <w:sz w:val="24"/>
          <w:szCs w:val="24"/>
        </w:rPr>
        <w:t xml:space="preserve">Умение работать на компьютере со стандартным пакетом программ </w:t>
      </w:r>
      <w:r w:rsidRPr="00A576D8">
        <w:rPr>
          <w:b w:val="0"/>
          <w:bCs w:val="0"/>
          <w:i w:val="0"/>
          <w:iCs w:val="0"/>
          <w:kern w:val="0"/>
          <w:sz w:val="24"/>
          <w:szCs w:val="24"/>
          <w:lang w:val="en-US"/>
        </w:rPr>
        <w:t>MSWord</w:t>
      </w:r>
      <w:r w:rsidRPr="00A576D8">
        <w:rPr>
          <w:b w:val="0"/>
          <w:bCs w:val="0"/>
          <w:i w:val="0"/>
          <w:iCs w:val="0"/>
          <w:kern w:val="0"/>
          <w:sz w:val="24"/>
          <w:szCs w:val="24"/>
        </w:rPr>
        <w:t xml:space="preserve">, </w:t>
      </w:r>
      <w:r w:rsidRPr="00A576D8">
        <w:rPr>
          <w:b w:val="0"/>
          <w:bCs w:val="0"/>
          <w:i w:val="0"/>
          <w:iCs w:val="0"/>
          <w:kern w:val="0"/>
          <w:sz w:val="24"/>
          <w:szCs w:val="24"/>
          <w:lang w:val="en-US"/>
        </w:rPr>
        <w:t>MSExcel</w:t>
      </w:r>
      <w:r w:rsidRPr="00A576D8">
        <w:rPr>
          <w:b w:val="0"/>
          <w:bCs w:val="0"/>
          <w:i w:val="0"/>
          <w:iCs w:val="0"/>
          <w:kern w:val="0"/>
          <w:sz w:val="24"/>
          <w:szCs w:val="24"/>
        </w:rPr>
        <w:t>, Интернет, Интранет-портал и ум</w:t>
      </w:r>
      <w:r w:rsidRPr="00A576D8">
        <w:rPr>
          <w:b w:val="0"/>
          <w:bCs w:val="0"/>
          <w:i w:val="0"/>
          <w:iCs w:val="0"/>
          <w:kern w:val="0"/>
          <w:sz w:val="24"/>
          <w:szCs w:val="24"/>
          <w:lang w:val="kk-KZ"/>
        </w:rPr>
        <w:t>е</w:t>
      </w:r>
      <w:r w:rsidRPr="00A576D8">
        <w:rPr>
          <w:b w:val="0"/>
          <w:bCs w:val="0"/>
          <w:i w:val="0"/>
          <w:iCs w:val="0"/>
          <w:kern w:val="0"/>
          <w:sz w:val="24"/>
          <w:szCs w:val="24"/>
        </w:rPr>
        <w:t>ние работать с электронной почтой</w:t>
      </w:r>
    </w:p>
    <w:p w:rsidR="008E1B58" w:rsidRPr="00A576D8" w:rsidRDefault="008E1B58" w:rsidP="008E1B58">
      <w:pPr>
        <w:widowControl/>
        <w:jc w:val="both"/>
        <w:rPr>
          <w:b w:val="0"/>
          <w:bCs w:val="0"/>
          <w:i w:val="0"/>
          <w:iCs w:val="0"/>
          <w:sz w:val="24"/>
          <w:szCs w:val="24"/>
          <w:lang w:val="kk-KZ"/>
        </w:rPr>
      </w:pPr>
    </w:p>
    <w:p w:rsidR="00157822" w:rsidRPr="00A576D8" w:rsidRDefault="00157822" w:rsidP="00157822">
      <w:pPr>
        <w:pStyle w:val="11"/>
        <w:ind w:firstLine="708"/>
        <w:jc w:val="both"/>
        <w:rPr>
          <w:i w:val="0"/>
          <w:sz w:val="24"/>
          <w:szCs w:val="24"/>
          <w:lang w:val="kk-KZ"/>
        </w:rPr>
      </w:pPr>
      <w:r w:rsidRPr="00A576D8">
        <w:rPr>
          <w:i w:val="0"/>
          <w:color w:val="000000" w:themeColor="text1"/>
          <w:sz w:val="24"/>
          <w:szCs w:val="24"/>
        </w:rPr>
        <w:t xml:space="preserve">2. </w:t>
      </w:r>
      <w:r w:rsidRPr="00A576D8">
        <w:rPr>
          <w:i w:val="0"/>
          <w:sz w:val="24"/>
          <w:szCs w:val="24"/>
          <w:lang w:val="kk-KZ"/>
        </w:rPr>
        <w:t xml:space="preserve">Главный специалист организационного </w:t>
      </w:r>
      <w:r w:rsidRPr="00A576D8">
        <w:rPr>
          <w:i w:val="0"/>
          <w:color w:val="000000"/>
          <w:sz w:val="24"/>
          <w:szCs w:val="24"/>
          <w:lang w:val="kk-KZ"/>
        </w:rPr>
        <w:t xml:space="preserve">отдела Организационно-финансового управления </w:t>
      </w:r>
      <w:r w:rsidRPr="00A576D8">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1-единица, № 06-2-2-2.</w:t>
      </w:r>
    </w:p>
    <w:p w:rsidR="00157822" w:rsidRPr="00A576D8" w:rsidRDefault="00157822" w:rsidP="00157822">
      <w:pPr>
        <w:pStyle w:val="11"/>
        <w:jc w:val="both"/>
        <w:rPr>
          <w:rFonts w:eastAsia="Calibri"/>
          <w:b w:val="0"/>
          <w:i w:val="0"/>
          <w:sz w:val="24"/>
          <w:szCs w:val="24"/>
          <w:lang w:val="kk-KZ" w:eastAsia="en-US"/>
        </w:rPr>
      </w:pPr>
      <w:r w:rsidRPr="00A576D8">
        <w:rPr>
          <w:rFonts w:eastAsia="Calibri"/>
          <w:i w:val="0"/>
          <w:sz w:val="24"/>
          <w:szCs w:val="24"/>
          <w:lang w:val="kk-KZ" w:eastAsia="en-US"/>
        </w:rPr>
        <w:t>Функциональные обязанности:</w:t>
      </w:r>
      <w:r w:rsidRPr="00A576D8">
        <w:rPr>
          <w:rFonts w:eastAsia="Calibri"/>
          <w:b w:val="0"/>
          <w:i w:val="0"/>
          <w:sz w:val="24"/>
          <w:szCs w:val="24"/>
          <w:lang w:val="kk-KZ" w:eastAsia="en-US"/>
        </w:rPr>
        <w:t xml:space="preserve"> </w:t>
      </w:r>
      <w:r w:rsidRPr="00A576D8">
        <w:rPr>
          <w:b w:val="0"/>
          <w:i w:val="0"/>
          <w:color w:val="000000"/>
          <w:sz w:val="24"/>
          <w:szCs w:val="24"/>
          <w:lang w:val="kk-KZ"/>
        </w:rPr>
        <w:t xml:space="preserve">Обработка и подготовка материалов для селекторных, 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w:t>
      </w:r>
      <w:r w:rsidRPr="00A576D8">
        <w:rPr>
          <w:b w:val="0"/>
          <w:i w:val="0"/>
          <w:sz w:val="24"/>
          <w:szCs w:val="24"/>
        </w:rPr>
        <w:t>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w:t>
      </w:r>
    </w:p>
    <w:p w:rsidR="00157822" w:rsidRPr="00A576D8" w:rsidRDefault="00157822" w:rsidP="00157822">
      <w:pPr>
        <w:pStyle w:val="11"/>
        <w:jc w:val="both"/>
        <w:rPr>
          <w:i w:val="0"/>
          <w:sz w:val="24"/>
          <w:szCs w:val="24"/>
          <w:lang w:val="kk-KZ"/>
        </w:rPr>
      </w:pPr>
      <w:r w:rsidRPr="00A576D8">
        <w:rPr>
          <w:rFonts w:eastAsia="Calibri"/>
          <w:i w:val="0"/>
          <w:sz w:val="24"/>
          <w:szCs w:val="24"/>
          <w:lang w:eastAsia="en-US"/>
        </w:rPr>
        <w:t>Требованияк участникам конкурса:</w:t>
      </w:r>
      <w:r w:rsidRPr="00A576D8">
        <w:rPr>
          <w:i w:val="0"/>
          <w:sz w:val="24"/>
          <w:szCs w:val="24"/>
          <w:lang w:val="kk-KZ"/>
        </w:rPr>
        <w:tab/>
      </w:r>
    </w:p>
    <w:p w:rsidR="00157822" w:rsidRPr="00A576D8" w:rsidRDefault="00157822" w:rsidP="00157822">
      <w:pPr>
        <w:jc w:val="both"/>
        <w:rPr>
          <w:b w:val="0"/>
          <w:bCs w:val="0"/>
          <w:i w:val="0"/>
          <w:iCs w:val="0"/>
          <w:sz w:val="24"/>
          <w:szCs w:val="24"/>
          <w:lang w:val="kk-KZ"/>
        </w:rPr>
      </w:pPr>
      <w:r w:rsidRPr="00A576D8">
        <w:rPr>
          <w:i w:val="0"/>
          <w:color w:val="000000"/>
          <w:sz w:val="24"/>
          <w:szCs w:val="24"/>
          <w:lang w:val="kk-KZ"/>
        </w:rPr>
        <w:t>Образование:</w:t>
      </w:r>
      <w:r w:rsidRPr="00A576D8">
        <w:rPr>
          <w:b w:val="0"/>
          <w:i w:val="0"/>
          <w:color w:val="000000"/>
          <w:sz w:val="24"/>
          <w:szCs w:val="24"/>
          <w:lang w:val="kk-KZ"/>
        </w:rPr>
        <w:t xml:space="preserve"> </w:t>
      </w:r>
      <w:r w:rsidRPr="00A576D8">
        <w:rPr>
          <w:b w:val="0"/>
          <w:bCs w:val="0"/>
          <w:i w:val="0"/>
          <w:iCs w:val="0"/>
          <w:sz w:val="24"/>
          <w:szCs w:val="24"/>
          <w:lang w:val="kk-KZ"/>
        </w:rPr>
        <w:t>в сфере социальных наук, экономики и бизнеса или в сфере права или в сфере гуманитарных наук или в сфере образования</w:t>
      </w:r>
    </w:p>
    <w:p w:rsidR="00157822" w:rsidRPr="00A576D8" w:rsidRDefault="00157822" w:rsidP="00157822">
      <w:pPr>
        <w:pStyle w:val="11"/>
        <w:jc w:val="both"/>
        <w:rPr>
          <w:b w:val="0"/>
          <w:i w:val="0"/>
          <w:color w:val="000000"/>
          <w:sz w:val="24"/>
          <w:szCs w:val="24"/>
          <w:lang w:val="kk-KZ"/>
        </w:rPr>
      </w:pPr>
      <w:r w:rsidRPr="00A576D8">
        <w:rPr>
          <w:i w:val="0"/>
          <w:color w:val="000000"/>
          <w:sz w:val="24"/>
          <w:szCs w:val="24"/>
          <w:lang w:val="kk-KZ"/>
        </w:rPr>
        <w:t>Специальность:</w:t>
      </w:r>
      <w:r w:rsidRPr="00A576D8">
        <w:rPr>
          <w:b w:val="0"/>
          <w:i w:val="0"/>
          <w:color w:val="000000"/>
          <w:sz w:val="24"/>
          <w:szCs w:val="24"/>
          <w:lang w:val="kk-KZ"/>
        </w:rPr>
        <w:t xml:space="preserve"> </w:t>
      </w:r>
      <w:r w:rsidRPr="00A576D8">
        <w:rPr>
          <w:b w:val="0"/>
          <w:i w:val="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p>
    <w:p w:rsidR="00157822" w:rsidRPr="00A576D8" w:rsidRDefault="00157822" w:rsidP="00157822">
      <w:pPr>
        <w:pStyle w:val="11"/>
        <w:jc w:val="both"/>
        <w:rPr>
          <w:b w:val="0"/>
          <w:i w:val="0"/>
          <w:color w:val="000000"/>
          <w:sz w:val="24"/>
          <w:szCs w:val="24"/>
          <w:lang w:val="kk-KZ"/>
        </w:rPr>
      </w:pPr>
      <w:r w:rsidRPr="00A576D8">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157822" w:rsidRPr="00A576D8" w:rsidRDefault="00157822" w:rsidP="00157822">
      <w:pPr>
        <w:pStyle w:val="11"/>
        <w:jc w:val="both"/>
        <w:rPr>
          <w:b w:val="0"/>
          <w:i w:val="0"/>
          <w:sz w:val="24"/>
          <w:szCs w:val="24"/>
          <w:lang w:val="kk-KZ"/>
        </w:rPr>
      </w:pPr>
      <w:r w:rsidRPr="00A576D8">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57822" w:rsidRPr="00A576D8" w:rsidRDefault="00157822" w:rsidP="00157822">
      <w:pPr>
        <w:pStyle w:val="11"/>
        <w:jc w:val="both"/>
        <w:rPr>
          <w:b w:val="0"/>
          <w:i w:val="0"/>
          <w:sz w:val="24"/>
          <w:szCs w:val="24"/>
          <w:lang w:val="kk-KZ"/>
        </w:rPr>
      </w:pPr>
      <w:r w:rsidRPr="00A576D8">
        <w:rPr>
          <w:b w:val="0"/>
          <w:i w:val="0"/>
          <w:sz w:val="24"/>
          <w:szCs w:val="24"/>
          <w:lang w:val="kk-KZ"/>
        </w:rPr>
        <w:t>Знание Стратегии «Казахстан - 2050», Бюджетный Кодекс РК, Законы РК «Бухгалтерский учет и отчетность», «О государственных закупках» и другие нормативно-правовые акты Республики Казахстан акты соответствующие  функциональным обязанностям</w:t>
      </w:r>
    </w:p>
    <w:p w:rsidR="00157822" w:rsidRPr="00A576D8" w:rsidRDefault="00157822" w:rsidP="00157822">
      <w:pPr>
        <w:pStyle w:val="11"/>
        <w:jc w:val="both"/>
        <w:rPr>
          <w:b w:val="0"/>
          <w:i w:val="0"/>
          <w:sz w:val="24"/>
          <w:szCs w:val="24"/>
        </w:rPr>
      </w:pPr>
      <w:r w:rsidRPr="00A576D8">
        <w:rPr>
          <w:b w:val="0"/>
          <w:i w:val="0"/>
          <w:sz w:val="24"/>
          <w:szCs w:val="24"/>
          <w:lang w:val="kk-KZ"/>
        </w:rPr>
        <w:t xml:space="preserve">В соответствии с квалификационным требованиям </w:t>
      </w:r>
    </w:p>
    <w:p w:rsidR="00157822" w:rsidRPr="00A576D8" w:rsidRDefault="00157822" w:rsidP="00157822">
      <w:pPr>
        <w:pStyle w:val="Standard"/>
        <w:jc w:val="both"/>
        <w:rPr>
          <w:b w:val="0"/>
          <w:bCs w:val="0"/>
          <w:i w:val="0"/>
          <w:iCs w:val="0"/>
          <w:kern w:val="0"/>
          <w:sz w:val="24"/>
          <w:szCs w:val="24"/>
        </w:rPr>
      </w:pPr>
      <w:r w:rsidRPr="00A576D8">
        <w:rPr>
          <w:b w:val="0"/>
          <w:bCs w:val="0"/>
          <w:i w:val="0"/>
          <w:iCs w:val="0"/>
          <w:kern w:val="0"/>
          <w:sz w:val="24"/>
          <w:szCs w:val="24"/>
        </w:rPr>
        <w:t xml:space="preserve">Умение работать на компьютере со стандартным пакетом программ </w:t>
      </w:r>
      <w:r w:rsidRPr="00A576D8">
        <w:rPr>
          <w:b w:val="0"/>
          <w:bCs w:val="0"/>
          <w:i w:val="0"/>
          <w:iCs w:val="0"/>
          <w:kern w:val="0"/>
          <w:sz w:val="24"/>
          <w:szCs w:val="24"/>
          <w:lang w:val="en-US"/>
        </w:rPr>
        <w:t>MSWord</w:t>
      </w:r>
      <w:r w:rsidRPr="00A576D8">
        <w:rPr>
          <w:b w:val="0"/>
          <w:bCs w:val="0"/>
          <w:i w:val="0"/>
          <w:iCs w:val="0"/>
          <w:kern w:val="0"/>
          <w:sz w:val="24"/>
          <w:szCs w:val="24"/>
        </w:rPr>
        <w:t xml:space="preserve">, </w:t>
      </w:r>
      <w:r w:rsidRPr="00A576D8">
        <w:rPr>
          <w:b w:val="0"/>
          <w:bCs w:val="0"/>
          <w:i w:val="0"/>
          <w:iCs w:val="0"/>
          <w:kern w:val="0"/>
          <w:sz w:val="24"/>
          <w:szCs w:val="24"/>
          <w:lang w:val="en-US"/>
        </w:rPr>
        <w:t>MSExcel</w:t>
      </w:r>
      <w:r w:rsidRPr="00A576D8">
        <w:rPr>
          <w:b w:val="0"/>
          <w:bCs w:val="0"/>
          <w:i w:val="0"/>
          <w:iCs w:val="0"/>
          <w:kern w:val="0"/>
          <w:sz w:val="24"/>
          <w:szCs w:val="24"/>
        </w:rPr>
        <w:t>, Интернет, Интранет-портал и ум</w:t>
      </w:r>
      <w:r w:rsidRPr="00A576D8">
        <w:rPr>
          <w:b w:val="0"/>
          <w:bCs w:val="0"/>
          <w:i w:val="0"/>
          <w:iCs w:val="0"/>
          <w:kern w:val="0"/>
          <w:sz w:val="24"/>
          <w:szCs w:val="24"/>
          <w:lang w:val="kk-KZ"/>
        </w:rPr>
        <w:t>е</w:t>
      </w:r>
      <w:r w:rsidRPr="00A576D8">
        <w:rPr>
          <w:b w:val="0"/>
          <w:bCs w:val="0"/>
          <w:i w:val="0"/>
          <w:iCs w:val="0"/>
          <w:kern w:val="0"/>
          <w:sz w:val="24"/>
          <w:szCs w:val="24"/>
        </w:rPr>
        <w:t>ние работать с электронной почтой</w:t>
      </w:r>
    </w:p>
    <w:p w:rsidR="00157822" w:rsidRPr="00A576D8" w:rsidRDefault="00157822" w:rsidP="00157822">
      <w:pPr>
        <w:pStyle w:val="ad"/>
        <w:tabs>
          <w:tab w:val="left" w:pos="426"/>
        </w:tabs>
        <w:spacing w:after="0"/>
        <w:jc w:val="both"/>
        <w:rPr>
          <w:i w:val="0"/>
          <w:color w:val="000000" w:themeColor="text1"/>
          <w:sz w:val="24"/>
          <w:szCs w:val="24"/>
        </w:rPr>
      </w:pPr>
    </w:p>
    <w:p w:rsidR="00634ACC" w:rsidRPr="00A576D8" w:rsidRDefault="00DD5C7B" w:rsidP="00634ACC">
      <w:pPr>
        <w:pStyle w:val="11"/>
        <w:jc w:val="both"/>
        <w:rPr>
          <w:i w:val="0"/>
          <w:sz w:val="24"/>
          <w:szCs w:val="24"/>
          <w:lang w:val="kk-KZ"/>
        </w:rPr>
      </w:pPr>
      <w:r w:rsidRPr="00A576D8">
        <w:rPr>
          <w:color w:val="000000"/>
          <w:sz w:val="24"/>
          <w:szCs w:val="24"/>
          <w:lang w:val="uk-UA" w:eastAsia="en-US"/>
        </w:rPr>
        <w:tab/>
      </w:r>
      <w:r w:rsidR="00634ACC" w:rsidRPr="00A576D8">
        <w:rPr>
          <w:i w:val="0"/>
          <w:sz w:val="24"/>
          <w:szCs w:val="24"/>
        </w:rPr>
        <w:t xml:space="preserve">РГУ Управление государственных доходов по </w:t>
      </w:r>
      <w:r w:rsidR="00634ACC" w:rsidRPr="00A576D8">
        <w:rPr>
          <w:i w:val="0"/>
          <w:sz w:val="24"/>
          <w:szCs w:val="24"/>
          <w:lang w:val="kk-KZ"/>
        </w:rPr>
        <w:t>Байзакскому району</w:t>
      </w:r>
      <w:r w:rsidR="00634ACC" w:rsidRPr="00A576D8">
        <w:rPr>
          <w:i w:val="0"/>
          <w:sz w:val="24"/>
          <w:szCs w:val="24"/>
        </w:rPr>
        <w:t xml:space="preserve"> Департамента государственных доходов по </w:t>
      </w:r>
      <w:r w:rsidR="00634ACC" w:rsidRPr="00A576D8">
        <w:rPr>
          <w:i w:val="0"/>
          <w:sz w:val="24"/>
          <w:szCs w:val="24"/>
          <w:lang w:val="kk-KZ"/>
        </w:rPr>
        <w:t>Жамбылской</w:t>
      </w:r>
      <w:r w:rsidR="003D3E1A">
        <w:rPr>
          <w:i w:val="0"/>
          <w:sz w:val="24"/>
          <w:szCs w:val="24"/>
        </w:rPr>
        <w:t xml:space="preserve"> области </w:t>
      </w:r>
      <w:r w:rsidR="003D3E1A" w:rsidRPr="00A576D8">
        <w:rPr>
          <w:i w:val="0"/>
          <w:sz w:val="24"/>
          <w:szCs w:val="24"/>
        </w:rPr>
        <w:t>Комитета государственных доходов Министерства финансов Республики Казахстан</w:t>
      </w:r>
      <w:r w:rsidR="003D3E1A">
        <w:rPr>
          <w:i w:val="0"/>
          <w:sz w:val="24"/>
          <w:szCs w:val="24"/>
        </w:rPr>
        <w:t>,</w:t>
      </w:r>
      <w:r w:rsidR="00634ACC" w:rsidRPr="00A576D8">
        <w:rPr>
          <w:i w:val="0"/>
          <w:sz w:val="24"/>
          <w:szCs w:val="24"/>
        </w:rPr>
        <w:t xml:space="preserve"> </w:t>
      </w:r>
      <w:r w:rsidR="00634ACC" w:rsidRPr="00A576D8">
        <w:rPr>
          <w:i w:val="0"/>
          <w:sz w:val="24"/>
          <w:szCs w:val="24"/>
          <w:lang w:val="kk-KZ"/>
        </w:rPr>
        <w:t>080100</w:t>
      </w:r>
      <w:r w:rsidR="00634ACC" w:rsidRPr="00A576D8">
        <w:rPr>
          <w:i w:val="0"/>
          <w:sz w:val="24"/>
          <w:szCs w:val="24"/>
        </w:rPr>
        <w:t xml:space="preserve">, </w:t>
      </w:r>
      <w:r w:rsidR="00634ACC" w:rsidRPr="00A576D8">
        <w:rPr>
          <w:i w:val="0"/>
          <w:sz w:val="24"/>
          <w:szCs w:val="24"/>
          <w:lang w:val="kk-KZ"/>
        </w:rPr>
        <w:t>Жамбылская</w:t>
      </w:r>
      <w:r w:rsidR="00634ACC" w:rsidRPr="00A576D8">
        <w:rPr>
          <w:i w:val="0"/>
          <w:sz w:val="24"/>
          <w:szCs w:val="24"/>
        </w:rPr>
        <w:t xml:space="preserve"> область, </w:t>
      </w:r>
      <w:r w:rsidR="00634ACC" w:rsidRPr="00A576D8">
        <w:rPr>
          <w:i w:val="0"/>
          <w:sz w:val="24"/>
          <w:szCs w:val="24"/>
          <w:lang w:val="kk-KZ"/>
        </w:rPr>
        <w:t>Байзакскии район, с.Сарыкемер</w:t>
      </w:r>
      <w:r w:rsidR="00634ACC" w:rsidRPr="00A576D8">
        <w:rPr>
          <w:i w:val="0"/>
          <w:sz w:val="24"/>
          <w:szCs w:val="24"/>
        </w:rPr>
        <w:t xml:space="preserve">, ул. </w:t>
      </w:r>
      <w:r w:rsidR="00634ACC" w:rsidRPr="00A576D8">
        <w:rPr>
          <w:i w:val="0"/>
          <w:sz w:val="24"/>
          <w:szCs w:val="24"/>
          <w:lang w:val="kk-KZ"/>
        </w:rPr>
        <w:t>Байзак батыра</w:t>
      </w:r>
      <w:r w:rsidR="00634ACC" w:rsidRPr="00A576D8">
        <w:rPr>
          <w:i w:val="0"/>
          <w:sz w:val="24"/>
          <w:szCs w:val="24"/>
        </w:rPr>
        <w:t xml:space="preserve">, </w:t>
      </w:r>
      <w:r w:rsidR="00634ACC" w:rsidRPr="00A576D8">
        <w:rPr>
          <w:i w:val="0"/>
          <w:sz w:val="24"/>
          <w:szCs w:val="24"/>
          <w:lang w:val="kk-KZ"/>
        </w:rPr>
        <w:t>100</w:t>
      </w:r>
      <w:r w:rsidR="00634ACC" w:rsidRPr="00A576D8">
        <w:rPr>
          <w:i w:val="0"/>
          <w:sz w:val="24"/>
          <w:szCs w:val="24"/>
        </w:rPr>
        <w:t>, кабинет № 6, телефон для справок: 8(</w:t>
      </w:r>
      <w:r w:rsidR="00634ACC" w:rsidRPr="00A576D8">
        <w:rPr>
          <w:i w:val="0"/>
          <w:sz w:val="24"/>
          <w:szCs w:val="24"/>
          <w:lang w:val="kk-KZ"/>
        </w:rPr>
        <w:t>72637</w:t>
      </w:r>
      <w:r w:rsidR="00634ACC" w:rsidRPr="00A576D8">
        <w:rPr>
          <w:i w:val="0"/>
          <w:sz w:val="24"/>
          <w:szCs w:val="24"/>
        </w:rPr>
        <w:t>)</w:t>
      </w:r>
      <w:r w:rsidR="00634ACC" w:rsidRPr="00A576D8">
        <w:rPr>
          <w:i w:val="0"/>
          <w:sz w:val="24"/>
          <w:szCs w:val="24"/>
          <w:lang w:val="kk-KZ"/>
        </w:rPr>
        <w:t xml:space="preserve"> 2-16-96</w:t>
      </w:r>
      <w:r w:rsidR="00634ACC" w:rsidRPr="00A576D8">
        <w:rPr>
          <w:i w:val="0"/>
          <w:sz w:val="24"/>
          <w:szCs w:val="24"/>
        </w:rPr>
        <w:t>, факс: 8 (</w:t>
      </w:r>
      <w:r w:rsidR="00634ACC" w:rsidRPr="00A576D8">
        <w:rPr>
          <w:i w:val="0"/>
          <w:sz w:val="24"/>
          <w:szCs w:val="24"/>
          <w:lang w:val="kk-KZ"/>
        </w:rPr>
        <w:t>72637</w:t>
      </w:r>
      <w:r w:rsidR="00634ACC" w:rsidRPr="00A576D8">
        <w:rPr>
          <w:i w:val="0"/>
          <w:sz w:val="24"/>
          <w:szCs w:val="24"/>
        </w:rPr>
        <w:t>)</w:t>
      </w:r>
      <w:r w:rsidR="00634ACC" w:rsidRPr="00A576D8">
        <w:rPr>
          <w:i w:val="0"/>
          <w:sz w:val="24"/>
          <w:szCs w:val="24"/>
          <w:lang w:val="kk-KZ"/>
        </w:rPr>
        <w:t xml:space="preserve"> 2-11-25</w:t>
      </w:r>
      <w:r w:rsidR="00634ACC" w:rsidRPr="00A576D8">
        <w:rPr>
          <w:i w:val="0"/>
          <w:sz w:val="24"/>
          <w:szCs w:val="24"/>
        </w:rPr>
        <w:t>,</w:t>
      </w:r>
      <w:r w:rsidR="00634ACC" w:rsidRPr="00A576D8">
        <w:rPr>
          <w:i w:val="0"/>
          <w:sz w:val="24"/>
          <w:szCs w:val="24"/>
          <w:lang w:val="kk-KZ"/>
        </w:rPr>
        <w:t xml:space="preserve"> </w:t>
      </w:r>
      <w:r w:rsidR="00634ACC" w:rsidRPr="00A576D8">
        <w:rPr>
          <w:i w:val="0"/>
          <w:sz w:val="24"/>
          <w:szCs w:val="24"/>
        </w:rPr>
        <w:t xml:space="preserve">электронная почта: </w:t>
      </w:r>
      <w:hyperlink r:id="rId8" w:history="1">
        <w:r w:rsidR="00634ACC" w:rsidRPr="00A576D8">
          <w:rPr>
            <w:rStyle w:val="ab"/>
            <w:i w:val="0"/>
            <w:sz w:val="24"/>
            <w:szCs w:val="24"/>
            <w:lang w:val="kk-KZ"/>
          </w:rPr>
          <w:t>skenjebaeva@taxtaraz.mgd.kz</w:t>
        </w:r>
      </w:hyperlink>
      <w:r w:rsidR="00634ACC" w:rsidRPr="00A576D8">
        <w:rPr>
          <w:i w:val="0"/>
          <w:sz w:val="24"/>
          <w:szCs w:val="24"/>
          <w:lang w:val="kk-KZ"/>
        </w:rPr>
        <w:t xml:space="preserve">,  </w:t>
      </w:r>
      <w:hyperlink r:id="rId9" w:history="1">
        <w:r w:rsidR="003D3E1A" w:rsidRPr="00D07F7C">
          <w:rPr>
            <w:rStyle w:val="ab"/>
            <w:i w:val="0"/>
            <w:sz w:val="24"/>
            <w:szCs w:val="24"/>
            <w:lang w:val="kk-KZ"/>
          </w:rPr>
          <w:t>skenjebaeva@kgd.gov.kz</w:t>
        </w:r>
      </w:hyperlink>
      <w:r w:rsidR="00634ACC" w:rsidRPr="00A576D8">
        <w:rPr>
          <w:i w:val="0"/>
          <w:sz w:val="24"/>
          <w:szCs w:val="24"/>
          <w:lang w:val="kk-KZ"/>
        </w:rPr>
        <w:t xml:space="preserve"> </w:t>
      </w:r>
      <w:r w:rsidR="00634ACC" w:rsidRPr="00A576D8">
        <w:rPr>
          <w:i w:val="0"/>
          <w:sz w:val="24"/>
          <w:szCs w:val="24"/>
        </w:rPr>
        <w:t>объявляет конкурс на занятие вакантн</w:t>
      </w:r>
      <w:r w:rsidR="00634ACC" w:rsidRPr="00A576D8">
        <w:rPr>
          <w:i w:val="0"/>
          <w:sz w:val="24"/>
          <w:szCs w:val="24"/>
          <w:lang w:val="kk-KZ"/>
        </w:rPr>
        <w:t>ой</w:t>
      </w:r>
      <w:r w:rsidR="00634ACC" w:rsidRPr="00A576D8">
        <w:rPr>
          <w:i w:val="0"/>
          <w:sz w:val="24"/>
          <w:szCs w:val="24"/>
        </w:rPr>
        <w:t xml:space="preserve"> административн</w:t>
      </w:r>
      <w:r w:rsidR="00634ACC" w:rsidRPr="00A576D8">
        <w:rPr>
          <w:i w:val="0"/>
          <w:sz w:val="24"/>
          <w:szCs w:val="24"/>
          <w:lang w:val="kk-KZ"/>
        </w:rPr>
        <w:t>ой</w:t>
      </w:r>
      <w:r w:rsidR="00634ACC" w:rsidRPr="00A576D8">
        <w:rPr>
          <w:i w:val="0"/>
          <w:sz w:val="24"/>
          <w:szCs w:val="24"/>
        </w:rPr>
        <w:t xml:space="preserve"> государственн</w:t>
      </w:r>
      <w:r w:rsidR="00634ACC" w:rsidRPr="00A576D8">
        <w:rPr>
          <w:i w:val="0"/>
          <w:sz w:val="24"/>
          <w:szCs w:val="24"/>
          <w:lang w:val="kk-KZ"/>
        </w:rPr>
        <w:t>ой</w:t>
      </w:r>
      <w:r w:rsidR="00634ACC" w:rsidRPr="00A576D8">
        <w:rPr>
          <w:i w:val="0"/>
          <w:sz w:val="24"/>
          <w:szCs w:val="24"/>
        </w:rPr>
        <w:t xml:space="preserve"> должност</w:t>
      </w:r>
      <w:r w:rsidR="00634ACC" w:rsidRPr="00A576D8">
        <w:rPr>
          <w:i w:val="0"/>
          <w:sz w:val="24"/>
          <w:szCs w:val="24"/>
          <w:lang w:val="kk-KZ"/>
        </w:rPr>
        <w:t>и</w:t>
      </w:r>
      <w:r w:rsidR="00634ACC" w:rsidRPr="00A576D8">
        <w:rPr>
          <w:i w:val="0"/>
          <w:sz w:val="24"/>
          <w:szCs w:val="24"/>
        </w:rPr>
        <w:t>:</w:t>
      </w:r>
    </w:p>
    <w:p w:rsidR="00634ACC" w:rsidRPr="00A576D8" w:rsidRDefault="003D3E1A" w:rsidP="00634ACC">
      <w:pPr>
        <w:pStyle w:val="11"/>
        <w:ind w:firstLine="708"/>
        <w:jc w:val="both"/>
        <w:rPr>
          <w:i w:val="0"/>
          <w:sz w:val="24"/>
          <w:szCs w:val="24"/>
          <w:lang w:val="kk-KZ"/>
        </w:rPr>
      </w:pPr>
      <w:r>
        <w:rPr>
          <w:i w:val="0"/>
          <w:sz w:val="24"/>
          <w:szCs w:val="24"/>
        </w:rPr>
        <w:t>3</w:t>
      </w:r>
      <w:r w:rsidR="00634ACC" w:rsidRPr="00A576D8">
        <w:rPr>
          <w:i w:val="0"/>
          <w:sz w:val="24"/>
          <w:szCs w:val="24"/>
        </w:rPr>
        <w:t xml:space="preserve">. Главный специалист отдела </w:t>
      </w:r>
      <w:r w:rsidR="00634ACC" w:rsidRPr="00A576D8">
        <w:rPr>
          <w:i w:val="0"/>
          <w:sz w:val="24"/>
          <w:szCs w:val="24"/>
          <w:lang w:val="kk-KZ"/>
        </w:rPr>
        <w:t xml:space="preserve">налогового контроля и взимания </w:t>
      </w:r>
      <w:r w:rsidR="00634ACC" w:rsidRPr="00A576D8">
        <w:rPr>
          <w:i w:val="0"/>
          <w:sz w:val="24"/>
          <w:szCs w:val="24"/>
        </w:rPr>
        <w:t>управления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w:t>
      </w:r>
      <w:r w:rsidR="00A576D8">
        <w:rPr>
          <w:i w:val="0"/>
          <w:sz w:val="24"/>
          <w:szCs w:val="24"/>
        </w:rPr>
        <w:t xml:space="preserve"> (временно, до выхода основного работника до 01.09.2020г.)</w:t>
      </w:r>
      <w:r w:rsidR="00634ACC" w:rsidRPr="00A576D8">
        <w:rPr>
          <w:i w:val="0"/>
          <w:sz w:val="24"/>
          <w:szCs w:val="24"/>
        </w:rPr>
        <w:t xml:space="preserve">, </w:t>
      </w:r>
      <w:r w:rsidR="00634ACC" w:rsidRPr="00A576D8">
        <w:rPr>
          <w:i w:val="0"/>
          <w:sz w:val="24"/>
          <w:szCs w:val="24"/>
          <w:lang w:val="kk-KZ"/>
        </w:rPr>
        <w:t xml:space="preserve"> №03-2-3</w:t>
      </w:r>
    </w:p>
    <w:p w:rsidR="00634ACC" w:rsidRPr="00A576D8" w:rsidRDefault="00634ACC" w:rsidP="00634ACC">
      <w:pPr>
        <w:pStyle w:val="11"/>
        <w:jc w:val="both"/>
        <w:rPr>
          <w:b w:val="0"/>
          <w:i w:val="0"/>
          <w:sz w:val="24"/>
          <w:szCs w:val="24"/>
          <w:lang w:val="be-BY"/>
        </w:rPr>
      </w:pPr>
      <w:r w:rsidRPr="00A576D8">
        <w:rPr>
          <w:i w:val="0"/>
          <w:sz w:val="24"/>
          <w:szCs w:val="24"/>
        </w:rPr>
        <w:lastRenderedPageBreak/>
        <w:t>Функциональные обязанности:</w:t>
      </w:r>
      <w:r w:rsidRPr="00A576D8">
        <w:rPr>
          <w:b w:val="0"/>
          <w:i w:val="0"/>
          <w:sz w:val="24"/>
          <w:szCs w:val="24"/>
          <w:lang w:val="kk-KZ"/>
        </w:rPr>
        <w:t xml:space="preserve"> </w:t>
      </w:r>
      <w:r w:rsidRPr="00A576D8">
        <w:rPr>
          <w:b w:val="0"/>
          <w:i w:val="0"/>
          <w:sz w:val="24"/>
          <w:szCs w:val="24"/>
        </w:rPr>
        <w:t>Контроль за своевременным и полным перечислением</w:t>
      </w:r>
      <w:r w:rsidRPr="00A576D8">
        <w:rPr>
          <w:b w:val="0"/>
          <w:i w:val="0"/>
          <w:sz w:val="24"/>
          <w:szCs w:val="24"/>
          <w:lang w:val="kk-KZ"/>
        </w:rPr>
        <w:t xml:space="preserve"> </w:t>
      </w:r>
      <w:r w:rsidRPr="00A576D8">
        <w:rPr>
          <w:b w:val="0"/>
          <w:i w:val="0"/>
          <w:sz w:val="24"/>
          <w:szCs w:val="24"/>
        </w:rPr>
        <w:t>налогов и других обязательных платежей в бюджет,</w:t>
      </w:r>
      <w:r w:rsidRPr="00A576D8">
        <w:rPr>
          <w:b w:val="0"/>
          <w:i w:val="0"/>
          <w:sz w:val="24"/>
          <w:szCs w:val="24"/>
          <w:lang w:val="kk-KZ"/>
        </w:rPr>
        <w:t xml:space="preserve"> </w:t>
      </w:r>
      <w:r w:rsidRPr="00A576D8">
        <w:rPr>
          <w:b w:val="0"/>
          <w:i w:val="0"/>
          <w:sz w:val="24"/>
          <w:szCs w:val="24"/>
        </w:rPr>
        <w:t>путем применения</w:t>
      </w:r>
      <w:r w:rsidRPr="00A576D8">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A576D8">
        <w:rPr>
          <w:b w:val="0"/>
          <w:i w:val="0"/>
          <w:sz w:val="24"/>
          <w:szCs w:val="24"/>
        </w:rPr>
        <w:t xml:space="preserve"> Проводить проверку налогоплательщиков. </w:t>
      </w:r>
      <w:r w:rsidRPr="00A576D8">
        <w:rPr>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634ACC" w:rsidRPr="00A576D8" w:rsidRDefault="00634ACC" w:rsidP="00634ACC">
      <w:pPr>
        <w:pStyle w:val="11"/>
        <w:jc w:val="both"/>
        <w:rPr>
          <w:i w:val="0"/>
          <w:sz w:val="24"/>
          <w:szCs w:val="24"/>
          <w:lang w:val="ru-MD"/>
        </w:rPr>
      </w:pPr>
      <w:r w:rsidRPr="00A576D8">
        <w:rPr>
          <w:i w:val="0"/>
          <w:sz w:val="24"/>
          <w:szCs w:val="24"/>
          <w:lang w:val="ru-MD"/>
        </w:rPr>
        <w:t xml:space="preserve">Требования к участникам конкурса: </w:t>
      </w:r>
    </w:p>
    <w:p w:rsidR="00634ACC" w:rsidRPr="00A576D8" w:rsidRDefault="00634ACC" w:rsidP="00634ACC">
      <w:pPr>
        <w:pStyle w:val="11"/>
        <w:jc w:val="both"/>
        <w:rPr>
          <w:b w:val="0"/>
          <w:i w:val="0"/>
          <w:sz w:val="24"/>
          <w:szCs w:val="24"/>
          <w:lang w:val="ru-MD"/>
        </w:rPr>
      </w:pPr>
      <w:r w:rsidRPr="00A576D8">
        <w:rPr>
          <w:i w:val="0"/>
          <w:sz w:val="24"/>
          <w:szCs w:val="24"/>
          <w:lang w:val="ru-MD"/>
        </w:rPr>
        <w:t>Образование:</w:t>
      </w:r>
      <w:r w:rsidRPr="00A576D8">
        <w:rPr>
          <w:b w:val="0"/>
          <w:i w:val="0"/>
          <w:sz w:val="24"/>
          <w:szCs w:val="24"/>
          <w:lang w:val="ru-MD"/>
        </w:rPr>
        <w:t xml:space="preserve"> В сфере социальных наук, экономики и бизнеса.</w:t>
      </w:r>
    </w:p>
    <w:p w:rsidR="00634ACC" w:rsidRPr="00A576D8" w:rsidRDefault="00634ACC" w:rsidP="00634ACC">
      <w:pPr>
        <w:pStyle w:val="11"/>
        <w:jc w:val="both"/>
        <w:rPr>
          <w:b w:val="0"/>
          <w:i w:val="0"/>
          <w:sz w:val="24"/>
          <w:szCs w:val="24"/>
          <w:lang w:val="ru-MD"/>
        </w:rPr>
      </w:pPr>
      <w:r w:rsidRPr="00A576D8">
        <w:rPr>
          <w:i w:val="0"/>
          <w:sz w:val="24"/>
          <w:szCs w:val="24"/>
          <w:lang w:val="ru-MD"/>
        </w:rPr>
        <w:t>Специальность:</w:t>
      </w:r>
      <w:r w:rsidRPr="00A576D8">
        <w:rPr>
          <w:b w:val="0"/>
          <w:i w:val="0"/>
          <w:sz w:val="24"/>
          <w:szCs w:val="24"/>
          <w:lang w:val="ru-MD"/>
        </w:rPr>
        <w:t xml:space="preserve"> Менеджмент или учет и аудит или финансы или государственное и местное управление или маркетинг или экономика.</w:t>
      </w:r>
    </w:p>
    <w:p w:rsidR="00634ACC" w:rsidRPr="00A576D8" w:rsidRDefault="00634ACC" w:rsidP="00634ACC">
      <w:pPr>
        <w:pStyle w:val="11"/>
        <w:jc w:val="both"/>
        <w:rPr>
          <w:b w:val="0"/>
          <w:i w:val="0"/>
          <w:sz w:val="24"/>
          <w:szCs w:val="24"/>
          <w:lang w:val="kk-KZ"/>
        </w:rPr>
      </w:pPr>
      <w:r w:rsidRPr="00A576D8">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634ACC" w:rsidRPr="00A576D8" w:rsidRDefault="00634ACC" w:rsidP="00634ACC">
      <w:pPr>
        <w:pStyle w:val="11"/>
        <w:jc w:val="both"/>
        <w:rPr>
          <w:b w:val="0"/>
          <w:i w:val="0"/>
          <w:sz w:val="24"/>
          <w:szCs w:val="24"/>
          <w:lang w:val="kk-KZ"/>
        </w:rPr>
      </w:pPr>
      <w:r w:rsidRPr="00A576D8">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34ACC" w:rsidRPr="00A576D8" w:rsidRDefault="00634ACC" w:rsidP="00634ACC">
      <w:pPr>
        <w:pStyle w:val="11"/>
        <w:jc w:val="both"/>
        <w:rPr>
          <w:b w:val="0"/>
          <w:i w:val="0"/>
          <w:sz w:val="24"/>
          <w:szCs w:val="24"/>
          <w:lang w:val="kk-KZ"/>
        </w:rPr>
      </w:pPr>
      <w:r w:rsidRPr="00A576D8">
        <w:rPr>
          <w:b w:val="0"/>
          <w:i w:val="0"/>
          <w:sz w:val="24"/>
          <w:szCs w:val="24"/>
          <w:lang w:val="kk-KZ"/>
        </w:rPr>
        <w:t>В соответствии с типовыми квалификационными требованиями.</w:t>
      </w:r>
    </w:p>
    <w:p w:rsidR="00634ACC" w:rsidRPr="00A576D8" w:rsidRDefault="00634ACC" w:rsidP="00634ACC">
      <w:pPr>
        <w:pStyle w:val="11"/>
        <w:jc w:val="both"/>
        <w:rPr>
          <w:b w:val="0"/>
          <w:i w:val="0"/>
          <w:sz w:val="24"/>
          <w:szCs w:val="24"/>
          <w:lang w:val="kk-KZ"/>
        </w:rPr>
      </w:pPr>
      <w:r w:rsidRPr="00A576D8">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634ACC" w:rsidRPr="00A576D8" w:rsidRDefault="00634ACC" w:rsidP="00634ACC">
      <w:pPr>
        <w:ind w:firstLine="540"/>
        <w:jc w:val="both"/>
        <w:rPr>
          <w:rFonts w:ascii="KZ Times New Roman" w:hAnsi="KZ Times New Roman"/>
          <w:b w:val="0"/>
          <w:i w:val="0"/>
          <w:iCs w:val="0"/>
          <w:sz w:val="24"/>
          <w:szCs w:val="24"/>
          <w:lang w:val="kk-KZ"/>
        </w:rPr>
      </w:pPr>
    </w:p>
    <w:p w:rsidR="008F4869" w:rsidRPr="00A576D8" w:rsidRDefault="008F4869" w:rsidP="008F4869">
      <w:pPr>
        <w:ind w:firstLine="708"/>
        <w:jc w:val="both"/>
        <w:rPr>
          <w:bCs w:val="0"/>
          <w:i w:val="0"/>
          <w:iCs w:val="0"/>
          <w:sz w:val="24"/>
          <w:szCs w:val="24"/>
          <w:lang w:val="kk-KZ"/>
        </w:rPr>
      </w:pPr>
      <w:r w:rsidRPr="00A576D8">
        <w:rPr>
          <w:bCs w:val="0"/>
          <w:i w:val="0"/>
          <w:sz w:val="24"/>
          <w:szCs w:val="24"/>
        </w:rPr>
        <w:t>РГУ Управление  государственных доходов  по Жамбылскому</w:t>
      </w:r>
      <w:r w:rsidRPr="00A576D8">
        <w:rPr>
          <w:bCs w:val="0"/>
          <w:i w:val="0"/>
          <w:sz w:val="24"/>
          <w:szCs w:val="24"/>
          <w:lang w:val="uk-UA"/>
        </w:rPr>
        <w:t xml:space="preserve">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Pr="00A576D8">
        <w:rPr>
          <w:i w:val="0"/>
          <w:sz w:val="24"/>
          <w:szCs w:val="24"/>
          <w:lang w:val="kk-KZ"/>
        </w:rPr>
        <w:t>,</w:t>
      </w:r>
      <w:r w:rsidRPr="00A576D8">
        <w:rPr>
          <w:i w:val="0"/>
          <w:sz w:val="24"/>
          <w:szCs w:val="24"/>
          <w:lang w:val="uk-UA"/>
        </w:rPr>
        <w:t xml:space="preserve"> 080200, Жамбылская область, Жамбылский район, с. Аса, ул. Толе би 205,  телефон для справок (8-72633) 2-12-86, электронный адрес </w:t>
      </w:r>
      <w:hyperlink r:id="rId10" w:history="1">
        <w:r w:rsidRPr="00A576D8">
          <w:rPr>
            <w:rStyle w:val="ab"/>
            <w:i w:val="0"/>
            <w:sz w:val="24"/>
            <w:szCs w:val="24"/>
            <w:lang w:val="uk-UA"/>
          </w:rPr>
          <w:t>jmb_nk@taxtaraz.mgd.kz</w:t>
        </w:r>
      </w:hyperlink>
      <w:r w:rsidR="003D3E1A">
        <w:rPr>
          <w:i w:val="0"/>
          <w:sz w:val="24"/>
          <w:szCs w:val="24"/>
          <w:u w:val="single"/>
          <w:lang w:val="kk-KZ"/>
        </w:rPr>
        <w:t xml:space="preserve">, </w:t>
      </w:r>
      <w:hyperlink r:id="rId11" w:history="1">
        <w:r w:rsidRPr="00A576D8">
          <w:rPr>
            <w:rStyle w:val="ab"/>
            <w:i w:val="0"/>
            <w:sz w:val="24"/>
            <w:szCs w:val="24"/>
          </w:rPr>
          <w:t>mbeisenbekova@taxtaraz.mgd.kz</w:t>
        </w:r>
      </w:hyperlink>
      <w:r w:rsidRPr="00A576D8">
        <w:rPr>
          <w:i w:val="0"/>
          <w:sz w:val="24"/>
          <w:szCs w:val="24"/>
          <w:u w:val="single"/>
          <w:lang w:val="kk-KZ"/>
        </w:rPr>
        <w:t xml:space="preserve"> aabibulla@taxtaraz.mgd.kz </w:t>
      </w:r>
      <w:r w:rsidRPr="00A576D8">
        <w:rPr>
          <w:i w:val="0"/>
          <w:sz w:val="24"/>
          <w:szCs w:val="24"/>
          <w:lang w:val="uk-UA"/>
        </w:rPr>
        <w:t>объявляет внутренный конкурс на занятие вакантн</w:t>
      </w:r>
      <w:r w:rsidR="003D3E1A">
        <w:rPr>
          <w:i w:val="0"/>
          <w:sz w:val="24"/>
          <w:szCs w:val="24"/>
          <w:lang w:val="uk-UA"/>
        </w:rPr>
        <w:t>ой</w:t>
      </w:r>
      <w:r w:rsidRPr="00A576D8">
        <w:rPr>
          <w:i w:val="0"/>
          <w:sz w:val="24"/>
          <w:szCs w:val="24"/>
          <w:lang w:val="uk-UA"/>
        </w:rPr>
        <w:t xml:space="preserve"> административн</w:t>
      </w:r>
      <w:r w:rsidR="003D3E1A">
        <w:rPr>
          <w:i w:val="0"/>
          <w:sz w:val="24"/>
          <w:szCs w:val="24"/>
          <w:lang w:val="uk-UA"/>
        </w:rPr>
        <w:t>ой</w:t>
      </w:r>
      <w:r w:rsidRPr="00A576D8">
        <w:rPr>
          <w:i w:val="0"/>
          <w:sz w:val="24"/>
          <w:szCs w:val="24"/>
          <w:lang w:val="uk-UA"/>
        </w:rPr>
        <w:t xml:space="preserve"> государственн</w:t>
      </w:r>
      <w:r w:rsidR="003D3E1A">
        <w:rPr>
          <w:i w:val="0"/>
          <w:sz w:val="24"/>
          <w:szCs w:val="24"/>
          <w:lang w:val="uk-UA"/>
        </w:rPr>
        <w:t>ой</w:t>
      </w:r>
      <w:r w:rsidRPr="00A576D8">
        <w:rPr>
          <w:i w:val="0"/>
          <w:sz w:val="24"/>
          <w:szCs w:val="24"/>
          <w:lang w:val="uk-UA"/>
        </w:rPr>
        <w:t xml:space="preserve"> должност</w:t>
      </w:r>
      <w:r w:rsidR="003D3E1A">
        <w:rPr>
          <w:i w:val="0"/>
          <w:sz w:val="24"/>
          <w:szCs w:val="24"/>
          <w:lang w:val="uk-UA"/>
        </w:rPr>
        <w:t>и</w:t>
      </w:r>
      <w:r w:rsidRPr="00A576D8">
        <w:rPr>
          <w:i w:val="0"/>
          <w:sz w:val="24"/>
          <w:szCs w:val="24"/>
          <w:lang w:val="uk-UA"/>
        </w:rPr>
        <w:t>.</w:t>
      </w:r>
    </w:p>
    <w:p w:rsidR="008F4869" w:rsidRPr="00A576D8" w:rsidRDefault="003D3E1A" w:rsidP="008F4869">
      <w:pPr>
        <w:ind w:firstLine="708"/>
        <w:jc w:val="both"/>
        <w:rPr>
          <w:i w:val="0"/>
          <w:sz w:val="24"/>
          <w:szCs w:val="24"/>
          <w:lang w:val="kk-KZ"/>
        </w:rPr>
      </w:pPr>
      <w:r>
        <w:rPr>
          <w:i w:val="0"/>
          <w:sz w:val="24"/>
          <w:szCs w:val="24"/>
          <w:lang w:val="kk-KZ"/>
        </w:rPr>
        <w:t>4</w:t>
      </w:r>
      <w:r w:rsidR="008F4869" w:rsidRPr="00A576D8">
        <w:rPr>
          <w:i w:val="0"/>
          <w:sz w:val="24"/>
          <w:szCs w:val="24"/>
          <w:lang w:val="kk-KZ"/>
        </w:rPr>
        <w:t xml:space="preserve">. Главный специалист отдела </w:t>
      </w:r>
      <w:r>
        <w:rPr>
          <w:i w:val="0"/>
          <w:sz w:val="24"/>
          <w:szCs w:val="24"/>
          <w:lang w:val="kk-KZ"/>
        </w:rPr>
        <w:t>н</w:t>
      </w:r>
      <w:r w:rsidR="008F4869" w:rsidRPr="00A576D8">
        <w:rPr>
          <w:i w:val="0"/>
          <w:sz w:val="24"/>
          <w:szCs w:val="24"/>
          <w:lang w:val="kk-KZ"/>
        </w:rPr>
        <w:t>алогового контроля и взимания</w:t>
      </w:r>
      <w:r w:rsidR="008F4869" w:rsidRPr="00A576D8">
        <w:rPr>
          <w:i w:val="0"/>
          <w:sz w:val="24"/>
          <w:szCs w:val="24"/>
        </w:rPr>
        <w:t xml:space="preserve"> </w:t>
      </w:r>
      <w:r w:rsidRPr="00A576D8">
        <w:rPr>
          <w:i w:val="0"/>
          <w:sz w:val="24"/>
          <w:szCs w:val="24"/>
          <w:lang w:val="kk-KZ"/>
        </w:rPr>
        <w:t>У</w:t>
      </w:r>
      <w:r w:rsidRPr="00A576D8">
        <w:rPr>
          <w:i w:val="0"/>
          <w:sz w:val="24"/>
          <w:szCs w:val="24"/>
        </w:rPr>
        <w:t>правления</w:t>
      </w:r>
      <w:r w:rsidRPr="00A576D8">
        <w:rPr>
          <w:i w:val="0"/>
          <w:sz w:val="24"/>
          <w:szCs w:val="24"/>
          <w:lang w:val="kk-KZ"/>
        </w:rPr>
        <w:t xml:space="preserve"> </w:t>
      </w:r>
      <w:r w:rsidR="008F4869" w:rsidRPr="00A576D8">
        <w:rPr>
          <w:i w:val="0"/>
          <w:sz w:val="24"/>
          <w:szCs w:val="24"/>
          <w:lang w:val="kk-KZ"/>
        </w:rPr>
        <w:t xml:space="preserve">государственных доходов по Жамбылскому </w:t>
      </w:r>
      <w:r w:rsidR="008F4869" w:rsidRPr="00A576D8">
        <w:rPr>
          <w:i w:val="0"/>
          <w:sz w:val="24"/>
          <w:szCs w:val="24"/>
        </w:rPr>
        <w:t>району</w:t>
      </w:r>
      <w:r w:rsidR="008F4869" w:rsidRPr="00A576D8">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w:t>
      </w:r>
      <w:r w:rsidR="008F4869" w:rsidRPr="00A576D8">
        <w:rPr>
          <w:i w:val="0"/>
          <w:sz w:val="24"/>
          <w:szCs w:val="24"/>
          <w:lang w:val="en-US"/>
        </w:rPr>
        <w:t>C</w:t>
      </w:r>
      <w:r w:rsidR="008F4869" w:rsidRPr="00A576D8">
        <w:rPr>
          <w:i w:val="0"/>
          <w:sz w:val="24"/>
          <w:szCs w:val="24"/>
        </w:rPr>
        <w:t>-</w:t>
      </w:r>
      <w:r w:rsidR="008F4869" w:rsidRPr="00A576D8">
        <w:rPr>
          <w:i w:val="0"/>
          <w:sz w:val="24"/>
          <w:szCs w:val="24"/>
          <w:lang w:val="en-US"/>
        </w:rPr>
        <w:t>R</w:t>
      </w:r>
      <w:r w:rsidR="008F4869" w:rsidRPr="00A576D8">
        <w:rPr>
          <w:i w:val="0"/>
          <w:sz w:val="24"/>
          <w:szCs w:val="24"/>
        </w:rPr>
        <w:t>-</w:t>
      </w:r>
      <w:r w:rsidR="008F4869" w:rsidRPr="00A576D8">
        <w:rPr>
          <w:i w:val="0"/>
          <w:sz w:val="24"/>
          <w:szCs w:val="24"/>
          <w:lang w:val="kk-KZ"/>
        </w:rPr>
        <w:t>4, 1 единица, №05-04-2-3.</w:t>
      </w:r>
    </w:p>
    <w:p w:rsidR="008F4869" w:rsidRPr="00A576D8" w:rsidRDefault="008F4869" w:rsidP="008F4869">
      <w:pPr>
        <w:tabs>
          <w:tab w:val="num" w:pos="792"/>
        </w:tabs>
        <w:jc w:val="both"/>
        <w:rPr>
          <w:b w:val="0"/>
          <w:i w:val="0"/>
          <w:color w:val="000000"/>
          <w:sz w:val="24"/>
          <w:szCs w:val="24"/>
          <w:lang w:val="kk-KZ"/>
        </w:rPr>
      </w:pPr>
      <w:r w:rsidRPr="00A576D8">
        <w:rPr>
          <w:i w:val="0"/>
          <w:color w:val="000000"/>
          <w:sz w:val="24"/>
          <w:szCs w:val="24"/>
          <w:lang w:val="kk-KZ"/>
        </w:rPr>
        <w:t xml:space="preserve">Функциональные обязанности: </w:t>
      </w:r>
      <w:r w:rsidRPr="00A576D8">
        <w:rPr>
          <w:b w:val="0"/>
          <w:i w:val="0"/>
          <w:color w:val="000000"/>
          <w:sz w:val="24"/>
          <w:szCs w:val="24"/>
          <w:lang w:val="kk-KZ"/>
        </w:rPr>
        <w:t>Своевременно и качественно исполненяет поступившие в отдел централизованные задания и протокольные поручения. Н</w:t>
      </w:r>
      <w:r w:rsidRPr="00A576D8">
        <w:rPr>
          <w:b w:val="0"/>
          <w:i w:val="0"/>
          <w:color w:val="000000"/>
          <w:sz w:val="24"/>
          <w:szCs w:val="24"/>
        </w:rPr>
        <w:t>а</w:t>
      </w:r>
      <w:r w:rsidRPr="00A576D8">
        <w:rPr>
          <w:b w:val="0"/>
          <w:i w:val="0"/>
          <w:color w:val="000000"/>
          <w:sz w:val="24"/>
          <w:szCs w:val="24"/>
          <w:lang w:val="kk-KZ"/>
        </w:rPr>
        <w:t xml:space="preserve"> оснований</w:t>
      </w:r>
      <w:r w:rsidRPr="00A576D8">
        <w:rPr>
          <w:b w:val="0"/>
          <w:i w:val="0"/>
          <w:color w:val="000000"/>
          <w:sz w:val="24"/>
          <w:szCs w:val="24"/>
        </w:rPr>
        <w:t xml:space="preserve"> сведений представленных налоговых отчетности и </w:t>
      </w:r>
      <w:r w:rsidRPr="00A576D8">
        <w:rPr>
          <w:b w:val="0"/>
          <w:i w:val="0"/>
          <w:color w:val="000000"/>
          <w:sz w:val="24"/>
          <w:szCs w:val="24"/>
          <w:lang w:val="kk-KZ"/>
        </w:rPr>
        <w:t xml:space="preserve">сведениям уполномоченных органов, своевременное принятие  мер </w:t>
      </w:r>
      <w:r w:rsidRPr="00A576D8">
        <w:rPr>
          <w:b w:val="0"/>
          <w:i w:val="0"/>
          <w:color w:val="000000"/>
          <w:sz w:val="24"/>
          <w:szCs w:val="24"/>
        </w:rPr>
        <w:t>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w:t>
      </w:r>
      <w:r w:rsidRPr="00A576D8">
        <w:rPr>
          <w:b w:val="0"/>
          <w:i w:val="0"/>
          <w:color w:val="000000"/>
          <w:sz w:val="24"/>
          <w:szCs w:val="24"/>
          <w:lang w:val="kk-KZ"/>
        </w:rPr>
        <w:t xml:space="preserve">. </w:t>
      </w:r>
      <w:r w:rsidRPr="00A576D8">
        <w:rPr>
          <w:b w:val="0"/>
          <w:i w:val="0"/>
          <w:color w:val="000000"/>
          <w:sz w:val="24"/>
          <w:szCs w:val="24"/>
        </w:rPr>
        <w:t xml:space="preserve">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w:t>
      </w:r>
      <w:r w:rsidRPr="00A576D8">
        <w:rPr>
          <w:b w:val="0"/>
          <w:i w:val="0"/>
          <w:color w:val="000000"/>
          <w:sz w:val="24"/>
          <w:szCs w:val="24"/>
          <w:lang w:val="kk-KZ"/>
        </w:rPr>
        <w:t>кодекса РК</w:t>
      </w:r>
      <w:r w:rsidRPr="00A576D8">
        <w:rPr>
          <w:b w:val="0"/>
          <w:i w:val="0"/>
          <w:color w:val="000000"/>
          <w:sz w:val="24"/>
          <w:szCs w:val="24"/>
        </w:rPr>
        <w:t xml:space="preserve"> об административных правонарушениях и представляет руководству на рассмотрение.</w:t>
      </w:r>
      <w:r w:rsidRPr="00A576D8">
        <w:rPr>
          <w:b w:val="0"/>
          <w:i w:val="0"/>
          <w:color w:val="000000"/>
          <w:sz w:val="24"/>
          <w:szCs w:val="24"/>
          <w:lang w:val="kk-KZ"/>
        </w:rPr>
        <w:t xml:space="preserve"> Вводит документацию в информационную программу по административным штрафам   WepАП.</w:t>
      </w:r>
      <w:r w:rsidRPr="00A576D8">
        <w:rPr>
          <w:b w:val="0"/>
          <w:i w:val="0"/>
          <w:color w:val="000000"/>
          <w:sz w:val="24"/>
          <w:szCs w:val="24"/>
        </w:rPr>
        <w:t xml:space="preserve"> Обеспечивает качественную подготовку соответствующих документов для рассмотрения   судом дел в отношении </w:t>
      </w:r>
      <w:r w:rsidRPr="00A576D8">
        <w:rPr>
          <w:b w:val="0"/>
          <w:i w:val="0"/>
          <w:color w:val="000000"/>
          <w:sz w:val="24"/>
          <w:szCs w:val="24"/>
          <w:lang w:val="kk-KZ"/>
        </w:rPr>
        <w:t>у</w:t>
      </w:r>
      <w:r w:rsidRPr="00A576D8">
        <w:rPr>
          <w:b w:val="0"/>
          <w:i w:val="0"/>
          <w:color w:val="000000"/>
          <w:sz w:val="24"/>
          <w:szCs w:val="24"/>
        </w:rPr>
        <w:t xml:space="preserve">правления. Участвует в судебных процессах. </w:t>
      </w:r>
      <w:r w:rsidRPr="00A576D8">
        <w:rPr>
          <w:b w:val="0"/>
          <w:i w:val="0"/>
          <w:color w:val="000000"/>
          <w:sz w:val="24"/>
          <w:szCs w:val="24"/>
          <w:lang w:val="kk-KZ"/>
        </w:rPr>
        <w:t xml:space="preserve"> Своевременное проведение </w:t>
      </w:r>
      <w:r w:rsidRPr="00A576D8">
        <w:rPr>
          <w:b w:val="0"/>
          <w:i w:val="0"/>
          <w:color w:val="000000"/>
          <w:sz w:val="24"/>
          <w:szCs w:val="24"/>
          <w:lang w:val="kk-KZ"/>
        </w:rPr>
        <w:lastRenderedPageBreak/>
        <w:t xml:space="preserve">работы  в рамках </w:t>
      </w:r>
      <w:r w:rsidRPr="00A576D8">
        <w:rPr>
          <w:b w:val="0"/>
          <w:i w:val="0"/>
          <w:color w:val="000000"/>
          <w:sz w:val="24"/>
          <w:szCs w:val="24"/>
        </w:rPr>
        <w:t xml:space="preserve"> Закона Республика Казахстан « О Реабилитации и банкротстве »</w:t>
      </w:r>
      <w:r w:rsidRPr="00A576D8">
        <w:rPr>
          <w:b w:val="0"/>
          <w:i w:val="0"/>
          <w:color w:val="000000"/>
          <w:sz w:val="24"/>
          <w:szCs w:val="24"/>
          <w:lang w:val="kk-KZ"/>
        </w:rPr>
        <w:t xml:space="preserve">. Проведение камерального контроля в отношений налогоплательщиков. </w:t>
      </w:r>
      <w:r w:rsidRPr="00A576D8">
        <w:rPr>
          <w:b w:val="0"/>
          <w:i w:val="0"/>
          <w:color w:val="000000"/>
          <w:sz w:val="24"/>
          <w:szCs w:val="24"/>
        </w:rPr>
        <w:t xml:space="preserve">Организует взаимодействие с управлениями Департамента, отделами </w:t>
      </w:r>
      <w:r w:rsidRPr="00A576D8">
        <w:rPr>
          <w:b w:val="0"/>
          <w:i w:val="0"/>
          <w:color w:val="000000"/>
          <w:sz w:val="24"/>
          <w:szCs w:val="24"/>
          <w:lang w:val="kk-KZ"/>
        </w:rPr>
        <w:t>у</w:t>
      </w:r>
      <w:r w:rsidRPr="00A576D8">
        <w:rPr>
          <w:b w:val="0"/>
          <w:i w:val="0"/>
          <w:color w:val="000000"/>
          <w:sz w:val="24"/>
          <w:szCs w:val="24"/>
        </w:rPr>
        <w:t>правлений, государственными и уполномоченными органами.</w:t>
      </w:r>
      <w:r w:rsidRPr="00A576D8">
        <w:rPr>
          <w:b w:val="0"/>
          <w:i w:val="0"/>
          <w:color w:val="000000"/>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8F4869" w:rsidRPr="00A576D8" w:rsidRDefault="008F4869" w:rsidP="008F4869">
      <w:pPr>
        <w:pStyle w:val="11"/>
        <w:jc w:val="both"/>
        <w:rPr>
          <w:i w:val="0"/>
          <w:color w:val="000000" w:themeColor="text1"/>
          <w:sz w:val="24"/>
          <w:szCs w:val="24"/>
          <w:lang w:val="kk-KZ"/>
        </w:rPr>
      </w:pPr>
      <w:r w:rsidRPr="00A576D8">
        <w:rPr>
          <w:i w:val="0"/>
          <w:color w:val="000000" w:themeColor="text1"/>
          <w:sz w:val="24"/>
          <w:szCs w:val="24"/>
          <w:lang w:val="kk-KZ"/>
        </w:rPr>
        <w:t xml:space="preserve">Требование участникам конкурса: </w:t>
      </w:r>
    </w:p>
    <w:p w:rsidR="008F4869" w:rsidRPr="00A576D8" w:rsidRDefault="008F4869" w:rsidP="008F4869">
      <w:pPr>
        <w:tabs>
          <w:tab w:val="num" w:pos="792"/>
        </w:tabs>
        <w:jc w:val="both"/>
        <w:rPr>
          <w:b w:val="0"/>
          <w:i w:val="0"/>
          <w:sz w:val="24"/>
          <w:szCs w:val="24"/>
          <w:lang w:val="kk-KZ"/>
        </w:rPr>
      </w:pPr>
      <w:r w:rsidRPr="00A576D8">
        <w:rPr>
          <w:i w:val="0"/>
          <w:sz w:val="24"/>
          <w:szCs w:val="24"/>
          <w:lang w:val="kk-KZ"/>
        </w:rPr>
        <w:t>Образование:</w:t>
      </w:r>
      <w:r w:rsidRPr="00A576D8">
        <w:rPr>
          <w:b w:val="0"/>
          <w:i w:val="0"/>
          <w:sz w:val="24"/>
          <w:szCs w:val="24"/>
          <w:lang w:val="kk-KZ"/>
        </w:rPr>
        <w:t xml:space="preserve"> В</w:t>
      </w:r>
      <w:r w:rsidRPr="00A576D8">
        <w:rPr>
          <w:b w:val="0"/>
          <w:i w:val="0"/>
          <w:color w:val="000000"/>
          <w:sz w:val="24"/>
          <w:szCs w:val="24"/>
          <w:lang w:val="kk-KZ"/>
        </w:rPr>
        <w:t xml:space="preserve"> сфере социальных наук, экономики и бизнеса </w:t>
      </w:r>
      <w:r w:rsidRPr="00A576D8">
        <w:rPr>
          <w:b w:val="0"/>
          <w:i w:val="0"/>
          <w:color w:val="000000"/>
          <w:sz w:val="24"/>
          <w:szCs w:val="24"/>
        </w:rPr>
        <w:t>или</w:t>
      </w:r>
      <w:r w:rsidRPr="00A576D8">
        <w:rPr>
          <w:b w:val="0"/>
          <w:i w:val="0"/>
          <w:color w:val="000000"/>
          <w:sz w:val="24"/>
          <w:szCs w:val="24"/>
          <w:lang w:val="kk-KZ"/>
        </w:rPr>
        <w:t xml:space="preserve"> в сфере права </w:t>
      </w:r>
    </w:p>
    <w:p w:rsidR="008F4869" w:rsidRPr="00A576D8" w:rsidRDefault="008F4869" w:rsidP="008F4869">
      <w:pPr>
        <w:ind w:left="34"/>
        <w:jc w:val="both"/>
        <w:rPr>
          <w:b w:val="0"/>
          <w:i w:val="0"/>
          <w:sz w:val="24"/>
          <w:szCs w:val="24"/>
          <w:lang w:val="kk-KZ"/>
        </w:rPr>
      </w:pPr>
      <w:r w:rsidRPr="00A576D8">
        <w:rPr>
          <w:bCs w:val="0"/>
          <w:i w:val="0"/>
          <w:iCs w:val="0"/>
          <w:sz w:val="24"/>
          <w:szCs w:val="24"/>
          <w:lang w:val="kk-KZ"/>
        </w:rPr>
        <w:t>Специальность:</w:t>
      </w:r>
      <w:r w:rsidRPr="00A576D8">
        <w:rPr>
          <w:b w:val="0"/>
          <w:i w:val="0"/>
          <w:sz w:val="24"/>
          <w:szCs w:val="24"/>
          <w:lang w:val="kk-KZ"/>
        </w:rPr>
        <w:t xml:space="preserve"> </w:t>
      </w:r>
      <w:r w:rsidRPr="00A576D8">
        <w:rPr>
          <w:b w:val="0"/>
          <w:i w:val="0"/>
          <w:color w:val="000000"/>
          <w:sz w:val="24"/>
          <w:szCs w:val="24"/>
          <w:lang w:val="kk-KZ"/>
        </w:rPr>
        <w:t>менеджмент</w:t>
      </w:r>
      <w:r w:rsidRPr="00A576D8">
        <w:rPr>
          <w:b w:val="0"/>
          <w:i w:val="0"/>
          <w:color w:val="000000"/>
          <w:sz w:val="24"/>
          <w:szCs w:val="24"/>
        </w:rPr>
        <w:t xml:space="preserve"> или </w:t>
      </w:r>
      <w:r w:rsidRPr="00A576D8">
        <w:rPr>
          <w:b w:val="0"/>
          <w:i w:val="0"/>
          <w:color w:val="000000"/>
          <w:sz w:val="24"/>
          <w:szCs w:val="24"/>
          <w:lang w:val="kk-KZ"/>
        </w:rPr>
        <w:t xml:space="preserve">учет и аудит </w:t>
      </w:r>
      <w:r w:rsidRPr="00A576D8">
        <w:rPr>
          <w:b w:val="0"/>
          <w:i w:val="0"/>
          <w:color w:val="000000"/>
          <w:sz w:val="24"/>
          <w:szCs w:val="24"/>
        </w:rPr>
        <w:t xml:space="preserve"> или</w:t>
      </w:r>
      <w:r w:rsidRPr="00A576D8">
        <w:rPr>
          <w:b w:val="0"/>
          <w:i w:val="0"/>
          <w:color w:val="000000"/>
          <w:sz w:val="24"/>
          <w:szCs w:val="24"/>
          <w:lang w:val="kk-KZ"/>
        </w:rPr>
        <w:t xml:space="preserve"> финансы или государственное и местное управление или маркетинг</w:t>
      </w:r>
      <w:r w:rsidRPr="00A576D8">
        <w:rPr>
          <w:b w:val="0"/>
          <w:i w:val="0"/>
          <w:color w:val="000000"/>
          <w:sz w:val="24"/>
          <w:szCs w:val="24"/>
        </w:rPr>
        <w:t xml:space="preserve"> или</w:t>
      </w:r>
      <w:r w:rsidRPr="00A576D8">
        <w:rPr>
          <w:b w:val="0"/>
          <w:i w:val="0"/>
          <w:color w:val="000000"/>
          <w:sz w:val="24"/>
          <w:szCs w:val="24"/>
          <w:lang w:val="kk-KZ"/>
        </w:rPr>
        <w:t xml:space="preserve"> экономика или </w:t>
      </w:r>
      <w:r w:rsidRPr="00A576D8">
        <w:rPr>
          <w:b w:val="0"/>
          <w:i w:val="0"/>
          <w:color w:val="000000"/>
          <w:sz w:val="24"/>
          <w:szCs w:val="24"/>
        </w:rPr>
        <w:t xml:space="preserve">юриспруденция </w:t>
      </w:r>
      <w:r w:rsidRPr="00A576D8">
        <w:rPr>
          <w:rFonts w:eastAsia="Calibri"/>
          <w:b w:val="0"/>
          <w:i w:val="0"/>
          <w:color w:val="000000"/>
          <w:sz w:val="24"/>
          <w:szCs w:val="24"/>
          <w:lang w:val="kk-KZ" w:eastAsia="en-US"/>
        </w:rPr>
        <w:t>или международное право</w:t>
      </w:r>
      <w:r w:rsidRPr="00A576D8">
        <w:rPr>
          <w:b w:val="0"/>
          <w:i w:val="0"/>
          <w:color w:val="000000"/>
          <w:sz w:val="24"/>
          <w:szCs w:val="24"/>
          <w:lang w:val="kk-KZ"/>
        </w:rPr>
        <w:t>.</w:t>
      </w:r>
    </w:p>
    <w:p w:rsidR="008F4869" w:rsidRPr="00A576D8" w:rsidRDefault="008F4869" w:rsidP="008F4869">
      <w:pPr>
        <w:jc w:val="both"/>
        <w:rPr>
          <w:b w:val="0"/>
          <w:i w:val="0"/>
          <w:color w:val="000000"/>
          <w:sz w:val="24"/>
          <w:szCs w:val="24"/>
          <w:lang w:val="kk-KZ"/>
        </w:rPr>
      </w:pPr>
      <w:r w:rsidRPr="00A576D8">
        <w:rPr>
          <w:b w:val="0"/>
          <w:i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8F4869" w:rsidRPr="00A576D8" w:rsidRDefault="008F4869" w:rsidP="008F4869">
      <w:pPr>
        <w:jc w:val="both"/>
        <w:rPr>
          <w:b w:val="0"/>
          <w:i w:val="0"/>
          <w:color w:val="000000"/>
          <w:sz w:val="24"/>
          <w:szCs w:val="24"/>
          <w:lang w:val="kk-KZ"/>
        </w:rPr>
      </w:pPr>
      <w:r w:rsidRPr="00A576D8">
        <w:rPr>
          <w:b w:val="0"/>
          <w:bCs w:val="0"/>
          <w:i w:val="0"/>
          <w:iCs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F4869" w:rsidRPr="00A576D8" w:rsidRDefault="008F4869" w:rsidP="008F4869">
      <w:pPr>
        <w:jc w:val="both"/>
        <w:rPr>
          <w:b w:val="0"/>
          <w:bCs w:val="0"/>
          <w:i w:val="0"/>
          <w:iCs w:val="0"/>
          <w:color w:val="000000"/>
          <w:sz w:val="24"/>
          <w:szCs w:val="24"/>
          <w:lang w:val="kk-KZ"/>
        </w:rPr>
      </w:pPr>
      <w:r w:rsidRPr="00A576D8">
        <w:rPr>
          <w:b w:val="0"/>
          <w:i w:val="0"/>
          <w:color w:val="000000"/>
          <w:sz w:val="24"/>
          <w:szCs w:val="24"/>
          <w:lang w:val="kk-KZ"/>
        </w:rPr>
        <w:t>В соответствии с типовым квалификационным требованиям</w:t>
      </w:r>
    </w:p>
    <w:p w:rsidR="008F4869" w:rsidRPr="00A576D8" w:rsidRDefault="008F4869" w:rsidP="008F4869">
      <w:pPr>
        <w:pStyle w:val="a3"/>
        <w:spacing w:before="0" w:beforeAutospacing="0" w:after="0" w:afterAutospacing="0"/>
        <w:jc w:val="both"/>
        <w:rPr>
          <w:bCs/>
          <w:iCs/>
          <w:color w:val="000000"/>
          <w:lang w:val="kk-KZ"/>
        </w:rPr>
      </w:pPr>
      <w:r w:rsidRPr="00A576D8">
        <w:rPr>
          <w:color w:val="000000"/>
        </w:rPr>
        <w:t xml:space="preserve">Умение работать на компьютере со стандартным пакетом программ         </w:t>
      </w:r>
      <w:r w:rsidRPr="00A576D8">
        <w:rPr>
          <w:color w:val="000000"/>
          <w:lang w:val="en-US"/>
        </w:rPr>
        <w:t>MSWord</w:t>
      </w:r>
      <w:r w:rsidRPr="00A576D8">
        <w:rPr>
          <w:color w:val="000000"/>
        </w:rPr>
        <w:t xml:space="preserve">, </w:t>
      </w:r>
      <w:r w:rsidRPr="00A576D8">
        <w:rPr>
          <w:color w:val="000000"/>
          <w:lang w:val="en-US"/>
        </w:rPr>
        <w:t>MSExcel</w:t>
      </w:r>
      <w:r w:rsidRPr="00A576D8">
        <w:rPr>
          <w:color w:val="000000"/>
        </w:rPr>
        <w:t>, Интернет, Интранет-портал и ум</w:t>
      </w:r>
      <w:r w:rsidRPr="00A576D8">
        <w:rPr>
          <w:color w:val="000000"/>
          <w:lang w:val="kk-KZ"/>
        </w:rPr>
        <w:t>е</w:t>
      </w:r>
      <w:r w:rsidRPr="00A576D8">
        <w:rPr>
          <w:color w:val="000000"/>
        </w:rPr>
        <w:t>ние работать с электронной почтой.</w:t>
      </w:r>
      <w:r w:rsidRPr="00A576D8">
        <w:rPr>
          <w:bCs/>
          <w:iCs/>
          <w:color w:val="000000"/>
          <w:lang w:val="kk-KZ"/>
        </w:rPr>
        <w:t>, Интранет-портал и умение работать с электронной почтой.</w:t>
      </w:r>
    </w:p>
    <w:p w:rsidR="008F4869" w:rsidRDefault="008F4869" w:rsidP="000B0346">
      <w:pPr>
        <w:widowControl/>
        <w:jc w:val="both"/>
        <w:rPr>
          <w:b w:val="0"/>
          <w:i w:val="0"/>
          <w:iCs w:val="0"/>
          <w:color w:val="000000"/>
          <w:sz w:val="24"/>
          <w:szCs w:val="24"/>
          <w:lang w:val="kk-KZ" w:eastAsia="en-US"/>
        </w:rPr>
      </w:pPr>
    </w:p>
    <w:p w:rsidR="005B0BB0" w:rsidRDefault="005B0BB0" w:rsidP="000B0346">
      <w:pPr>
        <w:widowControl/>
        <w:jc w:val="both"/>
        <w:rPr>
          <w:b w:val="0"/>
          <w:i w:val="0"/>
          <w:iCs w:val="0"/>
          <w:color w:val="000000"/>
          <w:sz w:val="24"/>
          <w:szCs w:val="24"/>
          <w:lang w:val="kk-KZ" w:eastAsia="en-US"/>
        </w:rPr>
      </w:pPr>
    </w:p>
    <w:p w:rsidR="005B0BB0" w:rsidRDefault="005B0BB0" w:rsidP="005B0BB0">
      <w:pPr>
        <w:ind w:firstLine="708"/>
        <w:jc w:val="both"/>
        <w:rPr>
          <w:i w:val="0"/>
          <w:sz w:val="24"/>
          <w:szCs w:val="24"/>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Жамбылской области Управление государственных доходов по Кордайскому району, адрес: индекс 080400, Жамбылская область, Кордайский район, с Кордай, ул Домалак-Ана 207, телефоны для справок: 8(72636)2-14-46, электорнные адреса: </w:t>
      </w:r>
      <w:hyperlink r:id="rId12" w:history="1">
        <w:r>
          <w:rPr>
            <w:rStyle w:val="ab"/>
            <w:i w:val="0"/>
            <w:sz w:val="24"/>
            <w:szCs w:val="24"/>
            <w:lang w:val="kk-KZ"/>
          </w:rPr>
          <w:t>krd_nk@taxtaraz.mgd.kz</w:t>
        </w:r>
      </w:hyperlink>
      <w:r>
        <w:rPr>
          <w:i w:val="0"/>
          <w:sz w:val="24"/>
          <w:szCs w:val="24"/>
          <w:lang w:val="kk-KZ"/>
        </w:rPr>
        <w:t xml:space="preserve"> и </w:t>
      </w:r>
      <w:r>
        <w:rPr>
          <w:i w:val="0"/>
          <w:sz w:val="24"/>
          <w:szCs w:val="24"/>
          <w:u w:val="single"/>
          <w:lang w:val="kk-KZ"/>
        </w:rPr>
        <w:t>gseitzhanova@taxtaraz.mgd.kz</w:t>
      </w:r>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государственнойдолжности.</w:t>
      </w:r>
    </w:p>
    <w:p w:rsidR="005B0BB0" w:rsidRDefault="005B0BB0" w:rsidP="005B0BB0">
      <w:pPr>
        <w:pStyle w:val="ad"/>
        <w:tabs>
          <w:tab w:val="left" w:pos="284"/>
        </w:tabs>
        <w:spacing w:after="0"/>
        <w:jc w:val="both"/>
        <w:rPr>
          <w:i w:val="0"/>
          <w:sz w:val="24"/>
          <w:szCs w:val="24"/>
          <w:lang w:val="kk-KZ"/>
        </w:rPr>
      </w:pPr>
      <w:r>
        <w:rPr>
          <w:i w:val="0"/>
          <w:sz w:val="24"/>
          <w:szCs w:val="24"/>
        </w:rPr>
        <w:tab/>
      </w:r>
      <w:r>
        <w:rPr>
          <w:i w:val="0"/>
          <w:sz w:val="24"/>
          <w:szCs w:val="24"/>
        </w:rPr>
        <w:tab/>
        <w:t xml:space="preserve">5. </w:t>
      </w:r>
      <w:r>
        <w:rPr>
          <w:i w:val="0"/>
          <w:sz w:val="24"/>
          <w:szCs w:val="24"/>
        </w:rPr>
        <w:t>Главный специалист  отдела по работе с налогоплательщиками Управления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1 единица, категория C-R-</w:t>
      </w:r>
      <w:r>
        <w:rPr>
          <w:i w:val="0"/>
          <w:sz w:val="24"/>
          <w:szCs w:val="24"/>
          <w:lang w:val="kk-KZ"/>
        </w:rPr>
        <w:t>4</w:t>
      </w:r>
      <w:r>
        <w:rPr>
          <w:i w:val="0"/>
          <w:sz w:val="24"/>
          <w:szCs w:val="24"/>
          <w:lang w:val="kk-KZ"/>
        </w:rPr>
        <w:t xml:space="preserve"> </w:t>
      </w:r>
      <w:r>
        <w:rPr>
          <w:i w:val="0"/>
          <w:sz w:val="24"/>
          <w:szCs w:val="24"/>
        </w:rPr>
        <w:t>(временно, до выхода основного работника до 15.03.2021г)</w:t>
      </w:r>
      <w:r>
        <w:rPr>
          <w:i w:val="0"/>
          <w:sz w:val="24"/>
          <w:szCs w:val="24"/>
        </w:rPr>
        <w:t>,</w:t>
      </w:r>
      <w:r w:rsidRPr="005B0BB0">
        <w:rPr>
          <w:i w:val="0"/>
          <w:sz w:val="24"/>
          <w:szCs w:val="24"/>
        </w:rPr>
        <w:t xml:space="preserve"> </w:t>
      </w:r>
      <w:r>
        <w:rPr>
          <w:i w:val="0"/>
          <w:sz w:val="24"/>
          <w:szCs w:val="24"/>
        </w:rPr>
        <w:t>№ 03-1-</w:t>
      </w:r>
      <w:r>
        <w:rPr>
          <w:i w:val="0"/>
          <w:sz w:val="24"/>
          <w:szCs w:val="24"/>
          <w:lang w:val="kk-KZ"/>
        </w:rPr>
        <w:t>2</w:t>
      </w:r>
      <w:r>
        <w:rPr>
          <w:i w:val="0"/>
          <w:sz w:val="24"/>
          <w:szCs w:val="24"/>
        </w:rPr>
        <w:t>-2.</w:t>
      </w:r>
    </w:p>
    <w:p w:rsidR="005B0BB0" w:rsidRDefault="005B0BB0" w:rsidP="005B0BB0">
      <w:pPr>
        <w:jc w:val="both"/>
        <w:rPr>
          <w:b w:val="0"/>
          <w:i w:val="0"/>
          <w:color w:val="000000"/>
          <w:sz w:val="24"/>
          <w:szCs w:val="24"/>
          <w:lang w:val="kk-KZ"/>
        </w:rPr>
      </w:pPr>
      <w:r>
        <w:rPr>
          <w:i w:val="0"/>
          <w:sz w:val="24"/>
          <w:szCs w:val="24"/>
        </w:rPr>
        <w:t>Функциональные обязанности:</w:t>
      </w:r>
      <w:r>
        <w:rPr>
          <w:b w:val="0"/>
          <w:i w:val="0"/>
          <w:sz w:val="24"/>
          <w:szCs w:val="24"/>
        </w:rPr>
        <w:t xml:space="preserve"> Принятие и обработка налоговой отчетности, предоставление государственных услуг, </w:t>
      </w:r>
      <w:r>
        <w:rPr>
          <w:b w:val="0"/>
          <w:i w:val="0"/>
          <w:color w:val="000000"/>
          <w:sz w:val="24"/>
          <w:szCs w:val="24"/>
          <w:lang w:val="kk-KZ"/>
        </w:rPr>
        <w:t>регистрация налогоплательщиков,</w:t>
      </w:r>
      <w:r>
        <w:rPr>
          <w:b w:val="0"/>
          <w:i w:val="0"/>
          <w:sz w:val="24"/>
          <w:szCs w:val="24"/>
        </w:rPr>
        <w:t xml:space="preserve"> анализ данных отчетности, проведение полного налогообложения на лицевых счетах</w:t>
      </w:r>
      <w:r>
        <w:rPr>
          <w:b w:val="0"/>
          <w:i w:val="0"/>
          <w:sz w:val="24"/>
          <w:szCs w:val="24"/>
          <w:lang w:val="kk-KZ"/>
        </w:rPr>
        <w:t>. О</w:t>
      </w:r>
      <w:r>
        <w:rPr>
          <w:b w:val="0"/>
          <w:i w:val="0"/>
          <w:sz w:val="24"/>
          <w:szCs w:val="24"/>
        </w:rPr>
        <w:t>беспечить выполнение прогнозируемых сумм налогам и другим обязательным платежам. Составление административных материалов в отношении налогоплательщика  нарушивших Налоговый кодек</w:t>
      </w:r>
      <w:r>
        <w:rPr>
          <w:b w:val="0"/>
          <w:i w:val="0"/>
          <w:sz w:val="24"/>
          <w:szCs w:val="24"/>
          <w:lang w:val="kk-KZ"/>
        </w:rPr>
        <w:t>с</w:t>
      </w:r>
      <w:r>
        <w:rPr>
          <w:b w:val="0"/>
          <w:i w:val="0"/>
          <w:sz w:val="24"/>
          <w:szCs w:val="24"/>
        </w:rPr>
        <w:t xml:space="preserve"> и другие законы РК. 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w:t>
      </w:r>
      <w:r>
        <w:rPr>
          <w:b w:val="0"/>
          <w:i w:val="0"/>
          <w:sz w:val="24"/>
          <w:szCs w:val="24"/>
        </w:rPr>
        <w:t xml:space="preserve"> </w:t>
      </w:r>
      <w:r>
        <w:rPr>
          <w:rFonts w:eastAsia="Calibri"/>
          <w:b w:val="0"/>
          <w:i w:val="0"/>
          <w:color w:val="000000"/>
          <w:sz w:val="24"/>
          <w:szCs w:val="24"/>
          <w:lang w:eastAsia="en-US"/>
        </w:rPr>
        <w:t>оказание электронных услуг с применением информационных систем в соответствии с законодательством Республики Казахстан об информатизации,</w:t>
      </w:r>
      <w:r>
        <w:rPr>
          <w:b w:val="0"/>
          <w:i w:val="0"/>
          <w:sz w:val="24"/>
          <w:szCs w:val="24"/>
          <w:lang w:val="kk-KZ"/>
        </w:rPr>
        <w:t xml:space="preserve"> с</w:t>
      </w:r>
      <w:r>
        <w:rPr>
          <w:b w:val="0"/>
          <w:i w:val="0"/>
          <w:sz w:val="24"/>
          <w:szCs w:val="24"/>
        </w:rPr>
        <w:t>воевременн</w:t>
      </w:r>
      <w:r>
        <w:rPr>
          <w:b w:val="0"/>
          <w:i w:val="0"/>
          <w:sz w:val="24"/>
          <w:szCs w:val="24"/>
          <w:lang w:val="kk-KZ"/>
        </w:rPr>
        <w:t>ая</w:t>
      </w:r>
      <w:r>
        <w:rPr>
          <w:b w:val="0"/>
          <w:i w:val="0"/>
          <w:sz w:val="24"/>
          <w:szCs w:val="24"/>
        </w:rPr>
        <w:t xml:space="preserve"> реализаци</w:t>
      </w:r>
      <w:r>
        <w:rPr>
          <w:b w:val="0"/>
          <w:i w:val="0"/>
          <w:sz w:val="24"/>
          <w:szCs w:val="24"/>
          <w:lang w:val="kk-KZ"/>
        </w:rPr>
        <w:t xml:space="preserve">я </w:t>
      </w:r>
      <w:r>
        <w:rPr>
          <w:b w:val="0"/>
          <w:i w:val="0"/>
          <w:sz w:val="24"/>
          <w:szCs w:val="24"/>
        </w:rPr>
        <w:t>централизованных задач</w:t>
      </w:r>
      <w:r>
        <w:rPr>
          <w:b w:val="0"/>
          <w:i w:val="0"/>
          <w:sz w:val="24"/>
          <w:szCs w:val="24"/>
          <w:lang w:val="kk-KZ"/>
        </w:rPr>
        <w:t xml:space="preserve">. </w:t>
      </w:r>
      <w:r>
        <w:rPr>
          <w:b w:val="0"/>
          <w:i w:val="0"/>
          <w:sz w:val="24"/>
          <w:szCs w:val="24"/>
        </w:rPr>
        <w:t xml:space="preserve">Обеспечение соблюдения требований внутренней дисциплины, Этическому кодексу государственных служащих, соблюдению дисциплины труда и исполнения. </w:t>
      </w:r>
      <w:r>
        <w:rPr>
          <w:b w:val="0"/>
          <w:i w:val="0"/>
          <w:color w:val="000000"/>
          <w:sz w:val="24"/>
          <w:szCs w:val="24"/>
          <w:lang w:val="kk-KZ"/>
        </w:rPr>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5B0BB0" w:rsidRDefault="005B0BB0" w:rsidP="005B0BB0">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5B0BB0" w:rsidRDefault="005B0BB0" w:rsidP="005B0BB0">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В</w:t>
      </w:r>
      <w:r>
        <w:rPr>
          <w:b w:val="0"/>
          <w:bCs w:val="0"/>
          <w:i w:val="0"/>
          <w:iCs w:val="0"/>
          <w:sz w:val="24"/>
          <w:szCs w:val="24"/>
          <w:lang w:val="kk-KZ"/>
        </w:rPr>
        <w:t xml:space="preserve"> сфере социальных наук, экономики и бизнеса </w:t>
      </w:r>
    </w:p>
    <w:p w:rsidR="005B0BB0" w:rsidRDefault="005B0BB0" w:rsidP="005B0BB0">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eastAsia="en-US"/>
        </w:rPr>
        <w:t xml:space="preserve"> Экономика</w:t>
      </w:r>
      <w:r>
        <w:rPr>
          <w:rFonts w:eastAsia="Calibri"/>
          <w:b w:val="0"/>
          <w:i w:val="0"/>
          <w:color w:val="000000"/>
          <w:sz w:val="24"/>
          <w:szCs w:val="24"/>
          <w:lang w:val="kk-KZ" w:eastAsia="en-US"/>
        </w:rPr>
        <w:t xml:space="preserve"> или м</w:t>
      </w:r>
      <w:r>
        <w:rPr>
          <w:rFonts w:eastAsia="Calibri"/>
          <w:b w:val="0"/>
          <w:i w:val="0"/>
          <w:color w:val="000000"/>
          <w:sz w:val="24"/>
          <w:szCs w:val="24"/>
          <w:lang w:eastAsia="en-US"/>
        </w:rPr>
        <w:t>енеджмент или учета и аудит  или финансы или</w:t>
      </w:r>
      <w:r>
        <w:rPr>
          <w:rFonts w:eastAsia="Calibri"/>
          <w:b w:val="0"/>
          <w:i w:val="0"/>
          <w:color w:val="000000"/>
          <w:sz w:val="24"/>
          <w:szCs w:val="24"/>
          <w:lang w:val="kk-KZ" w:eastAsia="en-US"/>
        </w:rPr>
        <w:t xml:space="preserve"> мировая экономика</w:t>
      </w:r>
    </w:p>
    <w:p w:rsidR="005B0BB0" w:rsidRDefault="005B0BB0" w:rsidP="005B0BB0">
      <w:pPr>
        <w:ind w:left="34"/>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5B0BB0" w:rsidRDefault="005B0BB0" w:rsidP="005B0BB0">
      <w:pPr>
        <w:ind w:left="34"/>
        <w:jc w:val="both"/>
        <w:rPr>
          <w:b w:val="0"/>
          <w:i w:val="0"/>
          <w:sz w:val="24"/>
          <w:szCs w:val="24"/>
          <w:lang w:val="kk-KZ"/>
        </w:rPr>
      </w:pPr>
      <w:r>
        <w:rPr>
          <w:b w:val="0"/>
          <w:i w:val="0"/>
          <w:sz w:val="24"/>
          <w:szCs w:val="24"/>
          <w:lang w:val="kk-KZ"/>
        </w:rPr>
        <w:t xml:space="preserve">Согласно типовым квалификационным требованиям для эффективного выполнения </w:t>
      </w:r>
      <w:r>
        <w:rPr>
          <w:b w:val="0"/>
          <w:i w:val="0"/>
          <w:sz w:val="24"/>
          <w:szCs w:val="24"/>
          <w:lang w:val="kk-KZ"/>
        </w:rPr>
        <w:lastRenderedPageBreak/>
        <w:t>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5B0BB0" w:rsidRDefault="005B0BB0" w:rsidP="005B0BB0">
      <w:pPr>
        <w:jc w:val="both"/>
        <w:rPr>
          <w:b w:val="0"/>
          <w:i w:val="0"/>
          <w:sz w:val="24"/>
          <w:szCs w:val="24"/>
        </w:rPr>
      </w:pPr>
      <w:r>
        <w:rPr>
          <w:b w:val="0"/>
          <w:i w:val="0"/>
          <w:sz w:val="24"/>
          <w:szCs w:val="24"/>
        </w:rPr>
        <w:t>В соответствии с типовыми квалификационными требованиями.</w:t>
      </w:r>
      <w:r>
        <w:rPr>
          <w:b w:val="0"/>
          <w:i w:val="0"/>
          <w:sz w:val="24"/>
          <w:szCs w:val="24"/>
        </w:rPr>
        <w:t xml:space="preserve"> </w:t>
      </w:r>
      <w:r>
        <w:rPr>
          <w:b w:val="0"/>
          <w:i w:val="0"/>
          <w:sz w:val="24"/>
          <w:szCs w:val="24"/>
        </w:rPr>
        <w:t>Умение работать на компьютере со стандартным пакетом программ MS Word, MS  Excel, Интернет, Интранет-портал</w:t>
      </w:r>
      <w:r>
        <w:rPr>
          <w:b w:val="0"/>
          <w:i w:val="0"/>
          <w:sz w:val="24"/>
          <w:szCs w:val="24"/>
          <w:lang w:val="kk-KZ"/>
        </w:rPr>
        <w:t xml:space="preserve">, «Е-қызмет» </w:t>
      </w:r>
      <w:r>
        <w:rPr>
          <w:b w:val="0"/>
          <w:i w:val="0"/>
          <w:sz w:val="24"/>
          <w:szCs w:val="24"/>
        </w:rPr>
        <w:t xml:space="preserve"> и умение работать  с электронной почтой</w:t>
      </w:r>
      <w:r>
        <w:rPr>
          <w:b w:val="0"/>
          <w:i w:val="0"/>
          <w:sz w:val="24"/>
          <w:szCs w:val="24"/>
          <w:lang w:val="kk-KZ"/>
        </w:rPr>
        <w:t>.</w:t>
      </w:r>
    </w:p>
    <w:p w:rsidR="005B0BB0" w:rsidRPr="005B0BB0" w:rsidRDefault="005B0BB0" w:rsidP="000B0346">
      <w:pPr>
        <w:widowControl/>
        <w:jc w:val="both"/>
        <w:rPr>
          <w:b w:val="0"/>
          <w:i w:val="0"/>
          <w:iCs w:val="0"/>
          <w:color w:val="000000"/>
          <w:sz w:val="24"/>
          <w:szCs w:val="24"/>
          <w:lang w:eastAsia="en-US"/>
        </w:rPr>
      </w:pPr>
    </w:p>
    <w:p w:rsidR="005B0BB0" w:rsidRPr="00A576D8" w:rsidRDefault="005B0BB0" w:rsidP="000B0346">
      <w:pPr>
        <w:widowControl/>
        <w:jc w:val="both"/>
        <w:rPr>
          <w:b w:val="0"/>
          <w:i w:val="0"/>
          <w:iCs w:val="0"/>
          <w:color w:val="000000"/>
          <w:sz w:val="24"/>
          <w:szCs w:val="24"/>
          <w:lang w:val="kk-KZ" w:eastAsia="en-US"/>
        </w:rPr>
      </w:pPr>
    </w:p>
    <w:p w:rsidR="000B0346" w:rsidRPr="00A576D8" w:rsidRDefault="000B0346" w:rsidP="00634ACC">
      <w:pPr>
        <w:widowControl/>
        <w:ind w:firstLine="708"/>
        <w:jc w:val="both"/>
        <w:rPr>
          <w:i w:val="0"/>
          <w:sz w:val="24"/>
          <w:szCs w:val="24"/>
          <w:lang w:val="kk-KZ"/>
        </w:rPr>
      </w:pPr>
      <w:r w:rsidRPr="00A576D8">
        <w:rPr>
          <w:i w:val="0"/>
          <w:sz w:val="24"/>
          <w:szCs w:val="24"/>
          <w:lang w:val="kk-KZ"/>
        </w:rPr>
        <w:t xml:space="preserve">РГУ 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hyperlink r:id="rId13" w:history="1">
        <w:r w:rsidRPr="00A576D8">
          <w:rPr>
            <w:rStyle w:val="ab"/>
            <w:i w:val="0"/>
            <w:sz w:val="24"/>
            <w:szCs w:val="24"/>
            <w:lang w:val="kk-KZ"/>
          </w:rPr>
          <w:t>labdugapbarova@taxtaraz.mgd.kz</w:t>
        </w:r>
      </w:hyperlink>
      <w:r w:rsidRPr="00A576D8">
        <w:rPr>
          <w:i w:val="0"/>
          <w:sz w:val="24"/>
          <w:szCs w:val="24"/>
          <w:lang w:val="kk-KZ"/>
        </w:rPr>
        <w:t xml:space="preserve"> объявляет внутренний конкурс на занятие вакантных административных государственных должностей:</w:t>
      </w:r>
    </w:p>
    <w:p w:rsidR="000B0346" w:rsidRPr="00A576D8" w:rsidRDefault="005B0BB0" w:rsidP="000B0346">
      <w:pPr>
        <w:pStyle w:val="11"/>
        <w:ind w:firstLine="708"/>
        <w:jc w:val="both"/>
        <w:rPr>
          <w:i w:val="0"/>
          <w:sz w:val="24"/>
          <w:szCs w:val="24"/>
          <w:lang w:val="kk-KZ"/>
        </w:rPr>
      </w:pPr>
      <w:r>
        <w:rPr>
          <w:i w:val="0"/>
          <w:sz w:val="24"/>
          <w:szCs w:val="24"/>
          <w:lang w:val="kk-KZ"/>
        </w:rPr>
        <w:t>6</w:t>
      </w:r>
      <w:r w:rsidR="008F4869" w:rsidRPr="00A576D8">
        <w:rPr>
          <w:i w:val="0"/>
          <w:sz w:val="24"/>
          <w:szCs w:val="24"/>
          <w:lang w:val="kk-KZ"/>
        </w:rPr>
        <w:t>.</w:t>
      </w:r>
      <w:r>
        <w:rPr>
          <w:i w:val="0"/>
          <w:sz w:val="24"/>
          <w:szCs w:val="24"/>
          <w:lang w:val="kk-KZ"/>
        </w:rPr>
        <w:t xml:space="preserve"> </w:t>
      </w:r>
      <w:r w:rsidR="000B0346" w:rsidRPr="00A576D8">
        <w:rPr>
          <w:i w:val="0"/>
          <w:sz w:val="24"/>
          <w:szCs w:val="24"/>
        </w:rPr>
        <w:t>Главный специалист</w:t>
      </w:r>
      <w:r w:rsidR="000B0346" w:rsidRPr="00A576D8">
        <w:rPr>
          <w:i w:val="0"/>
          <w:sz w:val="24"/>
          <w:szCs w:val="24"/>
          <w:lang w:val="kk-KZ"/>
        </w:rPr>
        <w:t xml:space="preserve"> </w:t>
      </w:r>
      <w:r w:rsidR="000B0346" w:rsidRPr="00A576D8">
        <w:rPr>
          <w:i w:val="0"/>
          <w:sz w:val="24"/>
          <w:szCs w:val="24"/>
        </w:rPr>
        <w:t>отдела</w:t>
      </w:r>
      <w:r w:rsidR="000B0346" w:rsidRPr="00A576D8">
        <w:rPr>
          <w:i w:val="0"/>
          <w:sz w:val="24"/>
          <w:szCs w:val="24"/>
          <w:lang w:val="kk-KZ"/>
        </w:rPr>
        <w:t xml:space="preserve"> </w:t>
      </w:r>
      <w:r w:rsidR="000B0346" w:rsidRPr="00A576D8">
        <w:rPr>
          <w:i w:val="0"/>
          <w:sz w:val="24"/>
          <w:szCs w:val="24"/>
        </w:rPr>
        <w:t>администрирования</w:t>
      </w:r>
      <w:r w:rsidR="000B0346" w:rsidRPr="00A576D8">
        <w:rPr>
          <w:i w:val="0"/>
          <w:sz w:val="24"/>
          <w:szCs w:val="24"/>
          <w:lang w:val="kk-KZ"/>
        </w:rPr>
        <w:t xml:space="preserve"> </w:t>
      </w:r>
      <w:r w:rsidR="000B0346" w:rsidRPr="00A576D8">
        <w:rPr>
          <w:i w:val="0"/>
          <w:sz w:val="24"/>
          <w:szCs w:val="24"/>
        </w:rPr>
        <w:t>индивидуальных предпринимателей Управления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 категория</w:t>
      </w:r>
      <w:r w:rsidR="000B0346" w:rsidRPr="00A576D8">
        <w:rPr>
          <w:i w:val="0"/>
          <w:sz w:val="24"/>
          <w:szCs w:val="24"/>
          <w:lang w:val="kk-KZ"/>
        </w:rPr>
        <w:t xml:space="preserve"> </w:t>
      </w:r>
      <w:r w:rsidR="000B0346" w:rsidRPr="00A576D8">
        <w:rPr>
          <w:i w:val="0"/>
          <w:sz w:val="24"/>
          <w:szCs w:val="24"/>
        </w:rPr>
        <w:t>С-R-</w:t>
      </w:r>
      <w:r w:rsidR="000B0346" w:rsidRPr="00A576D8">
        <w:rPr>
          <w:i w:val="0"/>
          <w:sz w:val="24"/>
          <w:szCs w:val="24"/>
          <w:lang w:val="kk-KZ"/>
        </w:rPr>
        <w:t>4</w:t>
      </w:r>
      <w:r w:rsidR="000B0346" w:rsidRPr="00A576D8">
        <w:rPr>
          <w:i w:val="0"/>
          <w:sz w:val="24"/>
          <w:szCs w:val="24"/>
        </w:rPr>
        <w:t xml:space="preserve">, </w:t>
      </w:r>
      <w:r w:rsidR="000B0346" w:rsidRPr="00A576D8">
        <w:rPr>
          <w:i w:val="0"/>
          <w:sz w:val="24"/>
          <w:szCs w:val="24"/>
          <w:lang w:val="kk-KZ"/>
        </w:rPr>
        <w:t>1</w:t>
      </w:r>
      <w:r w:rsidR="000B0346" w:rsidRPr="00A576D8">
        <w:rPr>
          <w:i w:val="0"/>
          <w:sz w:val="24"/>
          <w:szCs w:val="24"/>
        </w:rPr>
        <w:t xml:space="preserve"> единица</w:t>
      </w:r>
      <w:r w:rsidR="000B0346" w:rsidRPr="00A576D8">
        <w:rPr>
          <w:b w:val="0"/>
          <w:i w:val="0"/>
          <w:sz w:val="24"/>
          <w:szCs w:val="24"/>
        </w:rPr>
        <w:t>,</w:t>
      </w:r>
      <w:r w:rsidR="000B0346" w:rsidRPr="00A576D8">
        <w:rPr>
          <w:b w:val="0"/>
          <w:i w:val="0"/>
          <w:sz w:val="24"/>
          <w:szCs w:val="24"/>
          <w:lang w:val="kk-KZ"/>
        </w:rPr>
        <w:t xml:space="preserve">  </w:t>
      </w:r>
      <w:r w:rsidR="000B0346" w:rsidRPr="00A576D8">
        <w:rPr>
          <w:rStyle w:val="ac"/>
          <w:rFonts w:eastAsiaTheme="majorEastAsia"/>
          <w:b/>
          <w:i w:val="0"/>
          <w:iCs w:val="0"/>
          <w:sz w:val="24"/>
          <w:szCs w:val="24"/>
          <w:lang w:val="kk-KZ"/>
        </w:rPr>
        <w:t>№</w:t>
      </w:r>
      <w:r w:rsidR="000B0346" w:rsidRPr="00A576D8">
        <w:rPr>
          <w:i w:val="0"/>
          <w:sz w:val="24"/>
          <w:szCs w:val="24"/>
          <w:lang w:val="be-BY"/>
        </w:rPr>
        <w:t>06-1-2-8.</w:t>
      </w:r>
    </w:p>
    <w:p w:rsidR="000B0346" w:rsidRPr="00A576D8" w:rsidRDefault="000B0346" w:rsidP="000B0346">
      <w:pPr>
        <w:pStyle w:val="11"/>
        <w:jc w:val="both"/>
        <w:rPr>
          <w:b w:val="0"/>
          <w:i w:val="0"/>
          <w:color w:val="000000" w:themeColor="text1"/>
          <w:sz w:val="24"/>
          <w:szCs w:val="24"/>
          <w:lang w:val="kk-KZ"/>
        </w:rPr>
      </w:pPr>
      <w:r w:rsidRPr="00A576D8">
        <w:rPr>
          <w:i w:val="0"/>
          <w:color w:val="000000" w:themeColor="text1"/>
          <w:sz w:val="24"/>
          <w:szCs w:val="24"/>
          <w:lang w:val="kk-KZ"/>
        </w:rPr>
        <w:t>Функциональные обязанности:</w:t>
      </w:r>
      <w:r w:rsidRPr="00A576D8">
        <w:rPr>
          <w:b w:val="0"/>
          <w:i w:val="0"/>
          <w:color w:val="000000" w:themeColor="text1"/>
          <w:sz w:val="24"/>
          <w:szCs w:val="24"/>
          <w:lang w:val="kk-KZ"/>
        </w:rPr>
        <w:t xml:space="preserve"> </w:t>
      </w:r>
      <w:r w:rsidRPr="00A576D8">
        <w:rPr>
          <w:b w:val="0"/>
          <w:i w:val="0"/>
          <w:sz w:val="24"/>
          <w:szCs w:val="24"/>
        </w:rPr>
        <w:t>Организовывают и обеспечивают в установленном порядке и  сроки выполнение поступивших на рассмотрение и исполнение поручений по Жамбылской области и руководства УГД по г.Тараз, а также обращения физических, юридических лиц и структурных подразделений Управления;</w:t>
      </w:r>
      <w:r w:rsidRPr="00A576D8">
        <w:rPr>
          <w:b w:val="0"/>
          <w:i w:val="0"/>
          <w:sz w:val="24"/>
          <w:szCs w:val="24"/>
          <w:lang w:val="kk-KZ"/>
        </w:rPr>
        <w:t xml:space="preserve"> О</w:t>
      </w:r>
      <w:r w:rsidRPr="00A576D8">
        <w:rPr>
          <w:b w:val="0"/>
          <w:i w:val="0"/>
          <w:sz w:val="24"/>
          <w:szCs w:val="24"/>
        </w:rPr>
        <w:t>беспечивают получение от структурных подразделений необходимых сведений и материалов, необходимых для работы;</w:t>
      </w:r>
      <w:r w:rsidRPr="00A576D8">
        <w:rPr>
          <w:b w:val="0"/>
          <w:i w:val="0"/>
          <w:sz w:val="24"/>
          <w:szCs w:val="24"/>
          <w:lang w:val="kk-KZ"/>
        </w:rPr>
        <w:t xml:space="preserve"> О</w:t>
      </w:r>
      <w:r w:rsidRPr="00A576D8">
        <w:rPr>
          <w:b w:val="0"/>
          <w:i w:val="0"/>
          <w:sz w:val="24"/>
          <w:szCs w:val="24"/>
        </w:rPr>
        <w:t>существляют взаимодействие отдела с другими структурными подразделениями налогового управлениями;</w:t>
      </w:r>
      <w:r w:rsidRPr="00A576D8">
        <w:rPr>
          <w:b w:val="0"/>
          <w:i w:val="0"/>
          <w:sz w:val="24"/>
          <w:szCs w:val="24"/>
          <w:lang w:val="kk-KZ"/>
        </w:rPr>
        <w:t xml:space="preserve"> О</w:t>
      </w:r>
      <w:r w:rsidRPr="00A576D8">
        <w:rPr>
          <w:b w:val="0"/>
          <w:i w:val="0"/>
          <w:sz w:val="24"/>
          <w:szCs w:val="24"/>
        </w:rPr>
        <w:t>казывают необходимую методическую и консультативную помощь;</w:t>
      </w:r>
      <w:r w:rsidRPr="00A576D8">
        <w:rPr>
          <w:b w:val="0"/>
          <w:i w:val="0"/>
          <w:sz w:val="24"/>
          <w:szCs w:val="24"/>
          <w:lang w:val="kk-KZ"/>
        </w:rPr>
        <w:t xml:space="preserve"> В</w:t>
      </w:r>
      <w:r w:rsidRPr="00A576D8">
        <w:rPr>
          <w:b w:val="0"/>
          <w:i w:val="0"/>
          <w:sz w:val="24"/>
          <w:szCs w:val="24"/>
        </w:rPr>
        <w:t xml:space="preserve"> пределах своей компетенции проводят работу по защите информации, составляющей государственную, служебную тайну;</w:t>
      </w:r>
      <w:r w:rsidRPr="00A576D8">
        <w:rPr>
          <w:b w:val="0"/>
          <w:i w:val="0"/>
          <w:sz w:val="24"/>
          <w:szCs w:val="24"/>
          <w:lang w:val="kk-KZ"/>
        </w:rPr>
        <w:t xml:space="preserve"> С</w:t>
      </w:r>
      <w:r w:rsidRPr="00A576D8">
        <w:rPr>
          <w:b w:val="0"/>
          <w:i w:val="0"/>
          <w:sz w:val="24"/>
          <w:szCs w:val="24"/>
        </w:rPr>
        <w:t>облюдают права налогоплательщиков и осуществляют защиту интересов государства;</w:t>
      </w:r>
      <w:r w:rsidRPr="00A576D8">
        <w:rPr>
          <w:b w:val="0"/>
          <w:i w:val="0"/>
          <w:sz w:val="24"/>
          <w:szCs w:val="24"/>
          <w:lang w:val="kk-KZ"/>
        </w:rPr>
        <w:t xml:space="preserve"> П</w:t>
      </w:r>
      <w:r w:rsidRPr="00A576D8">
        <w:rPr>
          <w:b w:val="0"/>
          <w:i w:val="0"/>
          <w:sz w:val="24"/>
          <w:szCs w:val="24"/>
        </w:rPr>
        <w:t>роводят налоговые проверки строго по предписаниям с обязательным вручением предписани</w:t>
      </w:r>
      <w:r w:rsidRPr="00A576D8">
        <w:rPr>
          <w:b w:val="0"/>
          <w:i w:val="0"/>
          <w:sz w:val="24"/>
          <w:szCs w:val="24"/>
          <w:lang w:val="kk-KZ"/>
        </w:rPr>
        <w:t>я</w:t>
      </w:r>
      <w:r w:rsidRPr="00A576D8">
        <w:rPr>
          <w:b w:val="0"/>
          <w:i w:val="0"/>
          <w:sz w:val="24"/>
          <w:szCs w:val="24"/>
        </w:rPr>
        <w:t xml:space="preserve"> на проведение налоговой проверки, своевременно производят регистрацию карточки учета и талоны в органах прокуратуры;</w:t>
      </w:r>
      <w:r w:rsidRPr="00A576D8">
        <w:rPr>
          <w:b w:val="0"/>
          <w:i w:val="0"/>
          <w:sz w:val="24"/>
          <w:szCs w:val="24"/>
          <w:lang w:val="kk-KZ"/>
        </w:rPr>
        <w:t xml:space="preserve"> О</w:t>
      </w:r>
      <w:r w:rsidRPr="00A576D8">
        <w:rPr>
          <w:b w:val="0"/>
          <w:i w:val="0"/>
          <w:sz w:val="24"/>
          <w:szCs w:val="24"/>
        </w:rPr>
        <w:t>формляют материалы проверок строго в соответствии с установленными требованиями Руководства пользователя ИС ЭКНА и утвержденными методическими рекомендациями по проведению налоговых проверок налогоплательщиков;</w:t>
      </w:r>
      <w:r w:rsidRPr="00A576D8">
        <w:rPr>
          <w:b w:val="0"/>
          <w:i w:val="0"/>
          <w:sz w:val="24"/>
          <w:szCs w:val="24"/>
          <w:lang w:val="kk-KZ"/>
        </w:rPr>
        <w:t xml:space="preserve"> П</w:t>
      </w:r>
      <w:r w:rsidRPr="00A576D8">
        <w:rPr>
          <w:b w:val="0"/>
          <w:i w:val="0"/>
          <w:sz w:val="24"/>
          <w:szCs w:val="24"/>
        </w:rPr>
        <w:t>роводят качественно налоговые проверки в целях недопущения разногласий по результатам проверок;</w:t>
      </w:r>
      <w:r w:rsidRPr="00A576D8">
        <w:rPr>
          <w:b w:val="0"/>
          <w:i w:val="0"/>
          <w:sz w:val="24"/>
          <w:szCs w:val="24"/>
          <w:lang w:val="kk-KZ"/>
        </w:rPr>
        <w:t xml:space="preserve"> О</w:t>
      </w:r>
      <w:r w:rsidRPr="00A576D8">
        <w:rPr>
          <w:b w:val="0"/>
          <w:i w:val="0"/>
          <w:sz w:val="24"/>
          <w:szCs w:val="24"/>
        </w:rPr>
        <w:t>беспечивают исполнение налогового законодательства Р</w:t>
      </w:r>
      <w:r w:rsidRPr="00A576D8">
        <w:rPr>
          <w:b w:val="0"/>
          <w:i w:val="0"/>
          <w:sz w:val="24"/>
          <w:szCs w:val="24"/>
          <w:lang w:val="kk-KZ"/>
        </w:rPr>
        <w:t>еспублики Казахстан</w:t>
      </w:r>
      <w:r w:rsidRPr="00A576D8">
        <w:rPr>
          <w:b w:val="0"/>
          <w:i w:val="0"/>
          <w:sz w:val="24"/>
          <w:szCs w:val="24"/>
        </w:rPr>
        <w:t>;</w:t>
      </w:r>
      <w:r w:rsidRPr="00A576D8">
        <w:rPr>
          <w:b w:val="0"/>
          <w:i w:val="0"/>
          <w:sz w:val="24"/>
          <w:szCs w:val="24"/>
          <w:lang w:val="kk-KZ"/>
        </w:rPr>
        <w:t xml:space="preserve"> П</w:t>
      </w:r>
      <w:r w:rsidRPr="00A576D8">
        <w:rPr>
          <w:b w:val="0"/>
          <w:i w:val="0"/>
          <w:sz w:val="24"/>
          <w:szCs w:val="24"/>
        </w:rPr>
        <w:t>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w:t>
      </w:r>
      <w:r w:rsidRPr="00A576D8">
        <w:rPr>
          <w:b w:val="0"/>
          <w:i w:val="0"/>
          <w:sz w:val="24"/>
          <w:szCs w:val="24"/>
          <w:lang w:val="kk-KZ"/>
        </w:rPr>
        <w:t xml:space="preserve"> Е</w:t>
      </w:r>
      <w:r w:rsidRPr="00A576D8">
        <w:rPr>
          <w:b w:val="0"/>
          <w:i w:val="0"/>
          <w:sz w:val="24"/>
          <w:szCs w:val="24"/>
        </w:rPr>
        <w:t>жедневно отчитываются руководителю отдела о ходе проведения налоговых проверок;</w:t>
      </w:r>
      <w:r w:rsidRPr="00A576D8">
        <w:rPr>
          <w:b w:val="0"/>
          <w:i w:val="0"/>
          <w:sz w:val="24"/>
          <w:szCs w:val="24"/>
          <w:lang w:val="kk-KZ"/>
        </w:rPr>
        <w:t xml:space="preserve"> С</w:t>
      </w:r>
      <w:r w:rsidRPr="00A576D8">
        <w:rPr>
          <w:b w:val="0"/>
          <w:i w:val="0"/>
          <w:sz w:val="24"/>
          <w:szCs w:val="24"/>
        </w:rPr>
        <w:t>воевременно принимают административные меры по фактам нарушений налогового законодательства к налогоплательщикам и должностным, физическим лицам и передают их в юридический отдел;</w:t>
      </w:r>
      <w:r w:rsidRPr="00A576D8">
        <w:rPr>
          <w:b w:val="0"/>
          <w:i w:val="0"/>
          <w:sz w:val="24"/>
          <w:szCs w:val="24"/>
          <w:lang w:val="kk-KZ"/>
        </w:rPr>
        <w:t xml:space="preserve"> С</w:t>
      </w:r>
      <w:r w:rsidRPr="00A576D8">
        <w:rPr>
          <w:b w:val="0"/>
          <w:i w:val="0"/>
          <w:sz w:val="24"/>
          <w:szCs w:val="24"/>
        </w:rPr>
        <w:t>воевременно выписывают уведомления по результатам актов проверок и контролируют его исполнение;</w:t>
      </w:r>
      <w:r w:rsidRPr="00A576D8">
        <w:rPr>
          <w:b w:val="0"/>
          <w:i w:val="0"/>
          <w:sz w:val="24"/>
          <w:szCs w:val="24"/>
          <w:lang w:val="kk-KZ"/>
        </w:rPr>
        <w:t xml:space="preserve"> О</w:t>
      </w:r>
      <w:r w:rsidRPr="00A576D8">
        <w:rPr>
          <w:b w:val="0"/>
          <w:i w:val="0"/>
          <w:sz w:val="24"/>
          <w:szCs w:val="24"/>
        </w:rPr>
        <w:t xml:space="preserve">беспечивают полное </w:t>
      </w:r>
      <w:r w:rsidRPr="00A576D8">
        <w:rPr>
          <w:b w:val="0"/>
          <w:i w:val="0"/>
          <w:sz w:val="24"/>
          <w:szCs w:val="24"/>
          <w:lang w:val="kk-KZ"/>
        </w:rPr>
        <w:t>поступление</w:t>
      </w:r>
      <w:r w:rsidRPr="00A576D8">
        <w:rPr>
          <w:b w:val="0"/>
          <w:i w:val="0"/>
          <w:sz w:val="24"/>
          <w:szCs w:val="24"/>
        </w:rPr>
        <w:t xml:space="preserve"> сумм в бюджет дополнительно начисленных в ходе проведения налоговых проверок;</w:t>
      </w:r>
      <w:r w:rsidRPr="00A576D8">
        <w:rPr>
          <w:b w:val="0"/>
          <w:i w:val="0"/>
          <w:sz w:val="24"/>
          <w:szCs w:val="24"/>
          <w:lang w:val="kk-KZ"/>
        </w:rPr>
        <w:t xml:space="preserve"> С</w:t>
      </w:r>
      <w:r w:rsidRPr="00A576D8">
        <w:rPr>
          <w:b w:val="0"/>
          <w:i w:val="0"/>
          <w:sz w:val="24"/>
          <w:szCs w:val="24"/>
        </w:rPr>
        <w:t>воевременно передают материалы проверок в соответствующие правоохранительные органы при выявлении признаков нарушений   уголовно-процессуального характера;</w:t>
      </w:r>
      <w:r w:rsidRPr="00A576D8">
        <w:rPr>
          <w:b w:val="0"/>
          <w:i w:val="0"/>
          <w:sz w:val="24"/>
          <w:szCs w:val="24"/>
          <w:lang w:val="kk-KZ"/>
        </w:rPr>
        <w:t xml:space="preserve"> С</w:t>
      </w:r>
      <w:r w:rsidRPr="00A576D8">
        <w:rPr>
          <w:b w:val="0"/>
          <w:i w:val="0"/>
          <w:sz w:val="24"/>
          <w:szCs w:val="24"/>
        </w:rPr>
        <w:t>воевременно сдают акты проверок в архив в соответствии с приказом ДГД по области «Об упорядочении состояния дел в архиве».</w:t>
      </w:r>
      <w:r w:rsidRPr="00A576D8">
        <w:rPr>
          <w:b w:val="0"/>
          <w:i w:val="0"/>
          <w:sz w:val="24"/>
          <w:szCs w:val="24"/>
          <w:lang w:val="kk-KZ"/>
        </w:rPr>
        <w:t xml:space="preserve"> В</w:t>
      </w:r>
      <w:r w:rsidRPr="00A576D8">
        <w:rPr>
          <w:b w:val="0"/>
          <w:i w:val="0"/>
          <w:sz w:val="24"/>
          <w:szCs w:val="24"/>
        </w:rPr>
        <w:t>носят на рассмотрение руководителю отдела предложения по совершенствованию проведения налогового контроля;</w:t>
      </w:r>
      <w:r w:rsidRPr="00A576D8">
        <w:rPr>
          <w:b w:val="0"/>
          <w:i w:val="0"/>
          <w:sz w:val="24"/>
          <w:szCs w:val="24"/>
          <w:lang w:val="kk-KZ"/>
        </w:rPr>
        <w:t xml:space="preserve"> С</w:t>
      </w:r>
      <w:r w:rsidRPr="00A576D8">
        <w:rPr>
          <w:b w:val="0"/>
          <w:i w:val="0"/>
          <w:sz w:val="24"/>
          <w:szCs w:val="24"/>
        </w:rPr>
        <w:t>облюдают правила внутреннего распорядка и трудовой дисциплины;</w:t>
      </w:r>
      <w:r w:rsidRPr="00A576D8">
        <w:rPr>
          <w:b w:val="0"/>
          <w:i w:val="0"/>
          <w:sz w:val="24"/>
          <w:szCs w:val="24"/>
          <w:lang w:val="kk-KZ"/>
        </w:rPr>
        <w:t xml:space="preserve"> У</w:t>
      </w:r>
      <w:r w:rsidRPr="00A576D8">
        <w:rPr>
          <w:b w:val="0"/>
          <w:i w:val="0"/>
          <w:sz w:val="24"/>
          <w:szCs w:val="24"/>
        </w:rPr>
        <w:t>частвуют в проведении семинаров-совещаний по вопросам налогового законодательства;</w:t>
      </w:r>
    </w:p>
    <w:p w:rsidR="000B0346" w:rsidRPr="00A576D8" w:rsidRDefault="000B0346" w:rsidP="000B0346">
      <w:pPr>
        <w:pStyle w:val="11"/>
        <w:jc w:val="both"/>
        <w:rPr>
          <w:i w:val="0"/>
          <w:color w:val="000000" w:themeColor="text1"/>
          <w:sz w:val="24"/>
          <w:szCs w:val="24"/>
          <w:lang w:val="kk-KZ"/>
        </w:rPr>
      </w:pPr>
      <w:r w:rsidRPr="00A576D8">
        <w:rPr>
          <w:i w:val="0"/>
          <w:color w:val="000000" w:themeColor="text1"/>
          <w:sz w:val="24"/>
          <w:szCs w:val="24"/>
          <w:lang w:val="kk-KZ"/>
        </w:rPr>
        <w:t xml:space="preserve">Требование участникам конкурса: </w:t>
      </w:r>
    </w:p>
    <w:p w:rsidR="000B0346" w:rsidRPr="00A576D8" w:rsidRDefault="000B0346" w:rsidP="000B0346">
      <w:pPr>
        <w:pStyle w:val="11"/>
        <w:jc w:val="both"/>
        <w:rPr>
          <w:b w:val="0"/>
          <w:i w:val="0"/>
          <w:sz w:val="24"/>
          <w:szCs w:val="24"/>
          <w:lang w:val="kk-KZ"/>
        </w:rPr>
      </w:pPr>
      <w:r w:rsidRPr="00A576D8">
        <w:rPr>
          <w:i w:val="0"/>
          <w:sz w:val="24"/>
          <w:szCs w:val="24"/>
          <w:lang w:val="kk-KZ"/>
        </w:rPr>
        <w:t>Образование:</w:t>
      </w:r>
      <w:r w:rsidRPr="00A576D8">
        <w:rPr>
          <w:b w:val="0"/>
          <w:i w:val="0"/>
          <w:sz w:val="24"/>
          <w:szCs w:val="24"/>
          <w:lang w:val="kk-KZ"/>
        </w:rPr>
        <w:t xml:space="preserve"> в сфере социальных наук, экономики и бизнеса </w:t>
      </w:r>
      <w:r w:rsidRPr="00A576D8">
        <w:rPr>
          <w:b w:val="0"/>
          <w:i w:val="0"/>
          <w:sz w:val="24"/>
          <w:szCs w:val="24"/>
        </w:rPr>
        <w:t xml:space="preserve"> или </w:t>
      </w:r>
      <w:r w:rsidRPr="00A576D8">
        <w:rPr>
          <w:b w:val="0"/>
          <w:i w:val="0"/>
          <w:sz w:val="24"/>
          <w:szCs w:val="24"/>
          <w:lang w:val="kk-KZ"/>
        </w:rPr>
        <w:t>в сфере права.</w:t>
      </w:r>
    </w:p>
    <w:p w:rsidR="000B0346" w:rsidRPr="00A576D8" w:rsidRDefault="000B0346" w:rsidP="000B0346">
      <w:pPr>
        <w:pStyle w:val="11"/>
        <w:jc w:val="both"/>
        <w:rPr>
          <w:b w:val="0"/>
          <w:i w:val="0"/>
          <w:sz w:val="24"/>
          <w:szCs w:val="24"/>
          <w:lang w:val="kk-KZ"/>
        </w:rPr>
      </w:pPr>
      <w:r w:rsidRPr="00A576D8">
        <w:rPr>
          <w:i w:val="0"/>
          <w:sz w:val="24"/>
          <w:szCs w:val="24"/>
          <w:lang w:val="kk-KZ"/>
        </w:rPr>
        <w:t>Специальность:</w:t>
      </w:r>
      <w:r w:rsidRPr="00A576D8">
        <w:rPr>
          <w:b w:val="0"/>
          <w:i w:val="0"/>
          <w:sz w:val="24"/>
          <w:szCs w:val="24"/>
          <w:lang w:val="kk-KZ"/>
        </w:rPr>
        <w:t xml:space="preserve"> </w:t>
      </w:r>
      <w:r w:rsidRPr="00A576D8">
        <w:rPr>
          <w:b w:val="0"/>
          <w:i w:val="0"/>
          <w:sz w:val="24"/>
          <w:szCs w:val="24"/>
        </w:rPr>
        <w:t>экономика</w:t>
      </w:r>
      <w:r w:rsidRPr="00A576D8">
        <w:rPr>
          <w:b w:val="0"/>
          <w:i w:val="0"/>
          <w:sz w:val="24"/>
          <w:szCs w:val="24"/>
          <w:lang w:val="kk-KZ"/>
        </w:rPr>
        <w:t xml:space="preserve"> </w:t>
      </w:r>
      <w:r w:rsidRPr="00A576D8">
        <w:rPr>
          <w:b w:val="0"/>
          <w:i w:val="0"/>
          <w:sz w:val="24"/>
          <w:szCs w:val="24"/>
        </w:rPr>
        <w:t xml:space="preserve">или </w:t>
      </w:r>
      <w:r w:rsidRPr="00A576D8">
        <w:rPr>
          <w:b w:val="0"/>
          <w:i w:val="0"/>
          <w:sz w:val="24"/>
          <w:szCs w:val="24"/>
          <w:lang w:val="kk-KZ"/>
        </w:rPr>
        <w:t>менеджмент</w:t>
      </w:r>
      <w:r w:rsidRPr="00A576D8">
        <w:rPr>
          <w:b w:val="0"/>
          <w:i w:val="0"/>
          <w:sz w:val="24"/>
          <w:szCs w:val="24"/>
        </w:rPr>
        <w:t xml:space="preserve"> или </w:t>
      </w:r>
      <w:r w:rsidRPr="00A576D8">
        <w:rPr>
          <w:b w:val="0"/>
          <w:i w:val="0"/>
          <w:sz w:val="24"/>
          <w:szCs w:val="24"/>
          <w:lang w:val="kk-KZ"/>
        </w:rPr>
        <w:t xml:space="preserve">учет и аудит </w:t>
      </w:r>
      <w:r w:rsidRPr="00A576D8">
        <w:rPr>
          <w:b w:val="0"/>
          <w:i w:val="0"/>
          <w:sz w:val="24"/>
          <w:szCs w:val="24"/>
        </w:rPr>
        <w:t xml:space="preserve"> или</w:t>
      </w:r>
      <w:r w:rsidRPr="00A576D8">
        <w:rPr>
          <w:b w:val="0"/>
          <w:i w:val="0"/>
          <w:sz w:val="24"/>
          <w:szCs w:val="24"/>
          <w:lang w:val="kk-KZ"/>
        </w:rPr>
        <w:t xml:space="preserve"> финансы или государственное и местное управление или маркетинг</w:t>
      </w:r>
      <w:r w:rsidRPr="00A576D8">
        <w:rPr>
          <w:b w:val="0"/>
          <w:i w:val="0"/>
          <w:sz w:val="24"/>
          <w:szCs w:val="24"/>
        </w:rPr>
        <w:t xml:space="preserve"> или</w:t>
      </w:r>
      <w:r w:rsidRPr="00A576D8">
        <w:rPr>
          <w:b w:val="0"/>
          <w:i w:val="0"/>
          <w:sz w:val="24"/>
          <w:szCs w:val="24"/>
          <w:lang w:val="kk-KZ"/>
        </w:rPr>
        <w:t xml:space="preserve"> мировая экономика или в сфере права общее.</w:t>
      </w:r>
    </w:p>
    <w:p w:rsidR="000B0346" w:rsidRPr="00A576D8" w:rsidRDefault="000B0346" w:rsidP="000B0346">
      <w:pPr>
        <w:pStyle w:val="11"/>
        <w:jc w:val="both"/>
        <w:rPr>
          <w:b w:val="0"/>
          <w:i w:val="0"/>
          <w:sz w:val="24"/>
          <w:szCs w:val="24"/>
          <w:lang w:val="kk-KZ"/>
        </w:rPr>
      </w:pPr>
      <w:r w:rsidRPr="00A576D8">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B0346" w:rsidRPr="00A576D8" w:rsidRDefault="000B0346" w:rsidP="000B0346">
      <w:pPr>
        <w:pStyle w:val="11"/>
        <w:jc w:val="both"/>
        <w:rPr>
          <w:b w:val="0"/>
          <w:i w:val="0"/>
          <w:sz w:val="24"/>
          <w:szCs w:val="24"/>
          <w:lang w:val="kk-KZ"/>
        </w:rPr>
      </w:pPr>
      <w:r w:rsidRPr="00A576D8">
        <w:rPr>
          <w:b w:val="0"/>
          <w:i w:val="0"/>
          <w:sz w:val="24"/>
          <w:szCs w:val="24"/>
          <w:lang w:val="kk-KZ"/>
        </w:rPr>
        <w:t xml:space="preserve">Для эффективного выполнения профессиональной деятельности </w:t>
      </w:r>
    </w:p>
    <w:p w:rsidR="000B0346" w:rsidRPr="00A576D8" w:rsidRDefault="000B0346" w:rsidP="000B0346">
      <w:pPr>
        <w:pStyle w:val="11"/>
        <w:jc w:val="both"/>
        <w:rPr>
          <w:b w:val="0"/>
          <w:i w:val="0"/>
          <w:sz w:val="24"/>
          <w:szCs w:val="24"/>
          <w:lang w:val="kk-KZ"/>
        </w:rPr>
      </w:pPr>
      <w:r w:rsidRPr="00A576D8">
        <w:rPr>
          <w:b w:val="0"/>
          <w:i w:val="0"/>
          <w:sz w:val="24"/>
          <w:szCs w:val="24"/>
          <w:lang w:val="kk-KZ"/>
        </w:rPr>
        <w:lastRenderedPageBreak/>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B0346" w:rsidRPr="00A576D8" w:rsidRDefault="000B0346" w:rsidP="000B0346">
      <w:pPr>
        <w:pStyle w:val="11"/>
        <w:jc w:val="both"/>
        <w:rPr>
          <w:b w:val="0"/>
          <w:i w:val="0"/>
          <w:sz w:val="24"/>
          <w:szCs w:val="24"/>
          <w:lang w:val="kk-KZ"/>
        </w:rPr>
      </w:pPr>
      <w:r w:rsidRPr="00A576D8">
        <w:rPr>
          <w:b w:val="0"/>
          <w:i w:val="0"/>
          <w:sz w:val="24"/>
          <w:szCs w:val="24"/>
          <w:lang w:val="kk-KZ"/>
        </w:rPr>
        <w:t>В соответствии с типовым квалификационным требованиям</w:t>
      </w:r>
    </w:p>
    <w:p w:rsidR="000B0346" w:rsidRPr="00A576D8" w:rsidRDefault="000B0346" w:rsidP="000B0346">
      <w:pPr>
        <w:pStyle w:val="11"/>
        <w:jc w:val="both"/>
        <w:rPr>
          <w:b w:val="0"/>
          <w:i w:val="0"/>
          <w:sz w:val="24"/>
          <w:szCs w:val="24"/>
          <w:lang w:val="kk-KZ"/>
        </w:rPr>
      </w:pPr>
      <w:r w:rsidRPr="00A576D8">
        <w:rPr>
          <w:b w:val="0"/>
          <w:i w:val="0"/>
          <w:sz w:val="24"/>
          <w:szCs w:val="24"/>
        </w:rPr>
        <w:t xml:space="preserve">Умение работать на компьютере со стандартным пакетом программ  </w:t>
      </w:r>
      <w:r w:rsidRPr="00A576D8">
        <w:rPr>
          <w:b w:val="0"/>
          <w:i w:val="0"/>
          <w:sz w:val="24"/>
          <w:szCs w:val="24"/>
          <w:lang w:val="en-US"/>
        </w:rPr>
        <w:t>MSWord</w:t>
      </w:r>
      <w:r w:rsidRPr="00A576D8">
        <w:rPr>
          <w:b w:val="0"/>
          <w:i w:val="0"/>
          <w:sz w:val="24"/>
          <w:szCs w:val="24"/>
        </w:rPr>
        <w:t xml:space="preserve">, </w:t>
      </w:r>
      <w:r w:rsidRPr="00A576D8">
        <w:rPr>
          <w:b w:val="0"/>
          <w:i w:val="0"/>
          <w:sz w:val="24"/>
          <w:szCs w:val="24"/>
          <w:lang w:val="en-US"/>
        </w:rPr>
        <w:t>MSExcel</w:t>
      </w:r>
      <w:r w:rsidRPr="00A576D8">
        <w:rPr>
          <w:b w:val="0"/>
          <w:i w:val="0"/>
          <w:sz w:val="24"/>
          <w:szCs w:val="24"/>
        </w:rPr>
        <w:t>, Интернет, Интранет-портал и ум</w:t>
      </w:r>
      <w:r w:rsidRPr="00A576D8">
        <w:rPr>
          <w:b w:val="0"/>
          <w:i w:val="0"/>
          <w:sz w:val="24"/>
          <w:szCs w:val="24"/>
          <w:lang w:val="kk-KZ"/>
        </w:rPr>
        <w:t>е</w:t>
      </w:r>
      <w:r w:rsidRPr="00A576D8">
        <w:rPr>
          <w:b w:val="0"/>
          <w:i w:val="0"/>
          <w:sz w:val="24"/>
          <w:szCs w:val="24"/>
        </w:rPr>
        <w:t>ние работать с электронной почтой</w:t>
      </w:r>
      <w:r w:rsidRPr="00A576D8">
        <w:rPr>
          <w:b w:val="0"/>
          <w:i w:val="0"/>
          <w:sz w:val="24"/>
          <w:szCs w:val="24"/>
          <w:lang w:val="kk-KZ"/>
        </w:rPr>
        <w:t>.</w:t>
      </w:r>
    </w:p>
    <w:p w:rsidR="000B0346" w:rsidRPr="00A576D8" w:rsidRDefault="000B0346" w:rsidP="00C30A56">
      <w:pPr>
        <w:widowControl/>
        <w:jc w:val="both"/>
        <w:rPr>
          <w:i w:val="0"/>
          <w:iCs w:val="0"/>
          <w:color w:val="000000"/>
          <w:sz w:val="24"/>
          <w:szCs w:val="24"/>
          <w:lang w:val="kk-KZ" w:eastAsia="en-US"/>
        </w:rPr>
      </w:pPr>
    </w:p>
    <w:p w:rsidR="000C6103" w:rsidRPr="00A576D8" w:rsidRDefault="000C6103" w:rsidP="000B0346">
      <w:pPr>
        <w:widowControl/>
        <w:ind w:firstLine="708"/>
        <w:jc w:val="both"/>
        <w:rPr>
          <w:b w:val="0"/>
          <w:i w:val="0"/>
          <w:sz w:val="24"/>
          <w:szCs w:val="24"/>
        </w:rPr>
      </w:pPr>
      <w:r w:rsidRPr="00A576D8">
        <w:rPr>
          <w:b w:val="0"/>
          <w:i w:val="0"/>
          <w:sz w:val="24"/>
          <w:szCs w:val="24"/>
          <w:lang w:eastAsia="ko-KR"/>
        </w:rPr>
        <w:t xml:space="preserve">Конкурс проводится на основе «Правил проведения конкурса на </w:t>
      </w:r>
      <w:r w:rsidRPr="00A576D8">
        <w:rPr>
          <w:b w:val="0"/>
          <w:i w:val="0"/>
          <w:sz w:val="24"/>
          <w:szCs w:val="24"/>
        </w:rPr>
        <w:t>занятие административной государственной должности корпуса «Б»</w:t>
      </w:r>
      <w:r w:rsidRPr="00A576D8">
        <w:rPr>
          <w:b w:val="0"/>
          <w:i w:val="0"/>
          <w:sz w:val="24"/>
          <w:szCs w:val="24"/>
          <w:lang w:eastAsia="ko-KR"/>
        </w:rPr>
        <w:t xml:space="preserve">, утвержденных Приказом </w:t>
      </w:r>
      <w:r w:rsidRPr="00A576D8">
        <w:rPr>
          <w:b w:val="0"/>
          <w:i w:val="0"/>
          <w:sz w:val="24"/>
          <w:szCs w:val="24"/>
          <w:lang w:val="kk-KZ" w:eastAsia="ko-KR"/>
        </w:rPr>
        <w:t xml:space="preserve">Председателя Агентства Республики Казахстан </w:t>
      </w:r>
      <w:r w:rsidRPr="00A576D8">
        <w:rPr>
          <w:b w:val="0"/>
          <w:i w:val="0"/>
          <w:sz w:val="24"/>
          <w:szCs w:val="24"/>
          <w:lang w:eastAsia="ko-KR"/>
        </w:rPr>
        <w:t xml:space="preserve">по делам государственной службы </w:t>
      </w:r>
      <w:r w:rsidRPr="00A576D8">
        <w:rPr>
          <w:b w:val="0"/>
          <w:i w:val="0"/>
          <w:sz w:val="24"/>
          <w:szCs w:val="24"/>
          <w:lang w:val="kk-KZ" w:eastAsia="ko-KR"/>
        </w:rPr>
        <w:t xml:space="preserve">и противодействию коррупции </w:t>
      </w:r>
      <w:r w:rsidRPr="00A576D8">
        <w:rPr>
          <w:b w:val="0"/>
          <w:i w:val="0"/>
          <w:sz w:val="24"/>
          <w:szCs w:val="24"/>
        </w:rPr>
        <w:t>от 2</w:t>
      </w:r>
      <w:r w:rsidRPr="00A576D8">
        <w:rPr>
          <w:b w:val="0"/>
          <w:i w:val="0"/>
          <w:sz w:val="24"/>
          <w:szCs w:val="24"/>
          <w:lang w:val="kk-KZ"/>
        </w:rPr>
        <w:t xml:space="preserve">1 февраля </w:t>
      </w:r>
      <w:r w:rsidRPr="00A576D8">
        <w:rPr>
          <w:b w:val="0"/>
          <w:i w:val="0"/>
          <w:sz w:val="24"/>
          <w:szCs w:val="24"/>
        </w:rPr>
        <w:t>201</w:t>
      </w:r>
      <w:r w:rsidRPr="00A576D8">
        <w:rPr>
          <w:b w:val="0"/>
          <w:i w:val="0"/>
          <w:sz w:val="24"/>
          <w:szCs w:val="24"/>
          <w:lang w:val="kk-KZ"/>
        </w:rPr>
        <w:t>7</w:t>
      </w:r>
      <w:r w:rsidRPr="00A576D8">
        <w:rPr>
          <w:b w:val="0"/>
          <w:i w:val="0"/>
          <w:sz w:val="24"/>
          <w:szCs w:val="24"/>
        </w:rPr>
        <w:t xml:space="preserve"> года </w:t>
      </w:r>
      <w:r w:rsidRPr="00A576D8">
        <w:rPr>
          <w:b w:val="0"/>
          <w:i w:val="0"/>
          <w:sz w:val="24"/>
          <w:szCs w:val="24"/>
          <w:lang w:eastAsia="ko-KR"/>
        </w:rPr>
        <w:t>№</w:t>
      </w:r>
      <w:r w:rsidR="00EF4E7B" w:rsidRPr="00A576D8">
        <w:rPr>
          <w:b w:val="0"/>
          <w:i w:val="0"/>
          <w:sz w:val="24"/>
          <w:szCs w:val="24"/>
          <w:lang w:eastAsia="ko-KR"/>
        </w:rPr>
        <w:t xml:space="preserve"> </w:t>
      </w:r>
      <w:r w:rsidRPr="00A576D8">
        <w:rPr>
          <w:b w:val="0"/>
          <w:i w:val="0"/>
          <w:sz w:val="24"/>
          <w:szCs w:val="24"/>
          <w:lang w:val="kk-KZ" w:eastAsia="ko-KR"/>
        </w:rPr>
        <w:t>40</w:t>
      </w:r>
      <w:r w:rsidRPr="00A576D8">
        <w:rPr>
          <w:b w:val="0"/>
          <w:i w:val="0"/>
          <w:sz w:val="24"/>
          <w:szCs w:val="24"/>
          <w:lang w:eastAsia="ko-KR"/>
        </w:rPr>
        <w:t>.</w:t>
      </w:r>
      <w:r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Приложение 2</w:t>
      </w:r>
      <w:r w:rsidRPr="008F4869">
        <w:rPr>
          <w:rFonts w:eastAsia="Consolas"/>
          <w:b w:val="0"/>
          <w:bCs w:val="0"/>
          <w:i w:val="0"/>
          <w:iCs w:val="0"/>
          <w:color w:val="000000"/>
          <w:sz w:val="24"/>
          <w:szCs w:val="24"/>
          <w:lang w:eastAsia="en-US"/>
        </w:rPr>
        <w:br/>
        <w:t>к Правилам проведения конкурса</w:t>
      </w:r>
      <w:r w:rsidRPr="008F4869">
        <w:rPr>
          <w:rFonts w:eastAsia="Consolas"/>
          <w:b w:val="0"/>
          <w:bCs w:val="0"/>
          <w:i w:val="0"/>
          <w:iCs w:val="0"/>
          <w:color w:val="000000"/>
          <w:sz w:val="24"/>
          <w:szCs w:val="24"/>
          <w:lang w:eastAsia="en-US"/>
        </w:rPr>
        <w:br/>
        <w:t>на занятие административной</w:t>
      </w:r>
      <w:r w:rsidRPr="008F4869">
        <w:rPr>
          <w:rFonts w:eastAsia="Consolas"/>
          <w:b w:val="0"/>
          <w:bCs w:val="0"/>
          <w:i w:val="0"/>
          <w:iCs w:val="0"/>
          <w:color w:val="000000"/>
          <w:sz w:val="24"/>
          <w:szCs w:val="24"/>
          <w:lang w:eastAsia="en-US"/>
        </w:rPr>
        <w:br/>
        <w:t>государственной должности корпуса «Б»</w:t>
      </w:r>
    </w:p>
    <w:p w:rsidR="006765D5" w:rsidRPr="008F4869" w:rsidRDefault="006765D5"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Форма</w:t>
      </w:r>
    </w:p>
    <w:p w:rsidR="006765D5" w:rsidRPr="008F4869" w:rsidRDefault="006765D5" w:rsidP="006765D5">
      <w:pPr>
        <w:ind w:firstLine="709"/>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___________________________________</w:t>
      </w:r>
      <w:r w:rsidRPr="008F4869">
        <w:rPr>
          <w:rFonts w:eastAsia="Consolas"/>
          <w:b w:val="0"/>
          <w:bCs w:val="0"/>
          <w:i w:val="0"/>
          <w:iCs w:val="0"/>
          <w:color w:val="000000"/>
          <w:sz w:val="24"/>
          <w:szCs w:val="24"/>
          <w:lang w:eastAsia="en-US"/>
        </w:rPr>
        <w:br/>
        <w:t>(государственный орган)</w:t>
      </w:r>
    </w:p>
    <w:p w:rsidR="006765D5" w:rsidRPr="008F4869" w:rsidRDefault="006765D5" w:rsidP="006765D5">
      <w:pPr>
        <w:ind w:firstLine="709"/>
        <w:contextualSpacing/>
        <w:rPr>
          <w:b w:val="0"/>
          <w:color w:val="000000"/>
          <w:sz w:val="24"/>
          <w:szCs w:val="24"/>
        </w:rPr>
      </w:pPr>
      <w:bookmarkStart w:id="3" w:name="z146"/>
      <w:r w:rsidRPr="008F4869">
        <w:rPr>
          <w:b w:val="0"/>
          <w:color w:val="000000"/>
          <w:sz w:val="24"/>
          <w:szCs w:val="24"/>
        </w:rPr>
        <w:t xml:space="preserve">                            </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b w:val="0"/>
          <w:color w:val="000000"/>
          <w:sz w:val="24"/>
          <w:szCs w:val="24"/>
        </w:rPr>
      </w:pPr>
      <w:r w:rsidRPr="008F4869">
        <w:rPr>
          <w:b w:val="0"/>
          <w:color w:val="000000"/>
          <w:sz w:val="24"/>
          <w:szCs w:val="24"/>
        </w:rPr>
        <w:t>Заявление</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sz w:val="24"/>
          <w:szCs w:val="24"/>
        </w:rPr>
      </w:pPr>
    </w:p>
    <w:bookmarkEnd w:id="3"/>
    <w:p w:rsidR="006765D5" w:rsidRPr="008F4869" w:rsidRDefault="006765D5" w:rsidP="00A06A71">
      <w:pPr>
        <w:widowControl/>
        <w:ind w:firstLine="709"/>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Прошу допустить меня к участию в конкурсе на занятие вакантной</w:t>
      </w:r>
      <w:r w:rsidRPr="008F4869">
        <w:rPr>
          <w:rFonts w:eastAsia="Consolas"/>
          <w:b w:val="0"/>
          <w:bCs w:val="0"/>
          <w:i w:val="0"/>
          <w:iCs w:val="0"/>
          <w:color w:val="000000"/>
          <w:sz w:val="24"/>
          <w:szCs w:val="24"/>
          <w:lang w:eastAsia="en-US"/>
        </w:rPr>
        <w:br/>
        <w:t>административной государственной должности _________________________</w:t>
      </w:r>
      <w:r w:rsidRPr="008F4869">
        <w:rPr>
          <w:rFonts w:eastAsia="Consolas"/>
          <w:b w:val="0"/>
          <w:bCs w:val="0"/>
          <w:i w:val="0"/>
          <w:iCs w:val="0"/>
          <w:color w:val="000000"/>
          <w:sz w:val="24"/>
          <w:szCs w:val="24"/>
          <w:lang w:eastAsia="en-US"/>
        </w:rPr>
        <w:br/>
        <w:t>_____________________________________</w:t>
      </w:r>
      <w:r w:rsidR="00A06A71" w:rsidRPr="008F4869">
        <w:rPr>
          <w:rFonts w:eastAsia="Consolas"/>
          <w:b w:val="0"/>
          <w:bCs w:val="0"/>
          <w:i w:val="0"/>
          <w:iCs w:val="0"/>
          <w:color w:val="000000"/>
          <w:sz w:val="24"/>
          <w:szCs w:val="24"/>
          <w:lang w:eastAsia="en-US"/>
        </w:rPr>
        <w:t>_____________________________</w:t>
      </w:r>
      <w:r w:rsidR="005B0BB0">
        <w:rPr>
          <w:rFonts w:eastAsia="Consolas"/>
          <w:b w:val="0"/>
          <w:bCs w:val="0"/>
          <w:i w:val="0"/>
          <w:iCs w:val="0"/>
          <w:color w:val="000000"/>
          <w:sz w:val="24"/>
          <w:szCs w:val="24"/>
          <w:lang w:eastAsia="en-US"/>
        </w:rPr>
        <w:t>___________________</w:t>
      </w:r>
      <w:r w:rsidRPr="008F4869">
        <w:rPr>
          <w:rFonts w:eastAsia="Consolas"/>
          <w:b w:val="0"/>
          <w:bCs w:val="0"/>
          <w:i w:val="0"/>
          <w:iCs w:val="0"/>
          <w:color w:val="000000"/>
          <w:sz w:val="24"/>
          <w:szCs w:val="24"/>
          <w:lang w:eastAsia="en-US"/>
        </w:rPr>
        <w:br/>
        <w:t>___________________________________________________</w:t>
      </w:r>
      <w:r w:rsidR="00A06A71" w:rsidRPr="008F4869">
        <w:rPr>
          <w:rFonts w:eastAsia="Consolas"/>
          <w:b w:val="0"/>
          <w:bCs w:val="0"/>
          <w:i w:val="0"/>
          <w:iCs w:val="0"/>
          <w:color w:val="000000"/>
          <w:sz w:val="24"/>
          <w:szCs w:val="24"/>
          <w:lang w:eastAsia="en-US"/>
        </w:rPr>
        <w:t>_______________</w:t>
      </w:r>
      <w:r w:rsidR="005B0BB0">
        <w:rPr>
          <w:rFonts w:eastAsia="Consolas"/>
          <w:b w:val="0"/>
          <w:bCs w:val="0"/>
          <w:i w:val="0"/>
          <w:iCs w:val="0"/>
          <w:color w:val="000000"/>
          <w:sz w:val="24"/>
          <w:szCs w:val="24"/>
          <w:lang w:eastAsia="en-US"/>
        </w:rPr>
        <w:t>___________________</w:t>
      </w:r>
      <w:bookmarkStart w:id="4" w:name="_GoBack"/>
      <w:bookmarkEnd w:id="4"/>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С основными требованиями Правил проведения конкурса на занятие</w:t>
      </w:r>
      <w:r w:rsidRPr="008F4869">
        <w:rPr>
          <w:rFonts w:eastAsia="Consolas"/>
          <w:b w:val="0"/>
          <w:bCs w:val="0"/>
          <w:i w:val="0"/>
          <w:iCs w:val="0"/>
          <w:color w:val="000000"/>
          <w:sz w:val="24"/>
          <w:szCs w:val="24"/>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Отвечаю за подлинность представленных документов.</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Прилагаемые документы:</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w:t>
      </w:r>
      <w:r w:rsidR="001B7699" w:rsidRPr="008F4869">
        <w:rPr>
          <w:rFonts w:eastAsia="Consolas"/>
          <w:b w:val="0"/>
          <w:bCs w:val="0"/>
          <w:i w:val="0"/>
          <w:iCs w:val="0"/>
          <w:color w:val="000000"/>
          <w:sz w:val="24"/>
          <w:szCs w:val="24"/>
          <w:lang w:eastAsia="en-US"/>
        </w:rPr>
        <w:t>__________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______________________________</w:t>
      </w: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_________________________</w:t>
      </w:r>
      <w:r w:rsidR="001B7699" w:rsidRPr="008F4869">
        <w:rPr>
          <w:rFonts w:eastAsia="Consolas"/>
          <w:b w:val="0"/>
          <w:bCs w:val="0"/>
          <w:i w:val="0"/>
          <w:iCs w:val="0"/>
          <w:color w:val="000000"/>
          <w:sz w:val="24"/>
          <w:szCs w:val="24"/>
          <w:lang w:eastAsia="en-US"/>
        </w:rPr>
        <w:t>____________</w:t>
      </w:r>
      <w:r w:rsidR="00A06A71" w:rsidRPr="008F4869">
        <w:rPr>
          <w:rFonts w:eastAsia="Consolas"/>
          <w:b w:val="0"/>
          <w:bCs w:val="0"/>
          <w:i w:val="0"/>
          <w:iCs w:val="0"/>
          <w:color w:val="000000"/>
          <w:sz w:val="24"/>
          <w:szCs w:val="24"/>
          <w:lang w:eastAsia="en-US"/>
        </w:rPr>
        <w:t>_____</w:t>
      </w:r>
      <w:r w:rsidR="005B0BB0">
        <w:rPr>
          <w:rFonts w:eastAsia="Consolas"/>
          <w:b w:val="0"/>
          <w:bCs w:val="0"/>
          <w:i w:val="0"/>
          <w:iCs w:val="0"/>
          <w:color w:val="000000"/>
          <w:sz w:val="24"/>
          <w:szCs w:val="24"/>
          <w:lang w:eastAsia="en-US"/>
        </w:rPr>
        <w:t>__________________________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Адрес и контактный телефон ___________________________________</w:t>
      </w:r>
      <w:r w:rsidRPr="008F4869">
        <w:rPr>
          <w:rFonts w:eastAsia="Consolas"/>
          <w:b w:val="0"/>
          <w:bCs w:val="0"/>
          <w:i w:val="0"/>
          <w:iCs w:val="0"/>
          <w:color w:val="000000"/>
          <w:sz w:val="24"/>
          <w:szCs w:val="24"/>
          <w:lang w:eastAsia="en-US"/>
        </w:rPr>
        <w:br/>
        <w:t>_____________________________________________________</w:t>
      </w:r>
      <w:r w:rsidR="001B7699" w:rsidRPr="008F4869">
        <w:rPr>
          <w:rFonts w:eastAsia="Consolas"/>
          <w:b w:val="0"/>
          <w:bCs w:val="0"/>
          <w:i w:val="0"/>
          <w:iCs w:val="0"/>
          <w:color w:val="000000"/>
          <w:sz w:val="24"/>
          <w:szCs w:val="24"/>
          <w:lang w:eastAsia="en-US"/>
        </w:rPr>
        <w:t>______</w:t>
      </w:r>
      <w:r w:rsidRPr="008F4869">
        <w:rPr>
          <w:rFonts w:eastAsia="Consolas"/>
          <w:b w:val="0"/>
          <w:bCs w:val="0"/>
          <w:i w:val="0"/>
          <w:iCs w:val="0"/>
          <w:color w:val="000000"/>
          <w:sz w:val="24"/>
          <w:szCs w:val="24"/>
          <w:lang w:eastAsia="en-US"/>
        </w:rPr>
        <w:t>_</w:t>
      </w:r>
      <w:r w:rsidR="00A06A71" w:rsidRPr="008F4869">
        <w:rPr>
          <w:rFonts w:eastAsia="Consolas"/>
          <w:b w:val="0"/>
          <w:bCs w:val="0"/>
          <w:i w:val="0"/>
          <w:iCs w:val="0"/>
          <w:color w:val="000000"/>
          <w:sz w:val="24"/>
          <w:szCs w:val="24"/>
          <w:lang w:eastAsia="en-US"/>
        </w:rPr>
        <w:t>____________</w:t>
      </w:r>
      <w:r w:rsidR="005B0BB0">
        <w:rPr>
          <w:rFonts w:eastAsia="Consolas"/>
          <w:b w:val="0"/>
          <w:bCs w:val="0"/>
          <w:i w:val="0"/>
          <w:iCs w:val="0"/>
          <w:color w:val="000000"/>
          <w:sz w:val="24"/>
          <w:szCs w:val="24"/>
          <w:lang w:eastAsia="en-US"/>
        </w:rPr>
        <w:t>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1B7699" w:rsidP="00A06A71">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               </w:t>
      </w:r>
      <w:r w:rsidR="005B0BB0">
        <w:rPr>
          <w:rFonts w:eastAsia="Consolas"/>
          <w:b w:val="0"/>
          <w:bCs w:val="0"/>
          <w:i w:val="0"/>
          <w:iCs w:val="0"/>
          <w:color w:val="000000"/>
          <w:sz w:val="24"/>
          <w:szCs w:val="24"/>
          <w:lang w:eastAsia="en-US"/>
        </w:rPr>
        <w:t>___________</w:t>
      </w:r>
      <w:r w:rsidR="006765D5" w:rsidRPr="008F4869">
        <w:rPr>
          <w:rFonts w:eastAsia="Consolas"/>
          <w:b w:val="0"/>
          <w:bCs w:val="0"/>
          <w:i w:val="0"/>
          <w:iCs w:val="0"/>
          <w:color w:val="000000"/>
          <w:sz w:val="24"/>
          <w:szCs w:val="24"/>
          <w:lang w:eastAsia="en-US"/>
        </w:rPr>
        <w:t>____________________________________</w:t>
      </w:r>
      <w:r w:rsidR="006765D5" w:rsidRPr="008F4869">
        <w:rPr>
          <w:rFonts w:eastAsia="Consolas"/>
          <w:b w:val="0"/>
          <w:bCs w:val="0"/>
          <w:i w:val="0"/>
          <w:iCs w:val="0"/>
          <w:color w:val="000000"/>
          <w:sz w:val="24"/>
          <w:szCs w:val="24"/>
          <w:lang w:eastAsia="en-US"/>
        </w:rPr>
        <w:br/>
        <w:t xml:space="preserve">(подпись)                     </w:t>
      </w:r>
      <w:r w:rsidR="00A06A71" w:rsidRPr="008F4869">
        <w:rPr>
          <w:rFonts w:eastAsia="Consolas"/>
          <w:b w:val="0"/>
          <w:bCs w:val="0"/>
          <w:i w:val="0"/>
          <w:iCs w:val="0"/>
          <w:color w:val="000000"/>
          <w:sz w:val="24"/>
          <w:szCs w:val="24"/>
          <w:lang w:eastAsia="en-US"/>
        </w:rPr>
        <w:tab/>
      </w:r>
      <w:r w:rsidR="00A06A71" w:rsidRPr="008F4869">
        <w:rPr>
          <w:rFonts w:eastAsia="Consolas"/>
          <w:b w:val="0"/>
          <w:bCs w:val="0"/>
          <w:i w:val="0"/>
          <w:iCs w:val="0"/>
          <w:color w:val="000000"/>
          <w:sz w:val="24"/>
          <w:szCs w:val="24"/>
          <w:lang w:eastAsia="en-US"/>
        </w:rPr>
        <w:tab/>
      </w:r>
      <w:r w:rsidR="006765D5" w:rsidRPr="008F4869">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5B0BB0">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6765D5" w:rsidRPr="008F4869">
        <w:rPr>
          <w:rFonts w:eastAsia="Consolas"/>
          <w:b w:val="0"/>
          <w:bCs w:val="0"/>
          <w:i w:val="0"/>
          <w:iCs w:val="0"/>
          <w:color w:val="000000"/>
          <w:sz w:val="24"/>
          <w:szCs w:val="24"/>
          <w:lang w:eastAsia="en-US"/>
        </w:rPr>
        <w:t>(Фамилия, имя, отчество (при его наличии)</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5B0BB0" w:rsidRDefault="005B0BB0" w:rsidP="00A06A71">
      <w:pPr>
        <w:widowControl/>
        <w:ind w:firstLine="709"/>
        <w:contextualSpacing/>
        <w:jc w:val="both"/>
        <w:rPr>
          <w:rFonts w:eastAsia="Consolas"/>
          <w:b w:val="0"/>
          <w:bCs w:val="0"/>
          <w:i w:val="0"/>
          <w:iCs w:val="0"/>
          <w:color w:val="000000"/>
          <w:sz w:val="24"/>
          <w:szCs w:val="24"/>
          <w:lang w:eastAsia="en-US"/>
        </w:rPr>
      </w:pPr>
    </w:p>
    <w:p w:rsidR="00A06A71" w:rsidRPr="008F4869" w:rsidRDefault="006765D5" w:rsidP="005B0BB0">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 20__ г.</w:t>
      </w:r>
    </w:p>
    <w:sectPr w:rsidR="00A06A71" w:rsidRPr="008F4869"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5001D"/>
    <w:rsid w:val="003619BD"/>
    <w:rsid w:val="0036754E"/>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712F"/>
    <w:rsid w:val="00597ED3"/>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6652"/>
    <w:rsid w:val="00624C37"/>
    <w:rsid w:val="00631B4A"/>
    <w:rsid w:val="00634ACC"/>
    <w:rsid w:val="00640712"/>
    <w:rsid w:val="00652154"/>
    <w:rsid w:val="00653909"/>
    <w:rsid w:val="00655E28"/>
    <w:rsid w:val="00656299"/>
    <w:rsid w:val="00663156"/>
    <w:rsid w:val="00667C22"/>
    <w:rsid w:val="006765D5"/>
    <w:rsid w:val="006832FF"/>
    <w:rsid w:val="0069288E"/>
    <w:rsid w:val="006970FE"/>
    <w:rsid w:val="00697FF4"/>
    <w:rsid w:val="006A14A4"/>
    <w:rsid w:val="006A1B41"/>
    <w:rsid w:val="006A6116"/>
    <w:rsid w:val="006A6727"/>
    <w:rsid w:val="006B1A34"/>
    <w:rsid w:val="006B5424"/>
    <w:rsid w:val="006C2702"/>
    <w:rsid w:val="006D44AB"/>
    <w:rsid w:val="006E2903"/>
    <w:rsid w:val="006E2E4F"/>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F06CF"/>
    <w:rsid w:val="009F6AB3"/>
    <w:rsid w:val="00A00DC8"/>
    <w:rsid w:val="00A0243A"/>
    <w:rsid w:val="00A032AE"/>
    <w:rsid w:val="00A06A71"/>
    <w:rsid w:val="00A201ED"/>
    <w:rsid w:val="00A20A94"/>
    <w:rsid w:val="00A20AA6"/>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7612"/>
    <w:rsid w:val="00AD178C"/>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54D98"/>
    <w:rsid w:val="00C56408"/>
    <w:rsid w:val="00C568BE"/>
    <w:rsid w:val="00C65508"/>
    <w:rsid w:val="00C70DDC"/>
    <w:rsid w:val="00C75F71"/>
    <w:rsid w:val="00C91463"/>
    <w:rsid w:val="00C92C51"/>
    <w:rsid w:val="00C96E33"/>
    <w:rsid w:val="00CA2737"/>
    <w:rsid w:val="00CA4F39"/>
    <w:rsid w:val="00CA6EFC"/>
    <w:rsid w:val="00CB2407"/>
    <w:rsid w:val="00CD6C84"/>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05D2"/>
    <w:rsid w:val="00F04157"/>
    <w:rsid w:val="00F045B3"/>
    <w:rsid w:val="00F17DE9"/>
    <w:rsid w:val="00F21A65"/>
    <w:rsid w:val="00F4772F"/>
    <w:rsid w:val="00F478EF"/>
    <w:rsid w:val="00F51C15"/>
    <w:rsid w:val="00F538DE"/>
    <w:rsid w:val="00F64AC2"/>
    <w:rsid w:val="00F64D5A"/>
    <w:rsid w:val="00F70B15"/>
    <w:rsid w:val="00F7644D"/>
    <w:rsid w:val="00F8597C"/>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13" Type="http://schemas.openxmlformats.org/officeDocument/2006/relationships/hyperlink" Target="mailto:labdugapbar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mailto:krd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mbeisenbekova@taxtaraz.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b_nk@taxtaraz.mgd.kz" TargetMode="External"/><Relationship Id="rId4" Type="http://schemas.openxmlformats.org/officeDocument/2006/relationships/settings" Target="settings.xml"/><Relationship Id="rId9" Type="http://schemas.openxmlformats.org/officeDocument/2006/relationships/hyperlink" Target="mailto:skenjeba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2199-D2E7-423E-8291-3CC8E89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471</cp:revision>
  <dcterms:created xsi:type="dcterms:W3CDTF">2017-11-27T12:33:00Z</dcterms:created>
  <dcterms:modified xsi:type="dcterms:W3CDTF">2019-12-04T04:05:00Z</dcterms:modified>
</cp:coreProperties>
</file>