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0B28E3" w:rsidRDefault="000B28E3" w:rsidP="00FA5B93">
      <w:pPr>
        <w:rPr>
          <w:i w:val="0"/>
          <w:sz w:val="24"/>
          <w:szCs w:val="24"/>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AF2DFF" w:rsidRDefault="00AF2DFF" w:rsidP="00AF2DFF">
      <w:pPr>
        <w:ind w:firstLine="708"/>
        <w:jc w:val="both"/>
        <w:rPr>
          <w:i w:val="0"/>
          <w:color w:val="000000"/>
          <w:sz w:val="24"/>
          <w:szCs w:val="24"/>
          <w:lang w:val="kk-KZ"/>
        </w:rPr>
      </w:pPr>
      <w:r w:rsidRPr="002801C6">
        <w:rPr>
          <w:i w:val="0"/>
          <w:color w:val="000000"/>
          <w:sz w:val="24"/>
          <w:szCs w:val="24"/>
          <w:lang w:val="kk-KZ"/>
        </w:rPr>
        <w:t xml:space="preserve">С-О-5 </w:t>
      </w:r>
      <w:r>
        <w:rPr>
          <w:i w:val="0"/>
          <w:color w:val="000000"/>
          <w:sz w:val="24"/>
          <w:szCs w:val="24"/>
          <w:lang w:val="kk-KZ"/>
        </w:rPr>
        <w:t>санаты үшін:</w:t>
      </w:r>
    </w:p>
    <w:p w:rsidR="00AF2DFF" w:rsidRPr="00F92851" w:rsidRDefault="00AF2DFF" w:rsidP="00AF2DF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AF2DFF" w:rsidRPr="00F92851" w:rsidRDefault="00AF2DFF" w:rsidP="00AF2DF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F2DFF" w:rsidRDefault="00AF2DFF" w:rsidP="00AF2DF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5241EB" w:rsidRDefault="005241EB" w:rsidP="005241EB">
      <w:pPr>
        <w:ind w:firstLine="708"/>
        <w:jc w:val="both"/>
        <w:rPr>
          <w:i w:val="0"/>
          <w:color w:val="000000"/>
          <w:sz w:val="24"/>
          <w:szCs w:val="24"/>
          <w:lang w:val="kk-KZ"/>
        </w:rPr>
      </w:pPr>
    </w:p>
    <w:p w:rsidR="005241EB" w:rsidRDefault="005241EB" w:rsidP="005241EB">
      <w:pPr>
        <w:ind w:firstLine="708"/>
        <w:jc w:val="both"/>
        <w:rPr>
          <w:b w:val="0"/>
          <w:i w:val="0"/>
          <w:color w:val="000000"/>
          <w:sz w:val="24"/>
          <w:szCs w:val="24"/>
          <w:lang w:val="kk-KZ"/>
        </w:rPr>
      </w:pPr>
      <w:r>
        <w:rPr>
          <w:i w:val="0"/>
          <w:color w:val="000000"/>
          <w:sz w:val="24"/>
          <w:szCs w:val="24"/>
          <w:lang w:val="kk-KZ"/>
        </w:rPr>
        <w:t>C-R-3</w:t>
      </w:r>
      <w:r w:rsidRPr="00B856F8">
        <w:rPr>
          <w:i w:val="0"/>
          <w:color w:val="000000"/>
          <w:sz w:val="24"/>
          <w:szCs w:val="24"/>
          <w:lang w:val="kk-KZ"/>
        </w:rPr>
        <w:t xml:space="preserve"> санаты үшін:</w:t>
      </w:r>
    </w:p>
    <w:p w:rsidR="005241EB" w:rsidRPr="005241EB" w:rsidRDefault="005241EB" w:rsidP="005241EB">
      <w:pPr>
        <w:jc w:val="both"/>
        <w:rPr>
          <w:b w:val="0"/>
          <w:i w:val="0"/>
          <w:sz w:val="24"/>
          <w:szCs w:val="24"/>
          <w:lang w:val="kk-KZ"/>
        </w:rPr>
      </w:pPr>
      <w:r w:rsidRPr="005241EB">
        <w:rPr>
          <w:b w:val="0"/>
          <w:i w:val="0"/>
          <w:color w:val="000000"/>
          <w:sz w:val="24"/>
          <w:szCs w:val="24"/>
          <w:lang w:val="kk-KZ"/>
        </w:rPr>
        <w:t xml:space="preserve">      </w:t>
      </w:r>
      <w:r>
        <w:rPr>
          <w:b w:val="0"/>
          <w:i w:val="0"/>
          <w:color w:val="000000"/>
          <w:sz w:val="24"/>
          <w:szCs w:val="24"/>
          <w:lang w:val="kk-KZ"/>
        </w:rPr>
        <w:tab/>
      </w:r>
      <w:r w:rsidRPr="005241EB">
        <w:rPr>
          <w:b w:val="0"/>
          <w:i w:val="0"/>
          <w:color w:val="000000"/>
          <w:sz w:val="24"/>
          <w:szCs w:val="24"/>
          <w:lang w:val="kk-KZ"/>
        </w:rPr>
        <w:t>жоғары немесе жоғары оқу орнынан кейінгі білім;</w:t>
      </w:r>
    </w:p>
    <w:p w:rsidR="005241EB" w:rsidRPr="005241EB" w:rsidRDefault="005241EB" w:rsidP="005241EB">
      <w:pPr>
        <w:jc w:val="both"/>
        <w:rPr>
          <w:b w:val="0"/>
          <w:i w:val="0"/>
          <w:sz w:val="24"/>
          <w:szCs w:val="24"/>
          <w:lang w:val="kk-KZ"/>
        </w:rPr>
      </w:pPr>
      <w:r w:rsidRPr="005241EB">
        <w:rPr>
          <w:b w:val="0"/>
          <w:i w:val="0"/>
          <w:color w:val="000000"/>
          <w:sz w:val="24"/>
          <w:szCs w:val="24"/>
          <w:lang w:val="kk-KZ"/>
        </w:rPr>
        <w:t xml:space="preserve">      </w:t>
      </w:r>
      <w:r>
        <w:rPr>
          <w:b w:val="0"/>
          <w:i w:val="0"/>
          <w:color w:val="000000"/>
          <w:sz w:val="24"/>
          <w:szCs w:val="24"/>
          <w:lang w:val="kk-KZ"/>
        </w:rPr>
        <w:tab/>
      </w:r>
      <w:r w:rsidRPr="005241EB">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241EB" w:rsidRPr="000C77FE" w:rsidRDefault="005241EB" w:rsidP="005241EB">
      <w:pPr>
        <w:jc w:val="both"/>
        <w:rPr>
          <w:b w:val="0"/>
          <w:i w:val="0"/>
          <w:sz w:val="24"/>
          <w:szCs w:val="24"/>
          <w:lang w:val="kk-KZ"/>
        </w:rPr>
      </w:pPr>
      <w:r w:rsidRPr="005241EB">
        <w:rPr>
          <w:b w:val="0"/>
          <w:i w:val="0"/>
          <w:color w:val="000000"/>
          <w:sz w:val="24"/>
          <w:szCs w:val="24"/>
          <w:lang w:val="kk-KZ"/>
        </w:rPr>
        <w:t xml:space="preserve">      </w:t>
      </w:r>
      <w:r>
        <w:rPr>
          <w:b w:val="0"/>
          <w:i w:val="0"/>
          <w:color w:val="000000"/>
          <w:sz w:val="24"/>
          <w:szCs w:val="24"/>
          <w:lang w:val="kk-KZ"/>
        </w:rPr>
        <w:tab/>
      </w:r>
      <w:r w:rsidRPr="000C77FE">
        <w:rPr>
          <w:b w:val="0"/>
          <w:i w:val="0"/>
          <w:color w:val="000000"/>
          <w:sz w:val="24"/>
          <w:szCs w:val="24"/>
          <w:lang w:val="kk-KZ"/>
        </w:rPr>
        <w:t>жұмыс тәжірибесі келесі талаптардың біріне сәйкес болуы тиіс:</w:t>
      </w:r>
    </w:p>
    <w:p w:rsidR="005241EB" w:rsidRPr="000C77FE" w:rsidRDefault="005241EB" w:rsidP="005241EB">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1) мемлекеттік қызмет өтілі бір жылдан кем емес;</w:t>
      </w:r>
    </w:p>
    <w:p w:rsidR="005241EB" w:rsidRPr="000C77FE" w:rsidRDefault="005241EB" w:rsidP="005241EB">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5241EB" w:rsidRPr="000C77FE" w:rsidRDefault="005241EB" w:rsidP="005241EB">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241EB" w:rsidRPr="000C77FE" w:rsidRDefault="005241EB" w:rsidP="005241EB">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5241EB" w:rsidRPr="000C77FE" w:rsidRDefault="005241EB" w:rsidP="005241EB">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241EB" w:rsidRPr="000C77FE" w:rsidRDefault="005241EB" w:rsidP="005241EB">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6) ғылыми дәрежесінің болуы.</w:t>
      </w:r>
    </w:p>
    <w:p w:rsidR="00AF2DFF" w:rsidRPr="000C77FE" w:rsidRDefault="00AF2DFF" w:rsidP="0085712F">
      <w:pPr>
        <w:ind w:firstLine="708"/>
        <w:jc w:val="both"/>
        <w:rPr>
          <w:i w:val="0"/>
          <w:color w:val="000000"/>
          <w:sz w:val="24"/>
          <w:szCs w:val="24"/>
          <w:lang w:val="kk-KZ"/>
        </w:rPr>
      </w:pPr>
    </w:p>
    <w:p w:rsidR="0085712F" w:rsidRPr="00B856F8" w:rsidRDefault="0085712F" w:rsidP="0085712F">
      <w:pPr>
        <w:ind w:firstLine="708"/>
        <w:jc w:val="both"/>
        <w:rPr>
          <w:i w:val="0"/>
          <w:color w:val="000000"/>
          <w:sz w:val="24"/>
          <w:szCs w:val="24"/>
          <w:lang w:val="kk-KZ"/>
        </w:rPr>
      </w:pPr>
      <w:r w:rsidRPr="00B856F8">
        <w:rPr>
          <w:i w:val="0"/>
          <w:color w:val="000000"/>
          <w:sz w:val="24"/>
          <w:szCs w:val="24"/>
          <w:lang w:val="kk-KZ"/>
        </w:rPr>
        <w:t>C-R-4 санаты үшін:</w:t>
      </w:r>
    </w:p>
    <w:p w:rsidR="0085712F" w:rsidRPr="00B856F8" w:rsidRDefault="0085712F" w:rsidP="0085712F">
      <w:pPr>
        <w:ind w:firstLine="708"/>
        <w:jc w:val="both"/>
        <w:rPr>
          <w:b w:val="0"/>
          <w:bCs w:val="0"/>
          <w:i w:val="0"/>
          <w:iCs w:val="0"/>
          <w:sz w:val="24"/>
          <w:szCs w:val="24"/>
          <w:lang w:val="kk-KZ"/>
        </w:rPr>
      </w:pPr>
      <w:r w:rsidRPr="00B856F8">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5712F" w:rsidRPr="00B856F8" w:rsidRDefault="0085712F" w:rsidP="0085712F">
      <w:pPr>
        <w:jc w:val="both"/>
        <w:rPr>
          <w:b w:val="0"/>
          <w:i w:val="0"/>
          <w:sz w:val="24"/>
          <w:szCs w:val="24"/>
          <w:lang w:val="kk-KZ"/>
        </w:rPr>
      </w:pPr>
      <w:r w:rsidRPr="00B856F8">
        <w:rPr>
          <w:b w:val="0"/>
          <w:i w:val="0"/>
          <w:color w:val="000000"/>
          <w:sz w:val="24"/>
          <w:szCs w:val="24"/>
          <w:lang w:val="kk-KZ"/>
        </w:rPr>
        <w:t xml:space="preserve">      </w:t>
      </w:r>
      <w:r w:rsidR="005241EB">
        <w:rPr>
          <w:b w:val="0"/>
          <w:i w:val="0"/>
          <w:color w:val="000000"/>
          <w:sz w:val="24"/>
          <w:szCs w:val="24"/>
          <w:lang w:val="kk-KZ"/>
        </w:rPr>
        <w:tab/>
      </w:r>
      <w:r w:rsidRPr="00B856F8">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5712F" w:rsidRPr="00B856F8" w:rsidRDefault="0085712F" w:rsidP="0085712F">
      <w:pPr>
        <w:jc w:val="both"/>
        <w:rPr>
          <w:b w:val="0"/>
          <w:i w:val="0"/>
          <w:sz w:val="24"/>
          <w:szCs w:val="24"/>
          <w:lang w:val="kk-KZ"/>
        </w:rPr>
      </w:pPr>
      <w:r w:rsidRPr="00B856F8">
        <w:rPr>
          <w:b w:val="0"/>
          <w:i w:val="0"/>
          <w:color w:val="000000"/>
          <w:sz w:val="24"/>
          <w:szCs w:val="24"/>
          <w:lang w:val="kk-KZ"/>
        </w:rPr>
        <w:t xml:space="preserve">      </w:t>
      </w:r>
      <w:r w:rsidR="005241EB">
        <w:rPr>
          <w:b w:val="0"/>
          <w:i w:val="0"/>
          <w:color w:val="000000"/>
          <w:sz w:val="24"/>
          <w:szCs w:val="24"/>
          <w:lang w:val="kk-KZ"/>
        </w:rPr>
        <w:tab/>
      </w:r>
      <w:r w:rsidRPr="00B856F8">
        <w:rPr>
          <w:b w:val="0"/>
          <w:i w:val="0"/>
          <w:color w:val="000000"/>
          <w:sz w:val="24"/>
          <w:szCs w:val="24"/>
          <w:lang w:val="kk-KZ"/>
        </w:rPr>
        <w:t>жоғары білім болған жағдайда жұмыс тәжірибесі талап етілмейді.</w:t>
      </w:r>
    </w:p>
    <w:p w:rsidR="009512CF" w:rsidRDefault="009512CF" w:rsidP="009512CF">
      <w:pPr>
        <w:ind w:firstLine="708"/>
        <w:jc w:val="both"/>
        <w:rPr>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AF2DF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6236A4" w:rsidRDefault="00AF2DF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AF2DF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85712F"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85712F" w:rsidRPr="005241EB" w:rsidRDefault="0085712F" w:rsidP="00B769B8">
            <w:pPr>
              <w:spacing w:line="276" w:lineRule="auto"/>
              <w:rPr>
                <w:i w:val="0"/>
                <w:color w:val="000000"/>
                <w:spacing w:val="-5"/>
                <w:sz w:val="24"/>
                <w:szCs w:val="24"/>
                <w:lang w:eastAsia="en-US"/>
              </w:rPr>
            </w:pPr>
            <w:r>
              <w:rPr>
                <w:i w:val="0"/>
                <w:color w:val="000000"/>
                <w:spacing w:val="-5"/>
                <w:sz w:val="24"/>
                <w:szCs w:val="24"/>
                <w:lang w:val="kk-KZ" w:eastAsia="en-US"/>
              </w:rPr>
              <w:t>С-</w:t>
            </w:r>
            <w:r w:rsidR="005241EB">
              <w:rPr>
                <w:i w:val="0"/>
                <w:color w:val="000000"/>
                <w:spacing w:val="-5"/>
                <w:sz w:val="24"/>
                <w:szCs w:val="24"/>
                <w:lang w:val="en-US" w:eastAsia="en-US"/>
              </w:rPr>
              <w:t>R-</w:t>
            </w:r>
            <w:r w:rsidR="005241EB">
              <w:rPr>
                <w:i w:val="0"/>
                <w:color w:val="000000"/>
                <w:spacing w:val="-5"/>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tcPr>
          <w:p w:rsidR="0085712F" w:rsidRDefault="005241EB" w:rsidP="00B769B8">
            <w:pPr>
              <w:widowControl/>
              <w:autoSpaceDE w:val="0"/>
              <w:autoSpaceDN w:val="0"/>
              <w:adjustRightInd w:val="0"/>
              <w:rPr>
                <w:bCs w:val="0"/>
                <w:i w:val="0"/>
                <w:color w:val="000000"/>
                <w:sz w:val="24"/>
                <w:szCs w:val="22"/>
                <w:lang w:val="be-BY" w:eastAsia="en-US"/>
              </w:rPr>
            </w:pPr>
            <w:r>
              <w:rPr>
                <w:i w:val="0"/>
                <w:color w:val="000000"/>
                <w:spacing w:val="-5"/>
                <w:sz w:val="24"/>
                <w:szCs w:val="24"/>
                <w:lang w:val="kk-KZ" w:eastAsia="en-US"/>
              </w:rPr>
              <w:t>106358</w:t>
            </w:r>
          </w:p>
        </w:tc>
        <w:tc>
          <w:tcPr>
            <w:tcW w:w="3681" w:type="dxa"/>
            <w:tcBorders>
              <w:top w:val="single" w:sz="4" w:space="0" w:color="auto"/>
              <w:left w:val="single" w:sz="4" w:space="0" w:color="auto"/>
              <w:bottom w:val="single" w:sz="4" w:space="0" w:color="auto"/>
              <w:right w:val="single" w:sz="4" w:space="0" w:color="auto"/>
            </w:tcBorders>
          </w:tcPr>
          <w:p w:rsidR="0085712F" w:rsidRDefault="005241EB" w:rsidP="003E2732">
            <w:pPr>
              <w:tabs>
                <w:tab w:val="center" w:pos="2034"/>
                <w:tab w:val="left" w:pos="3000"/>
              </w:tabs>
              <w:rPr>
                <w:bCs w:val="0"/>
                <w:i w:val="0"/>
                <w:color w:val="000000"/>
                <w:sz w:val="24"/>
                <w:szCs w:val="22"/>
                <w:lang w:val="be-BY" w:eastAsia="en-US"/>
              </w:rPr>
            </w:pPr>
            <w:r>
              <w:rPr>
                <w:i w:val="0"/>
                <w:color w:val="000000"/>
                <w:spacing w:val="-5"/>
                <w:sz w:val="24"/>
                <w:szCs w:val="24"/>
                <w:lang w:val="kk-KZ" w:eastAsia="en-US"/>
              </w:rPr>
              <w:t>142814</w:t>
            </w:r>
          </w:p>
        </w:tc>
      </w:tr>
      <w:tr w:rsidR="005241EB"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5241EB" w:rsidRDefault="005241EB" w:rsidP="00B769B8">
            <w:pPr>
              <w:spacing w:line="276" w:lineRule="auto"/>
              <w:rPr>
                <w:i w:val="0"/>
                <w:color w:val="000000"/>
                <w:spacing w:val="-5"/>
                <w:sz w:val="24"/>
                <w:szCs w:val="24"/>
                <w:lang w:val="kk-KZ" w:eastAsia="en-US"/>
              </w:rPr>
            </w:pPr>
            <w:r>
              <w:rPr>
                <w:i w:val="0"/>
                <w:color w:val="000000"/>
                <w:spacing w:val="-5"/>
                <w:sz w:val="24"/>
                <w:szCs w:val="24"/>
                <w:lang w:val="kk-KZ" w:eastAsia="en-US"/>
              </w:rPr>
              <w:t>С-</w:t>
            </w:r>
            <w:r>
              <w:rPr>
                <w:i w:val="0"/>
                <w:color w:val="000000"/>
                <w:spacing w:val="-5"/>
                <w:sz w:val="24"/>
                <w:szCs w:val="24"/>
                <w:lang w:val="en-US" w:eastAsia="en-US"/>
              </w:rPr>
              <w:t>R-4</w:t>
            </w:r>
          </w:p>
        </w:tc>
        <w:tc>
          <w:tcPr>
            <w:tcW w:w="3827" w:type="dxa"/>
            <w:tcBorders>
              <w:top w:val="single" w:sz="4" w:space="0" w:color="auto"/>
              <w:left w:val="single" w:sz="4" w:space="0" w:color="auto"/>
              <w:bottom w:val="single" w:sz="4" w:space="0" w:color="auto"/>
              <w:right w:val="single" w:sz="4" w:space="0" w:color="auto"/>
            </w:tcBorders>
          </w:tcPr>
          <w:p w:rsidR="005241EB" w:rsidRPr="00B856F8" w:rsidRDefault="005241EB" w:rsidP="00B769B8">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5241EB" w:rsidRPr="00B856F8" w:rsidRDefault="005241EB" w:rsidP="003E2732">
            <w:pPr>
              <w:tabs>
                <w:tab w:val="center" w:pos="2034"/>
                <w:tab w:val="left" w:pos="3000"/>
              </w:tabs>
              <w:rPr>
                <w:i w:val="0"/>
                <w:color w:val="000000"/>
                <w:spacing w:val="-5"/>
                <w:sz w:val="24"/>
                <w:szCs w:val="24"/>
                <w:lang w:eastAsia="en-US"/>
              </w:rPr>
            </w:pPr>
            <w:r w:rsidRPr="00B856F8">
              <w:rPr>
                <w:i w:val="0"/>
                <w:color w:val="000000"/>
                <w:spacing w:val="-5"/>
                <w:sz w:val="24"/>
                <w:szCs w:val="24"/>
                <w:lang w:eastAsia="en-US"/>
              </w:rPr>
              <w:t>128834</w:t>
            </w:r>
          </w:p>
        </w:tc>
      </w:tr>
    </w:tbl>
    <w:p w:rsidR="00F5796F" w:rsidRDefault="00F5796F" w:rsidP="00B80C1C">
      <w:pPr>
        <w:widowControl/>
        <w:autoSpaceDE w:val="0"/>
        <w:autoSpaceDN w:val="0"/>
        <w:adjustRightInd w:val="0"/>
        <w:ind w:firstLine="708"/>
        <w:jc w:val="both"/>
        <w:rPr>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Pr>
          <w:i w:val="0"/>
          <w:sz w:val="24"/>
          <w:szCs w:val="24"/>
          <w:lang w:val="kk-KZ"/>
        </w:rPr>
        <w:t xml:space="preserve"> </w:t>
      </w:r>
      <w:r>
        <w:rPr>
          <w:i w:val="0"/>
          <w:sz w:val="24"/>
          <w:szCs w:val="24"/>
          <w:lang w:val="kk-KZ"/>
        </w:rPr>
        <w:t xml:space="preserve">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r w:rsidR="002213A8">
        <w:fldChar w:fldCharType="begin"/>
      </w:r>
      <w:r w:rsidR="002213A8" w:rsidRPr="002213A8">
        <w:rPr>
          <w:lang w:val="kk-KZ"/>
        </w:rPr>
        <w:instrText xml:space="preserve"> HYPERLINK "mailto:l.amirbekkyzy@kgd.gov.kz" </w:instrText>
      </w:r>
      <w:r w:rsidR="002213A8">
        <w:fldChar w:fldCharType="separate"/>
      </w:r>
      <w:r w:rsidRPr="00036545">
        <w:rPr>
          <w:rStyle w:val="a8"/>
          <w:rFonts w:ascii="Times New Roman" w:hAnsi="Times New Roman" w:cs="Times New Roman"/>
          <w:i w:val="0"/>
          <w:color w:val="0000FF" w:themeColor="hyperlink"/>
          <w:sz w:val="24"/>
          <w:szCs w:val="24"/>
          <w:lang w:val="kk-KZ"/>
        </w:rPr>
        <w:t>l.amirbekkyzy@kgd.gov.kz</w:t>
      </w:r>
      <w:r w:rsidR="002213A8">
        <w:rPr>
          <w:rStyle w:val="a8"/>
          <w:rFonts w:ascii="Times New Roman" w:hAnsi="Times New Roman" w:cs="Times New Roman"/>
          <w:i w:val="0"/>
          <w:color w:val="0000FF" w:themeColor="hyperlink"/>
          <w:sz w:val="24"/>
          <w:szCs w:val="24"/>
          <w:lang w:val="kk-KZ"/>
        </w:rPr>
        <w:fldChar w:fldCharType="end"/>
      </w:r>
      <w:r w:rsidRPr="00036545">
        <w:rPr>
          <w:rStyle w:val="a8"/>
          <w:rFonts w:ascii="Times New Roman" w:hAnsi="Times New Roman" w:cs="Times New Roman"/>
          <w:i w:val="0"/>
          <w:color w:val="0000FF" w:themeColor="hyperlink"/>
          <w:sz w:val="24"/>
          <w:szCs w:val="24"/>
          <w:lang w:val="kk-KZ"/>
        </w:rPr>
        <w:t xml:space="preserve">, </w:t>
      </w:r>
      <w:hyperlink r:id="rId6"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AF2DFF" w:rsidRPr="00AC2B36" w:rsidRDefault="009D4EE2" w:rsidP="00AF2DFF">
      <w:pPr>
        <w:widowControl/>
        <w:ind w:firstLine="850"/>
        <w:jc w:val="both"/>
        <w:rPr>
          <w:i w:val="0"/>
          <w:sz w:val="24"/>
          <w:szCs w:val="24"/>
          <w:lang w:val="kk-KZ"/>
        </w:rPr>
      </w:pPr>
      <w:r w:rsidRPr="00F3015E">
        <w:rPr>
          <w:i w:val="0"/>
          <w:sz w:val="24"/>
          <w:szCs w:val="24"/>
          <w:lang w:val="kk-KZ"/>
        </w:rPr>
        <w:t>1</w:t>
      </w:r>
      <w:r w:rsidRPr="003C78A0">
        <w:rPr>
          <w:i w:val="0"/>
          <w:sz w:val="24"/>
          <w:szCs w:val="24"/>
          <w:lang w:val="kk-KZ"/>
        </w:rPr>
        <w:t xml:space="preserve">. </w:t>
      </w:r>
      <w:r w:rsidR="00AF2DFF">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AF2DFF">
        <w:rPr>
          <w:i w:val="0"/>
          <w:color w:val="000000"/>
          <w:sz w:val="24"/>
          <w:szCs w:val="24"/>
          <w:lang w:val="kk-KZ"/>
        </w:rPr>
        <w:t xml:space="preserve"> </w:t>
      </w:r>
      <w:r w:rsidR="00AF2DFF">
        <w:rPr>
          <w:i w:val="0"/>
          <w:sz w:val="24"/>
          <w:szCs w:val="24"/>
          <w:lang w:val="kk-KZ"/>
        </w:rPr>
        <w:t>Экспорттық бақылау басқармасы экспорттық бақылау бөліміні</w:t>
      </w:r>
      <w:r w:rsidR="00AF2DFF">
        <w:rPr>
          <w:bCs w:val="0"/>
          <w:i w:val="0"/>
          <w:iCs w:val="0"/>
          <w:sz w:val="24"/>
          <w:szCs w:val="24"/>
          <w:lang w:val="kk-KZ"/>
        </w:rPr>
        <w:t>ң бас маманы</w:t>
      </w:r>
      <w:r w:rsidR="00AF2DFF">
        <w:rPr>
          <w:i w:val="0"/>
          <w:sz w:val="24"/>
          <w:szCs w:val="24"/>
          <w:lang w:val="kk-KZ"/>
        </w:rPr>
        <w:t>,</w:t>
      </w:r>
      <w:r w:rsidR="00AF2DFF">
        <w:rPr>
          <w:i w:val="0"/>
          <w:sz w:val="24"/>
          <w:szCs w:val="24"/>
          <w:lang w:val="be-BY"/>
        </w:rPr>
        <w:t xml:space="preserve"> санаты С</w:t>
      </w:r>
      <w:r w:rsidR="00AF2DFF">
        <w:rPr>
          <w:i w:val="0"/>
          <w:sz w:val="24"/>
          <w:szCs w:val="24"/>
          <w:lang w:val="kk-KZ"/>
        </w:rPr>
        <w:t>-О</w:t>
      </w:r>
      <w:r w:rsidR="00AF2DFF">
        <w:rPr>
          <w:i w:val="0"/>
          <w:sz w:val="24"/>
          <w:szCs w:val="24"/>
          <w:lang w:val="be-BY"/>
        </w:rPr>
        <w:t>-</w:t>
      </w:r>
      <w:r w:rsidR="00AF2DFF">
        <w:rPr>
          <w:i w:val="0"/>
          <w:sz w:val="24"/>
          <w:szCs w:val="24"/>
          <w:lang w:val="kk-KZ"/>
        </w:rPr>
        <w:t xml:space="preserve">5, 1 бірлік </w:t>
      </w:r>
      <w:r w:rsidR="00AF2DFF" w:rsidRPr="00AC2B36">
        <w:rPr>
          <w:i w:val="0"/>
          <w:sz w:val="24"/>
          <w:szCs w:val="24"/>
          <w:lang w:val="kk-KZ"/>
        </w:rPr>
        <w:t>№</w:t>
      </w:r>
      <w:r w:rsidR="002213A8">
        <w:rPr>
          <w:i w:val="0"/>
          <w:sz w:val="24"/>
          <w:szCs w:val="24"/>
          <w:lang w:val="be-BY"/>
        </w:rPr>
        <w:t>15-2-2-33</w:t>
      </w:r>
      <w:r w:rsidR="00AF2DFF">
        <w:rPr>
          <w:i w:val="0"/>
          <w:sz w:val="24"/>
          <w:szCs w:val="24"/>
          <w:lang w:val="kk-KZ"/>
        </w:rPr>
        <w:t>.</w:t>
      </w:r>
    </w:p>
    <w:p w:rsidR="00AF2DFF" w:rsidRDefault="00AF2DFF" w:rsidP="00AF2DFF">
      <w:pPr>
        <w:tabs>
          <w:tab w:val="left" w:pos="851"/>
          <w:tab w:val="left" w:pos="1134"/>
        </w:tabs>
        <w:jc w:val="both"/>
        <w:rPr>
          <w:b w:val="0"/>
          <w:bCs w:val="0"/>
          <w:i w:val="0"/>
          <w:iCs w:val="0"/>
          <w:spacing w:val="1"/>
          <w:sz w:val="24"/>
          <w:szCs w:val="24"/>
          <w:lang w:val="kk-KZ"/>
        </w:rPr>
      </w:pPr>
      <w:r>
        <w:rPr>
          <w:i w:val="0"/>
          <w:color w:val="000000"/>
          <w:kern w:val="3"/>
          <w:sz w:val="24"/>
          <w:szCs w:val="24"/>
          <w:lang w:val="kk-KZ"/>
        </w:rPr>
        <w:t xml:space="preserve">Қызметтік міндеттері: </w:t>
      </w:r>
      <w:r>
        <w:rPr>
          <w:b w:val="0"/>
          <w:bCs w:val="0"/>
          <w:i w:val="0"/>
          <w:iCs w:val="0"/>
          <w:spacing w:val="-2"/>
          <w:sz w:val="24"/>
          <w:szCs w:val="24"/>
          <w:lang w:val="kk-KZ"/>
        </w:rPr>
        <w:t>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w:t>
      </w:r>
      <w:r>
        <w:rPr>
          <w:b w:val="0"/>
          <w:bCs w:val="0"/>
          <w:i w:val="0"/>
          <w:iCs w:val="0"/>
          <w:sz w:val="24"/>
          <w:szCs w:val="24"/>
          <w:lang w:val="kk-KZ"/>
        </w:rPr>
        <w:t xml:space="preserve"> функцияларын жүзеге асырады</w:t>
      </w:r>
      <w:r>
        <w:rPr>
          <w:b w:val="0"/>
          <w:bCs w:val="0"/>
          <w:i w:val="0"/>
          <w:iCs w:val="0"/>
          <w:spacing w:val="-2"/>
          <w:sz w:val="24"/>
          <w:szCs w:val="24"/>
          <w:lang w:val="kk-KZ"/>
        </w:rPr>
        <w:t xml:space="preserve">. </w:t>
      </w:r>
      <w:r>
        <w:rPr>
          <w:b w:val="0"/>
          <w:bCs w:val="0"/>
          <w:i w:val="0"/>
          <w:iCs w:val="0"/>
          <w:sz w:val="24"/>
          <w:szCs w:val="24"/>
          <w:lang w:val="kk-KZ"/>
        </w:rPr>
        <w:t xml:space="preserve">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w:t>
      </w:r>
      <w:r>
        <w:rPr>
          <w:b w:val="0"/>
          <w:bCs w:val="0"/>
          <w:i w:val="0"/>
          <w:iCs w:val="0"/>
          <w:spacing w:val="1"/>
          <w:sz w:val="24"/>
          <w:szCs w:val="24"/>
          <w:lang w:val="kk-KZ"/>
        </w:rPr>
        <w:t>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rsidR="00AF2DFF" w:rsidRDefault="00AF2DFF" w:rsidP="00AF2DFF">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AF2DFF" w:rsidRDefault="00AF2DFF" w:rsidP="00AF2DFF">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AF2DFF" w:rsidRDefault="00AF2DFF" w:rsidP="00AF2DFF">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AF2DFF" w:rsidRDefault="00AF2DFF" w:rsidP="00AF2DFF">
      <w:pPr>
        <w:jc w:val="both"/>
        <w:rPr>
          <w:b w:val="0"/>
          <w:bCs w:val="0"/>
          <w:i w:val="0"/>
          <w:iCs w:val="0"/>
          <w:color w:val="000000"/>
          <w:sz w:val="24"/>
          <w:szCs w:val="24"/>
          <w:lang w:val="kk-KZ"/>
        </w:rPr>
      </w:pPr>
      <w:r>
        <w:rPr>
          <w:b w:val="0"/>
          <w:bCs w:val="0"/>
          <w:i w:val="0"/>
          <w:iCs w:val="0"/>
          <w:color w:val="00000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AF2DFF" w:rsidRDefault="00AF2DFF" w:rsidP="00AF2DFF">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AF2DFF" w:rsidRDefault="00AF2DFF" w:rsidP="00AF2DFF">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AF2DFF" w:rsidRDefault="00AF2DFF" w:rsidP="00AF2DFF">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AF2DFF" w:rsidRDefault="00AF2DFF" w:rsidP="0045646A">
      <w:pPr>
        <w:ind w:firstLine="708"/>
        <w:jc w:val="both"/>
        <w:rPr>
          <w:i w:val="0"/>
          <w:sz w:val="24"/>
          <w:szCs w:val="24"/>
          <w:lang w:val="kk-KZ"/>
        </w:rPr>
      </w:pPr>
    </w:p>
    <w:p w:rsidR="000C77FE" w:rsidRPr="000C77FE" w:rsidRDefault="000C77FE" w:rsidP="000C77FE">
      <w:pPr>
        <w:widowControl/>
        <w:ind w:firstLine="850"/>
        <w:jc w:val="both"/>
        <w:rPr>
          <w:i w:val="0"/>
          <w:sz w:val="24"/>
          <w:szCs w:val="24"/>
          <w:lang w:val="kk-KZ"/>
        </w:rPr>
      </w:pPr>
      <w:r>
        <w:rPr>
          <w:i w:val="0"/>
          <w:sz w:val="24"/>
          <w:szCs w:val="24"/>
          <w:lang w:val="kk-KZ"/>
        </w:rPr>
        <w:t>2</w:t>
      </w:r>
      <w:r w:rsidRPr="003C78A0">
        <w:rPr>
          <w:i w:val="0"/>
          <w:sz w:val="24"/>
          <w:szCs w:val="24"/>
          <w:lang w:val="kk-KZ"/>
        </w:rPr>
        <w:t xml:space="preserve">. </w:t>
      </w: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Талдау және тәуекелдер </w:t>
      </w:r>
      <w:r>
        <w:rPr>
          <w:i w:val="0"/>
          <w:sz w:val="24"/>
          <w:szCs w:val="24"/>
          <w:lang w:val="kk-KZ"/>
        </w:rPr>
        <w:t>басқармасы тәуекелдер бөліміні</w:t>
      </w:r>
      <w:r>
        <w:rPr>
          <w:bCs w:val="0"/>
          <w:i w:val="0"/>
          <w:iCs w:val="0"/>
          <w:sz w:val="24"/>
          <w:szCs w:val="24"/>
          <w:lang w:val="kk-KZ"/>
        </w:rPr>
        <w:t xml:space="preserve">ң бас маманы </w:t>
      </w:r>
      <w:r w:rsidRPr="00474E57">
        <w:rPr>
          <w:i w:val="0"/>
          <w:sz w:val="24"/>
          <w:szCs w:val="24"/>
          <w:lang w:val="uk-UA"/>
        </w:rPr>
        <w:t>(</w:t>
      </w:r>
      <w:proofErr w:type="spellStart"/>
      <w:r w:rsidRPr="00474E57">
        <w:rPr>
          <w:i w:val="0"/>
          <w:sz w:val="24"/>
          <w:szCs w:val="24"/>
          <w:lang w:val="uk-UA"/>
        </w:rPr>
        <w:t>уақытша</w:t>
      </w:r>
      <w:proofErr w:type="spellEnd"/>
      <w:r w:rsidRPr="00474E57">
        <w:rPr>
          <w:i w:val="0"/>
          <w:sz w:val="24"/>
          <w:szCs w:val="24"/>
          <w:lang w:val="uk-UA"/>
        </w:rPr>
        <w:t xml:space="preserve">, </w:t>
      </w:r>
      <w:proofErr w:type="spellStart"/>
      <w:r w:rsidRPr="00474E57">
        <w:rPr>
          <w:i w:val="0"/>
          <w:sz w:val="24"/>
          <w:szCs w:val="24"/>
          <w:lang w:val="uk-UA"/>
        </w:rPr>
        <w:t>негізгі</w:t>
      </w:r>
      <w:proofErr w:type="spellEnd"/>
      <w:r>
        <w:rPr>
          <w:i w:val="0"/>
          <w:sz w:val="24"/>
          <w:szCs w:val="24"/>
          <w:lang w:val="uk-UA"/>
        </w:rPr>
        <w:t xml:space="preserve"> </w:t>
      </w:r>
      <w:proofErr w:type="spellStart"/>
      <w:r>
        <w:rPr>
          <w:i w:val="0"/>
          <w:sz w:val="24"/>
          <w:szCs w:val="24"/>
          <w:lang w:val="uk-UA"/>
        </w:rPr>
        <w:t>қызметкер</w:t>
      </w:r>
      <w:proofErr w:type="spellEnd"/>
      <w:r>
        <w:rPr>
          <w:i w:val="0"/>
          <w:sz w:val="24"/>
          <w:szCs w:val="24"/>
          <w:lang w:val="uk-UA"/>
        </w:rPr>
        <w:t xml:space="preserve"> </w:t>
      </w:r>
      <w:proofErr w:type="spellStart"/>
      <w:r>
        <w:rPr>
          <w:i w:val="0"/>
          <w:sz w:val="24"/>
          <w:szCs w:val="24"/>
          <w:lang w:val="uk-UA"/>
        </w:rPr>
        <w:t>бала</w:t>
      </w:r>
      <w:proofErr w:type="spellEnd"/>
      <w:r>
        <w:rPr>
          <w:i w:val="0"/>
          <w:sz w:val="24"/>
          <w:szCs w:val="24"/>
          <w:lang w:val="uk-UA"/>
        </w:rPr>
        <w:t xml:space="preserve"> </w:t>
      </w:r>
      <w:proofErr w:type="spellStart"/>
      <w:r>
        <w:rPr>
          <w:i w:val="0"/>
          <w:sz w:val="24"/>
          <w:szCs w:val="24"/>
          <w:lang w:val="uk-UA"/>
        </w:rPr>
        <w:t>күту</w:t>
      </w:r>
      <w:proofErr w:type="spellEnd"/>
      <w:r>
        <w:rPr>
          <w:i w:val="0"/>
          <w:sz w:val="24"/>
          <w:szCs w:val="24"/>
          <w:lang w:val="uk-UA"/>
        </w:rPr>
        <w:t xml:space="preserve"> </w:t>
      </w:r>
      <w:proofErr w:type="spellStart"/>
      <w:r>
        <w:rPr>
          <w:i w:val="0"/>
          <w:sz w:val="24"/>
          <w:szCs w:val="24"/>
          <w:lang w:val="uk-UA"/>
        </w:rPr>
        <w:t>демалысынан</w:t>
      </w:r>
      <w:proofErr w:type="spellEnd"/>
      <w:r>
        <w:rPr>
          <w:i w:val="0"/>
          <w:sz w:val="24"/>
          <w:szCs w:val="24"/>
          <w:lang w:val="uk-UA"/>
        </w:rPr>
        <w:t xml:space="preserve"> 11.10.2020</w:t>
      </w:r>
      <w:r w:rsidRPr="00474E57">
        <w:rPr>
          <w:i w:val="0"/>
          <w:sz w:val="24"/>
          <w:szCs w:val="24"/>
          <w:lang w:val="uk-UA"/>
        </w:rPr>
        <w:t xml:space="preserve"> ж </w:t>
      </w:r>
      <w:proofErr w:type="spellStart"/>
      <w:r>
        <w:rPr>
          <w:i w:val="0"/>
          <w:sz w:val="24"/>
          <w:szCs w:val="24"/>
          <w:lang w:val="uk-UA"/>
        </w:rPr>
        <w:t>шыққанға</w:t>
      </w:r>
      <w:proofErr w:type="spellEnd"/>
      <w:r>
        <w:rPr>
          <w:i w:val="0"/>
          <w:sz w:val="24"/>
          <w:szCs w:val="24"/>
          <w:lang w:val="uk-UA"/>
        </w:rPr>
        <w:t xml:space="preserve"> </w:t>
      </w:r>
      <w:proofErr w:type="spellStart"/>
      <w:r w:rsidRPr="00474E57">
        <w:rPr>
          <w:i w:val="0"/>
          <w:sz w:val="24"/>
          <w:szCs w:val="24"/>
          <w:lang w:val="uk-UA"/>
        </w:rPr>
        <w:t>дейін</w:t>
      </w:r>
      <w:proofErr w:type="spellEnd"/>
      <w:r w:rsidRPr="00474E57">
        <w:rPr>
          <w:i w:val="0"/>
          <w:sz w:val="24"/>
          <w:szCs w:val="24"/>
          <w:lang w:val="uk-UA"/>
        </w:rPr>
        <w:t>)</w:t>
      </w:r>
      <w:r>
        <w:rPr>
          <w:i w:val="0"/>
          <w:sz w:val="24"/>
          <w:szCs w:val="24"/>
          <w:lang w:val="kk-KZ"/>
        </w:rPr>
        <w:t>,</w:t>
      </w:r>
      <w:r>
        <w:rPr>
          <w:i w:val="0"/>
          <w:sz w:val="24"/>
          <w:szCs w:val="24"/>
          <w:lang w:val="be-BY"/>
        </w:rPr>
        <w:t xml:space="preserve"> санаты С</w:t>
      </w:r>
      <w:r>
        <w:rPr>
          <w:i w:val="0"/>
          <w:sz w:val="24"/>
          <w:szCs w:val="24"/>
          <w:lang w:val="kk-KZ"/>
        </w:rPr>
        <w:t>-О</w:t>
      </w:r>
      <w:r>
        <w:rPr>
          <w:i w:val="0"/>
          <w:sz w:val="24"/>
          <w:szCs w:val="24"/>
          <w:lang w:val="be-BY"/>
        </w:rPr>
        <w:t>-</w:t>
      </w:r>
      <w:r>
        <w:rPr>
          <w:i w:val="0"/>
          <w:sz w:val="24"/>
          <w:szCs w:val="24"/>
          <w:lang w:val="kk-KZ"/>
        </w:rPr>
        <w:t xml:space="preserve">5, 1 бірлік, </w:t>
      </w:r>
      <w:r w:rsidRPr="000C77FE">
        <w:rPr>
          <w:sz w:val="22"/>
          <w:szCs w:val="22"/>
          <w:lang w:val="kk-KZ"/>
        </w:rPr>
        <w:t xml:space="preserve"> </w:t>
      </w:r>
      <w:r w:rsidRPr="000C77FE">
        <w:rPr>
          <w:i w:val="0"/>
          <w:sz w:val="24"/>
          <w:szCs w:val="24"/>
          <w:lang w:val="kk-KZ"/>
        </w:rPr>
        <w:t>№04-1-2-2</w:t>
      </w:r>
    </w:p>
    <w:p w:rsidR="000C77FE" w:rsidRPr="000C77FE" w:rsidRDefault="000C77FE" w:rsidP="000C77FE">
      <w:pPr>
        <w:tabs>
          <w:tab w:val="left" w:pos="851"/>
          <w:tab w:val="left" w:pos="1134"/>
        </w:tabs>
        <w:jc w:val="both"/>
        <w:rPr>
          <w:b w:val="0"/>
          <w:bCs w:val="0"/>
          <w:i w:val="0"/>
          <w:iCs w:val="0"/>
          <w:spacing w:val="1"/>
          <w:sz w:val="24"/>
          <w:szCs w:val="24"/>
          <w:lang w:val="kk-KZ"/>
        </w:rPr>
      </w:pPr>
      <w:r>
        <w:rPr>
          <w:i w:val="0"/>
          <w:color w:val="000000"/>
          <w:kern w:val="3"/>
          <w:sz w:val="24"/>
          <w:szCs w:val="24"/>
          <w:lang w:val="kk-KZ"/>
        </w:rPr>
        <w:t xml:space="preserve">Қызметтік міндеттері: </w:t>
      </w:r>
      <w:r w:rsidRPr="000C77FE">
        <w:rPr>
          <w:b w:val="0"/>
          <w:i w:val="0"/>
          <w:color w:val="000000"/>
          <w:sz w:val="24"/>
          <w:szCs w:val="24"/>
          <w:lang w:val="kk-KZ"/>
        </w:rPr>
        <w:t xml:space="preserve">Салықтық және кедендік бақылау кезінде тәуекелдерді басқару жүйесін қолдану бойынша қызметтерді үйлестіру. тәуекелдерді басқару бойынша қызметті жоспарлау үшін салықтық және кедендік бақылау кезінде тәуекелдерді басқару жүйесін құру қағидаттарын айқындау; әлеуеттік және іске асырылған тәуекелдер туралы жедел және объективті мәліметтерді алу; салық және кеден саласында әуекелдерді анықтау мақсатында  талдау жұмыстарын жүргізу; сыртқы экономикалық қызметке қатысушылар бойынша  оларды санаттау мақсатында ақпарат жинауды жүзеге асыру; тәуекел бейінерін әзірлеу және бекіту мақсатында талдау жұмыстарын жүргізу; салықтық және кедендік тәуекелдерді төмендету бойынша шараларды әзірлеу және іске асыру; салықтық және кедендік бақылау кезінде тәуекеледерді басқару жүйесін қолданудың тиімділік көрсеткіштерін жетілдіру мақсатында қолданыстағы тәуекел бейнерін өзектендіру; салықтық және кедендік тәуекеледерді басқару мақсатында құрылымдық бөлімшелердің қызметін үйлестіру; статистика және тәуекелдерді басқару жүйесіне қатысты келісімдерді, хаттамалардың жобаларын қарау;  </w:t>
      </w:r>
      <w:r w:rsidRPr="000C77FE">
        <w:rPr>
          <w:rFonts w:eastAsia="Calibri"/>
          <w:b w:val="0"/>
          <w:i w:val="0"/>
          <w:sz w:val="24"/>
          <w:szCs w:val="24"/>
          <w:lang w:val="kk-KZ" w:eastAsia="en-US"/>
        </w:rPr>
        <w:t>3-ші тараптың ақпараттық базасы аясындағы пилоттық жобалардың жұмысын атқару, ақпарат жинау, болжамдық түсімдерін анықтау</w:t>
      </w:r>
    </w:p>
    <w:p w:rsidR="000C77FE" w:rsidRDefault="000C77FE" w:rsidP="000C77FE">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0C77FE" w:rsidRPr="000C77FE" w:rsidRDefault="000C77FE" w:rsidP="000C77FE">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sidRPr="000C77FE">
        <w:rPr>
          <w:b w:val="0"/>
          <w:i w:val="0"/>
          <w:color w:val="000000"/>
          <w:sz w:val="24"/>
          <w:szCs w:val="24"/>
          <w:lang w:val="kk-KZ"/>
        </w:rPr>
        <w:t>Әлеуметтiк ғылымдар, экономика және бизнес саласындағы немесе құқық саласындағы</w:t>
      </w:r>
      <w:r w:rsidRPr="00580A3B">
        <w:rPr>
          <w:color w:val="000000"/>
          <w:sz w:val="22"/>
          <w:szCs w:val="22"/>
          <w:lang w:val="kk-KZ"/>
        </w:rPr>
        <w:t xml:space="preserve"> </w:t>
      </w:r>
      <w:r>
        <w:rPr>
          <w:i w:val="0"/>
          <w:sz w:val="24"/>
          <w:szCs w:val="24"/>
          <w:lang w:val="kk-KZ"/>
        </w:rPr>
        <w:t>Мамандығы:</w:t>
      </w:r>
      <w:r>
        <w:rPr>
          <w:b w:val="0"/>
          <w:i w:val="0"/>
          <w:color w:val="000000"/>
          <w:sz w:val="24"/>
          <w:szCs w:val="24"/>
          <w:lang w:val="kk-KZ"/>
        </w:rPr>
        <w:t xml:space="preserve"> </w:t>
      </w:r>
      <w:r w:rsidRPr="000C77FE">
        <w:rPr>
          <w:b w:val="0"/>
          <w:bCs w:val="0"/>
          <w:i w:val="0"/>
          <w:iCs w:val="0"/>
          <w:color w:val="000000"/>
          <w:sz w:val="24"/>
          <w:szCs w:val="24"/>
          <w:lang w:val="kk-KZ"/>
        </w:rPr>
        <w:t xml:space="preserve">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w:t>
      </w:r>
    </w:p>
    <w:p w:rsidR="000C77FE" w:rsidRDefault="000C77FE" w:rsidP="000C77FE">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C77FE" w:rsidRPr="000C77FE" w:rsidRDefault="000C77FE" w:rsidP="000C77FE">
      <w:pPr>
        <w:jc w:val="both"/>
        <w:rPr>
          <w:b w:val="0"/>
          <w:bCs w:val="0"/>
          <w:i w:val="0"/>
          <w:iCs w:val="0"/>
          <w:sz w:val="24"/>
          <w:szCs w:val="24"/>
          <w:lang w:val="kk-KZ"/>
        </w:rPr>
      </w:pPr>
      <w:r w:rsidRPr="000C77FE">
        <w:rPr>
          <w:b w:val="0"/>
          <w:bCs w:val="0"/>
          <w:i w:val="0"/>
          <w:iCs w:val="0"/>
          <w:color w:val="000000"/>
          <w:sz w:val="24"/>
          <w:szCs w:val="24"/>
          <w:lang w:val="kk-KZ"/>
        </w:rPr>
        <w:t xml:space="preserve">Үлгілік біліктілік талаптарына сәйкес «Қазақстан – 2050» Стратегиясын, ҚР «Салық және бюджетке төленетін басқа да міндетті төлемдер туралы», ҚР «Кеден ісі туралы» Кодекстерінжәне </w:t>
      </w:r>
      <w:r w:rsidRPr="000C77F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0C77FE" w:rsidRDefault="000C77FE" w:rsidP="000C77FE">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C77FE" w:rsidRDefault="000C77FE" w:rsidP="00025449">
      <w:pPr>
        <w:ind w:left="5664"/>
        <w:jc w:val="both"/>
        <w:rPr>
          <w:b w:val="0"/>
          <w:bCs w:val="0"/>
          <w:i w:val="0"/>
          <w:iCs w:val="0"/>
          <w:color w:val="000000"/>
          <w:sz w:val="24"/>
          <w:szCs w:val="24"/>
          <w:lang w:val="kk-KZ"/>
        </w:rPr>
      </w:pPr>
    </w:p>
    <w:p w:rsidR="000C77FE" w:rsidRDefault="000C77FE" w:rsidP="00025449">
      <w:pPr>
        <w:ind w:left="5664"/>
        <w:jc w:val="both"/>
        <w:rPr>
          <w:b w:val="0"/>
          <w:bCs w:val="0"/>
          <w:i w:val="0"/>
          <w:iCs w:val="0"/>
          <w:color w:val="000000"/>
          <w:sz w:val="24"/>
          <w:szCs w:val="24"/>
          <w:lang w:val="kk-KZ"/>
        </w:rPr>
      </w:pPr>
    </w:p>
    <w:p w:rsidR="00474E57" w:rsidRPr="00474E57" w:rsidRDefault="00474E57" w:rsidP="00474E57">
      <w:pPr>
        <w:ind w:firstLine="708"/>
        <w:jc w:val="both"/>
        <w:rPr>
          <w:i w:val="0"/>
          <w:sz w:val="24"/>
          <w:szCs w:val="24"/>
          <w:lang w:val="kk-KZ"/>
        </w:rPr>
      </w:pPr>
      <w:r w:rsidRPr="00474E57">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Жамбыл ауданы бойынша мемлекеттік кірістер басқармасы, мекен жайы: индекс 080200, Жамбыл облысы Жамбыл ауданы, Аса ауылы, Толе би  205, анықтама үшін телефон: 8(72633)2-12-86, электрондық мекен-жайы </w:t>
      </w:r>
      <w:r w:rsidRPr="00474E57">
        <w:rPr>
          <w:i w:val="0"/>
          <w:sz w:val="24"/>
          <w:szCs w:val="24"/>
          <w:lang w:val="kk-KZ"/>
        </w:rPr>
        <w:fldChar w:fldCharType="begin"/>
      </w:r>
      <w:r w:rsidRPr="00474E57">
        <w:rPr>
          <w:i w:val="0"/>
          <w:sz w:val="24"/>
          <w:szCs w:val="24"/>
          <w:lang w:val="kk-KZ"/>
        </w:rPr>
        <w:instrText xml:space="preserve"> HYPERLINK "mailto:jmb_nk@taxtaraz.mgd.kz" </w:instrText>
      </w:r>
      <w:r w:rsidRPr="00474E57">
        <w:rPr>
          <w:i w:val="0"/>
          <w:sz w:val="24"/>
          <w:szCs w:val="24"/>
          <w:lang w:val="kk-KZ"/>
        </w:rPr>
        <w:fldChar w:fldCharType="separate"/>
      </w:r>
      <w:r w:rsidRPr="00474E57">
        <w:rPr>
          <w:i w:val="0"/>
          <w:color w:val="0000FF" w:themeColor="hyperlink"/>
          <w:sz w:val="24"/>
          <w:szCs w:val="24"/>
          <w:u w:val="single"/>
          <w:lang w:val="kk-KZ"/>
        </w:rPr>
        <w:t>jmb_nk@taxtaraz.mgd.kz</w:t>
      </w:r>
      <w:r w:rsidRPr="00474E57">
        <w:rPr>
          <w:i w:val="0"/>
          <w:sz w:val="24"/>
          <w:szCs w:val="24"/>
          <w:lang w:val="kk-KZ"/>
        </w:rPr>
        <w:fldChar w:fldCharType="end"/>
      </w:r>
      <w:r w:rsidRPr="00474E57">
        <w:rPr>
          <w:i w:val="0"/>
          <w:sz w:val="24"/>
          <w:szCs w:val="24"/>
          <w:lang w:val="kk-KZ"/>
        </w:rPr>
        <w:t xml:space="preserve"> және  </w:t>
      </w:r>
      <w:r w:rsidRPr="00474E57">
        <w:rPr>
          <w:i w:val="0"/>
          <w:sz w:val="24"/>
          <w:szCs w:val="24"/>
          <w:lang w:val="en-US"/>
        </w:rPr>
        <w:fldChar w:fldCharType="begin"/>
      </w:r>
      <w:r w:rsidRPr="00474E57">
        <w:rPr>
          <w:i w:val="0"/>
          <w:sz w:val="24"/>
          <w:szCs w:val="24"/>
          <w:lang w:val="kk-KZ"/>
        </w:rPr>
        <w:instrText xml:space="preserve"> HYPERLINK "mailto:mbeisenbekova@taxtaraz.mgd.kz" </w:instrText>
      </w:r>
      <w:r w:rsidRPr="00474E57">
        <w:rPr>
          <w:i w:val="0"/>
          <w:sz w:val="24"/>
          <w:szCs w:val="24"/>
          <w:lang w:val="en-US"/>
        </w:rPr>
        <w:fldChar w:fldCharType="separate"/>
      </w:r>
      <w:r w:rsidRPr="00474E57">
        <w:rPr>
          <w:i w:val="0"/>
          <w:color w:val="0000FF" w:themeColor="hyperlink"/>
          <w:sz w:val="24"/>
          <w:szCs w:val="24"/>
          <w:u w:val="single"/>
          <w:lang w:val="kk-KZ"/>
        </w:rPr>
        <w:t>mbeisenbekova@taxtaraz.mgd.kz</w:t>
      </w:r>
      <w:r w:rsidRPr="00474E57">
        <w:rPr>
          <w:i w:val="0"/>
          <w:sz w:val="24"/>
          <w:szCs w:val="24"/>
          <w:lang w:val="en-US"/>
        </w:rPr>
        <w:fldChar w:fldCharType="end"/>
      </w:r>
      <w:r w:rsidRPr="00474E57">
        <w:rPr>
          <w:i w:val="0"/>
          <w:sz w:val="24"/>
          <w:szCs w:val="24"/>
          <w:u w:val="single"/>
          <w:lang w:val="kk-KZ"/>
        </w:rPr>
        <w:t xml:space="preserve">, </w:t>
      </w:r>
      <w:r w:rsidRPr="00474E57">
        <w:rPr>
          <w:i w:val="0"/>
          <w:sz w:val="24"/>
          <w:szCs w:val="24"/>
          <w:lang w:val="kk-KZ"/>
        </w:rPr>
        <w:t>бос әкімшілік мемлекеттік лауазым</w:t>
      </w:r>
      <w:r>
        <w:rPr>
          <w:i w:val="0"/>
          <w:sz w:val="24"/>
          <w:szCs w:val="24"/>
          <w:lang w:val="kk-KZ"/>
        </w:rPr>
        <w:t>ын</w:t>
      </w:r>
      <w:r w:rsidRPr="00474E57">
        <w:rPr>
          <w:i w:val="0"/>
          <w:sz w:val="24"/>
          <w:szCs w:val="24"/>
          <w:lang w:val="kk-KZ"/>
        </w:rPr>
        <w:t>а орналасу үшін ішкі конкурс жариялайды:</w:t>
      </w:r>
    </w:p>
    <w:p w:rsidR="00474E57" w:rsidRPr="00474E57" w:rsidRDefault="000C77FE" w:rsidP="000C77FE">
      <w:pPr>
        <w:ind w:firstLine="708"/>
        <w:contextualSpacing/>
        <w:jc w:val="both"/>
        <w:rPr>
          <w:b w:val="0"/>
          <w:i w:val="0"/>
          <w:color w:val="000000"/>
          <w:sz w:val="24"/>
          <w:szCs w:val="24"/>
          <w:lang w:val="kk-KZ"/>
        </w:rPr>
      </w:pPr>
      <w:r>
        <w:rPr>
          <w:i w:val="0"/>
          <w:sz w:val="24"/>
          <w:szCs w:val="24"/>
          <w:lang w:val="kk-KZ"/>
        </w:rPr>
        <w:t xml:space="preserve">3. </w:t>
      </w:r>
      <w:r w:rsidR="00474E57" w:rsidRPr="00474E57">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Жамбыл ауданы  бойынша  мемлекеттік кірістер  Салықтық бақылау және  өндіріп алу бөлімінің </w:t>
      </w:r>
      <w:r w:rsidR="00474E57">
        <w:rPr>
          <w:i w:val="0"/>
          <w:sz w:val="24"/>
          <w:szCs w:val="24"/>
          <w:lang w:val="kk-KZ"/>
        </w:rPr>
        <w:t>бас маманы</w:t>
      </w:r>
      <w:r w:rsidR="00474E57" w:rsidRPr="00474E57">
        <w:rPr>
          <w:i w:val="0"/>
          <w:sz w:val="24"/>
          <w:szCs w:val="24"/>
          <w:lang w:val="kk-KZ"/>
        </w:rPr>
        <w:t xml:space="preserve"> </w:t>
      </w:r>
      <w:r w:rsidR="00474E57" w:rsidRPr="00474E57">
        <w:rPr>
          <w:i w:val="0"/>
          <w:sz w:val="24"/>
          <w:szCs w:val="24"/>
          <w:lang w:val="uk-UA"/>
        </w:rPr>
        <w:t>(</w:t>
      </w:r>
      <w:proofErr w:type="spellStart"/>
      <w:r w:rsidR="00474E57" w:rsidRPr="00474E57">
        <w:rPr>
          <w:i w:val="0"/>
          <w:sz w:val="24"/>
          <w:szCs w:val="24"/>
          <w:lang w:val="uk-UA"/>
        </w:rPr>
        <w:t>уақытша</w:t>
      </w:r>
      <w:proofErr w:type="spellEnd"/>
      <w:r w:rsidR="00474E57" w:rsidRPr="00474E57">
        <w:rPr>
          <w:i w:val="0"/>
          <w:sz w:val="24"/>
          <w:szCs w:val="24"/>
          <w:lang w:val="uk-UA"/>
        </w:rPr>
        <w:t xml:space="preserve">, </w:t>
      </w:r>
      <w:proofErr w:type="spellStart"/>
      <w:r w:rsidR="00474E57" w:rsidRPr="00474E57">
        <w:rPr>
          <w:i w:val="0"/>
          <w:sz w:val="24"/>
          <w:szCs w:val="24"/>
          <w:lang w:val="uk-UA"/>
        </w:rPr>
        <w:t>негізгі</w:t>
      </w:r>
      <w:proofErr w:type="spellEnd"/>
      <w:r w:rsidR="00474E57" w:rsidRPr="00474E57">
        <w:rPr>
          <w:i w:val="0"/>
          <w:sz w:val="24"/>
          <w:szCs w:val="24"/>
          <w:lang w:val="uk-UA"/>
        </w:rPr>
        <w:t xml:space="preserve"> </w:t>
      </w:r>
      <w:proofErr w:type="spellStart"/>
      <w:r w:rsidR="00474E57" w:rsidRPr="00474E57">
        <w:rPr>
          <w:i w:val="0"/>
          <w:sz w:val="24"/>
          <w:szCs w:val="24"/>
          <w:lang w:val="uk-UA"/>
        </w:rPr>
        <w:t>қызметкер</w:t>
      </w:r>
      <w:proofErr w:type="spellEnd"/>
      <w:r w:rsidR="00474E57" w:rsidRPr="00474E57">
        <w:rPr>
          <w:i w:val="0"/>
          <w:sz w:val="24"/>
          <w:szCs w:val="24"/>
          <w:lang w:val="uk-UA"/>
        </w:rPr>
        <w:t xml:space="preserve"> </w:t>
      </w:r>
      <w:proofErr w:type="spellStart"/>
      <w:r w:rsidR="00474E57" w:rsidRPr="00474E57">
        <w:rPr>
          <w:i w:val="0"/>
          <w:sz w:val="24"/>
          <w:szCs w:val="24"/>
          <w:lang w:val="uk-UA"/>
        </w:rPr>
        <w:t>бала</w:t>
      </w:r>
      <w:proofErr w:type="spellEnd"/>
      <w:r w:rsidR="00474E57" w:rsidRPr="00474E57">
        <w:rPr>
          <w:i w:val="0"/>
          <w:sz w:val="24"/>
          <w:szCs w:val="24"/>
          <w:lang w:val="uk-UA"/>
        </w:rPr>
        <w:t xml:space="preserve"> </w:t>
      </w:r>
      <w:proofErr w:type="spellStart"/>
      <w:r w:rsidR="00474E57" w:rsidRPr="00474E57">
        <w:rPr>
          <w:i w:val="0"/>
          <w:sz w:val="24"/>
          <w:szCs w:val="24"/>
          <w:lang w:val="uk-UA"/>
        </w:rPr>
        <w:t>күту</w:t>
      </w:r>
      <w:proofErr w:type="spellEnd"/>
      <w:r w:rsidR="00474E57" w:rsidRPr="00474E57">
        <w:rPr>
          <w:i w:val="0"/>
          <w:sz w:val="24"/>
          <w:szCs w:val="24"/>
          <w:lang w:val="uk-UA"/>
        </w:rPr>
        <w:t xml:space="preserve"> </w:t>
      </w:r>
      <w:proofErr w:type="spellStart"/>
      <w:r w:rsidR="00474E57" w:rsidRPr="00474E57">
        <w:rPr>
          <w:i w:val="0"/>
          <w:sz w:val="24"/>
          <w:szCs w:val="24"/>
          <w:lang w:val="uk-UA"/>
        </w:rPr>
        <w:t>демалысында</w:t>
      </w:r>
      <w:proofErr w:type="spellEnd"/>
      <w:r w:rsidR="00474E57" w:rsidRPr="00474E57">
        <w:rPr>
          <w:i w:val="0"/>
          <w:sz w:val="24"/>
          <w:szCs w:val="24"/>
          <w:lang w:val="uk-UA"/>
        </w:rPr>
        <w:t xml:space="preserve"> 10.02.2023 ж </w:t>
      </w:r>
      <w:proofErr w:type="spellStart"/>
      <w:r w:rsidR="00474E57" w:rsidRPr="00474E57">
        <w:rPr>
          <w:i w:val="0"/>
          <w:sz w:val="24"/>
          <w:szCs w:val="24"/>
          <w:lang w:val="uk-UA"/>
        </w:rPr>
        <w:t>дейін</w:t>
      </w:r>
      <w:proofErr w:type="spellEnd"/>
      <w:r w:rsidR="00474E57" w:rsidRPr="00474E57">
        <w:rPr>
          <w:i w:val="0"/>
          <w:sz w:val="24"/>
          <w:szCs w:val="24"/>
          <w:lang w:val="uk-UA"/>
        </w:rPr>
        <w:t>)</w:t>
      </w:r>
      <w:r w:rsidR="00474E57" w:rsidRPr="00474E57">
        <w:rPr>
          <w:i w:val="0"/>
          <w:sz w:val="24"/>
          <w:szCs w:val="24"/>
          <w:lang w:val="kk-KZ"/>
        </w:rPr>
        <w:t xml:space="preserve"> 1 бірлік</w:t>
      </w:r>
      <w:r w:rsidR="00474E57">
        <w:rPr>
          <w:i w:val="0"/>
          <w:sz w:val="24"/>
          <w:szCs w:val="24"/>
          <w:lang w:val="kk-KZ"/>
        </w:rPr>
        <w:t xml:space="preserve">, </w:t>
      </w:r>
      <w:r w:rsidR="00474E57" w:rsidRPr="00474E57">
        <w:rPr>
          <w:i w:val="0"/>
          <w:sz w:val="24"/>
          <w:szCs w:val="24"/>
          <w:lang w:val="kk-KZ"/>
        </w:rPr>
        <w:t>санаты C-R-4, №05-04-2-5</w:t>
      </w:r>
      <w:r w:rsidR="00474E57">
        <w:rPr>
          <w:i w:val="0"/>
          <w:sz w:val="24"/>
          <w:szCs w:val="24"/>
          <w:lang w:val="kk-KZ"/>
        </w:rPr>
        <w:t>.</w:t>
      </w:r>
    </w:p>
    <w:p w:rsidR="00474E57" w:rsidRPr="00474E57" w:rsidRDefault="00474E57" w:rsidP="00474E57">
      <w:pPr>
        <w:jc w:val="both"/>
        <w:rPr>
          <w:b w:val="0"/>
          <w:i w:val="0"/>
          <w:color w:val="000000"/>
          <w:kern w:val="3"/>
          <w:sz w:val="24"/>
          <w:szCs w:val="24"/>
          <w:lang w:val="kk-KZ"/>
        </w:rPr>
      </w:pPr>
      <w:r w:rsidRPr="00474E57">
        <w:rPr>
          <w:i w:val="0"/>
          <w:color w:val="000000"/>
          <w:kern w:val="3"/>
          <w:sz w:val="24"/>
          <w:szCs w:val="24"/>
          <w:lang w:val="kk-KZ"/>
        </w:rPr>
        <w:t>Қызметтік міндеттері</w:t>
      </w:r>
      <w:r w:rsidRPr="00474E57">
        <w:rPr>
          <w:b w:val="0"/>
          <w:i w:val="0"/>
          <w:color w:val="000000"/>
          <w:kern w:val="3"/>
          <w:sz w:val="24"/>
          <w:szCs w:val="24"/>
          <w:lang w:val="kk-KZ"/>
        </w:rPr>
        <w:t xml:space="preserve">: Бөлімге түскен орталықтандырылған, хаттамалық тапсырмаларды сапалы және уақытылы орындау. Салық төлеушілердің тапсырған салықтық есептіліктері және уәкілетті органдардың мәліметтері негізінде салық және басқада міндетті төлемдер, әлеуметтік төлемдер </w:t>
      </w:r>
      <w:r w:rsidRPr="00474E57">
        <w:rPr>
          <w:b w:val="0"/>
          <w:i w:val="0"/>
          <w:color w:val="000000"/>
          <w:kern w:val="3"/>
          <w:sz w:val="24"/>
          <w:szCs w:val="24"/>
          <w:lang w:val="kk-KZ"/>
        </w:rPr>
        <w:lastRenderedPageBreak/>
        <w:t>бойынша берешегі бар салық төлеушілерге өндіру мақсатында мәжбүрлеп өндіру тәсілдері мен әдістерін қолдану. Бақылау, салықтық тексеру жұмыстарын жүргізу. Қазақстан Республикасы салық және басқа да заңдылықтарын бұзған салық төлеушілерді әкімшілік жазаға тарту үшін, әкімшілік құқық бұзушылық туралы ҚР кодексіне сәйкес әкімшілік іс қозғап, басшылыққа қарауға ұсынады. Әкімшілік айыппұлдар бойынша Web-ӘҚ ақпараттық бағдарламасына іс құжаттарды енгізу. Басқармаға қатысты сотта қаралатын істер бойынша тиісті құжаттарды сапалы дайындалуын қамтамасыз ету. Сот процестеріне қатысу. Қазақстан Республикасының  «Оңалту және банкроттық» туралы Заңының аясында тиісті жұмыстарды жүргізу. Салық төлеушілерге қатысты камералдық бақылау қорытындысын жасау. Департамент басқармаларымен, басқарма бөлімдерімен, мемлекеттік, уәкілетті органдармен өзара іс-әрекетін ұйымдастыру. Басқарманың  ішкі  тәртіп талаптарын, Қазақстан Республикасы мемлекеттік қызметшілерінің этикалық кодексін, еңбек және орындау тәртібін сақталуын қамтамасыз ету. Орындауға келіп түскен заңды және жеке тұлғалардың арыз шағымдарын, хаттарын, өтініштердің уақытылы қаралуын, сапалы жауап берілуін қамтамасыз  ету.</w:t>
      </w:r>
    </w:p>
    <w:p w:rsidR="00474E57" w:rsidRPr="00474E57" w:rsidRDefault="00474E57" w:rsidP="00474E57">
      <w:pPr>
        <w:jc w:val="both"/>
        <w:rPr>
          <w:i w:val="0"/>
          <w:color w:val="000000"/>
          <w:sz w:val="24"/>
          <w:szCs w:val="24"/>
          <w:lang w:val="kk-KZ"/>
        </w:rPr>
      </w:pPr>
      <w:r w:rsidRPr="00474E57">
        <w:rPr>
          <w:i w:val="0"/>
          <w:color w:val="000000"/>
          <w:sz w:val="24"/>
          <w:szCs w:val="24"/>
          <w:lang w:val="kk-KZ"/>
        </w:rPr>
        <w:t xml:space="preserve">Конкурсқа </w:t>
      </w:r>
      <w:r w:rsidRPr="00474E57">
        <w:rPr>
          <w:i w:val="0"/>
          <w:sz w:val="24"/>
          <w:szCs w:val="24"/>
          <w:lang w:val="kk-KZ"/>
        </w:rPr>
        <w:t>қатысушыларға қойылатын талаптар</w:t>
      </w:r>
      <w:r w:rsidRPr="00474E57">
        <w:rPr>
          <w:i w:val="0"/>
          <w:color w:val="000000"/>
          <w:sz w:val="24"/>
          <w:szCs w:val="24"/>
          <w:lang w:val="kk-KZ"/>
        </w:rPr>
        <w:t xml:space="preserve">: </w:t>
      </w:r>
    </w:p>
    <w:p w:rsidR="00474E57" w:rsidRPr="00474E57" w:rsidRDefault="00474E57" w:rsidP="00474E57">
      <w:pPr>
        <w:jc w:val="both"/>
        <w:rPr>
          <w:b w:val="0"/>
          <w:i w:val="0"/>
          <w:color w:val="000000"/>
          <w:sz w:val="24"/>
          <w:szCs w:val="24"/>
          <w:lang w:val="kk-KZ"/>
        </w:rPr>
      </w:pPr>
      <w:r w:rsidRPr="00474E57">
        <w:rPr>
          <w:i w:val="0"/>
          <w:sz w:val="24"/>
          <w:szCs w:val="24"/>
          <w:lang w:val="kk-KZ"/>
        </w:rPr>
        <w:t>Білімі</w:t>
      </w:r>
      <w:r w:rsidRPr="00474E57">
        <w:rPr>
          <w:b w:val="0"/>
          <w:i w:val="0"/>
          <w:sz w:val="24"/>
          <w:szCs w:val="24"/>
          <w:lang w:val="kk-KZ"/>
        </w:rPr>
        <w:t xml:space="preserve">: </w:t>
      </w:r>
      <w:r w:rsidRPr="00474E57">
        <w:rPr>
          <w:b w:val="0"/>
          <w:i w:val="0"/>
          <w:color w:val="000000"/>
          <w:sz w:val="24"/>
          <w:szCs w:val="24"/>
          <w:lang w:val="kk-KZ"/>
        </w:rPr>
        <w:t xml:space="preserve">Әлеуметтік  ғылымдар, </w:t>
      </w:r>
      <w:r w:rsidRPr="00474E57">
        <w:rPr>
          <w:b w:val="0"/>
          <w:i w:val="0"/>
          <w:sz w:val="24"/>
          <w:szCs w:val="24"/>
          <w:lang w:val="kk-KZ"/>
        </w:rPr>
        <w:t>экономика және бизнес саласындағы немесе құқық саласындағы.</w:t>
      </w:r>
    </w:p>
    <w:p w:rsidR="00474E57" w:rsidRPr="00474E57" w:rsidRDefault="00474E57" w:rsidP="00474E57">
      <w:pPr>
        <w:jc w:val="both"/>
        <w:rPr>
          <w:b w:val="0"/>
          <w:i w:val="0"/>
          <w:sz w:val="24"/>
          <w:szCs w:val="24"/>
          <w:lang w:val="kk-KZ"/>
        </w:rPr>
      </w:pPr>
      <w:r w:rsidRPr="00474E57">
        <w:rPr>
          <w:i w:val="0"/>
          <w:sz w:val="24"/>
          <w:szCs w:val="24"/>
          <w:lang w:val="kk-KZ"/>
        </w:rPr>
        <w:t>Мамандығы</w:t>
      </w:r>
      <w:r w:rsidRPr="00474E57">
        <w:rPr>
          <w:b w:val="0"/>
          <w:i w:val="0"/>
          <w:sz w:val="24"/>
          <w:szCs w:val="24"/>
          <w:lang w:val="kk-KZ"/>
        </w:rPr>
        <w:t>:</w:t>
      </w:r>
      <w:r w:rsidRPr="00474E57">
        <w:rPr>
          <w:b w:val="0"/>
          <w:i w:val="0"/>
          <w:color w:val="00000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 немесе халықаралық құқық.</w:t>
      </w:r>
    </w:p>
    <w:p w:rsidR="00474E57" w:rsidRPr="00474E57" w:rsidRDefault="00474E57" w:rsidP="00474E57">
      <w:pPr>
        <w:jc w:val="both"/>
        <w:rPr>
          <w:b w:val="0"/>
          <w:i w:val="0"/>
          <w:sz w:val="24"/>
          <w:szCs w:val="24"/>
          <w:lang w:val="kk-KZ"/>
        </w:rPr>
      </w:pPr>
      <w:r w:rsidRPr="00474E57">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74E57" w:rsidRPr="00474E57" w:rsidRDefault="00474E57" w:rsidP="00474E57">
      <w:pPr>
        <w:ind w:left="34"/>
        <w:jc w:val="both"/>
        <w:rPr>
          <w:b w:val="0"/>
          <w:i w:val="0"/>
          <w:sz w:val="24"/>
          <w:szCs w:val="24"/>
          <w:lang w:val="kk-KZ"/>
        </w:rPr>
      </w:pPr>
      <w:r w:rsidRPr="00474E57">
        <w:rPr>
          <w:b w:val="0"/>
          <w:i w:val="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474E57" w:rsidRDefault="00474E57" w:rsidP="00474E57">
      <w:pPr>
        <w:jc w:val="both"/>
        <w:rPr>
          <w:b w:val="0"/>
          <w:bCs w:val="0"/>
          <w:i w:val="0"/>
          <w:iCs w:val="0"/>
          <w:color w:val="000000"/>
          <w:sz w:val="24"/>
          <w:szCs w:val="24"/>
          <w:lang w:val="kk-KZ"/>
        </w:rPr>
      </w:pPr>
      <w:r w:rsidRPr="00474E57">
        <w:rPr>
          <w:b w:val="0"/>
          <w:i w:val="0"/>
          <w:color w:val="000000"/>
          <w:sz w:val="24"/>
          <w:szCs w:val="24"/>
          <w:lang w:val="kk-KZ"/>
        </w:rPr>
        <w:t>Үлгілік біліктілік талаптарына сәйкес. Жеке компьютерде  MS Word,  MS Excel бағдарламалары бойынша, Интернетпен, интранет-порталмен және электрондық почтамен жұмыс істей алу</w:t>
      </w:r>
    </w:p>
    <w:p w:rsidR="00474E57" w:rsidRDefault="00474E57" w:rsidP="00025449">
      <w:pPr>
        <w:ind w:left="5664"/>
        <w:jc w:val="both"/>
        <w:rPr>
          <w:b w:val="0"/>
          <w:bCs w:val="0"/>
          <w:i w:val="0"/>
          <w:iCs w:val="0"/>
          <w:color w:val="000000"/>
          <w:sz w:val="24"/>
          <w:szCs w:val="24"/>
          <w:lang w:val="kk-KZ"/>
        </w:rPr>
      </w:pPr>
    </w:p>
    <w:p w:rsidR="00F470E8" w:rsidRPr="00F470E8" w:rsidRDefault="00F470E8" w:rsidP="00F470E8">
      <w:pPr>
        <w:ind w:firstLine="708"/>
        <w:jc w:val="both"/>
        <w:rPr>
          <w:b w:val="0"/>
          <w:i w:val="0"/>
          <w:color w:val="000000"/>
          <w:kern w:val="3"/>
          <w:sz w:val="24"/>
          <w:szCs w:val="24"/>
          <w:lang w:val="kk-KZ"/>
        </w:rPr>
      </w:pPr>
      <w:r>
        <w:rPr>
          <w:i w:val="0"/>
          <w:sz w:val="24"/>
          <w:szCs w:val="24"/>
          <w:lang w:val="kk-KZ"/>
        </w:rPr>
        <w:t xml:space="preserve">4. </w:t>
      </w:r>
      <w:r w:rsidRPr="00F470E8">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Жамбыл  ауданы  бойынша  мемлекеттік кірістер  Салық төлеушілермен жұмыс жүргізу  бөлімінің бас маманы, 1 бірлік,  санаты C-R-4, №05-02-2-3.</w:t>
      </w:r>
    </w:p>
    <w:p w:rsidR="00F470E8" w:rsidRPr="00F470E8" w:rsidRDefault="00F470E8" w:rsidP="00F470E8">
      <w:pPr>
        <w:jc w:val="both"/>
        <w:rPr>
          <w:b w:val="0"/>
          <w:i w:val="0"/>
          <w:color w:val="000000"/>
          <w:kern w:val="3"/>
          <w:sz w:val="24"/>
          <w:szCs w:val="24"/>
          <w:lang w:val="kk-KZ"/>
        </w:rPr>
      </w:pPr>
      <w:r w:rsidRPr="00F470E8">
        <w:rPr>
          <w:i w:val="0"/>
          <w:color w:val="000000"/>
          <w:kern w:val="3"/>
          <w:sz w:val="24"/>
          <w:szCs w:val="24"/>
          <w:lang w:val="kk-KZ"/>
        </w:rPr>
        <w:t>Қызметтік міндеттері</w:t>
      </w:r>
      <w:r w:rsidRPr="00F470E8">
        <w:rPr>
          <w:b w:val="0"/>
          <w:i w:val="0"/>
          <w:color w:val="000000"/>
          <w:kern w:val="3"/>
          <w:sz w:val="24"/>
          <w:szCs w:val="24"/>
          <w:lang w:val="kk-KZ"/>
        </w:rPr>
        <w:t>: Салық төлеушілерге бекітілген мемлекеттік қызметтерді, мемлекеттік қызмет көрсету стандарттары мен регламентіне сәйкес көрсетілуін қамтамасыз ету. Салық төлеушілердің салық есептілігін уақытылы тапсыруын, салық міндеттемелерін орындалуын қамтамасыз ету. ҚР-ның Заңдарымен белгіленген шараларды қолдану. Департамент басқарларымен, басқарма бөлімдерімен, мемлекеттік, уәкілетті органдармен, ауылдық округтармен өзара іс-әрекетін ұйымдастыру. Басқарманың ішкі тәртіп талаптарын, Қазақстан Республикасы мемлекеттік қызметшілерінің этикалық кодексін, еңбек және орындау тәртібін сақталуын қамтамасыз ету. Орындауға келіп түскен заңды және жеке тұлғалардың арыз шағымдарын, хаттарын, өтініштердің уақытылы қаралуын, сапалы жауап беріліуін қамтамасыз ету. Бөлімге түскен орталықтандырылған, хаттамалық тапсырмаларды сапалы және уақытылы орындау. Құқық қорғау және уәкілетті органдармен бекітілген тәртіппен хат алмасады. Уәкілетті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уәкілетті органдарға сапалы тексеру жүргізеді. Салық және басқа міндетті төлемдердің болжам сомасының сапалы орындалуына, негізсіз арттық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 беруге жауапты. Салық төлеушілердің, салық есептіліктеріне, басқа да түскен мәліметтерге сәйкес камералдық бақылау жүргізіп, бюджетке қосымша түсім қамтамасыз ету. Жеке тұлғалардың мүлік, жер және көлік құралдарына салынатын салықтары бойынша әкімшіліктендіру,  өндіріп алу жұмыстарын мерзімінде жүргізуі. Салық заңнамасымен анықталған тәртіпте «жеке тұлғалардан берешекті өндіру туралы» салық бұйрығын шығару үшін тиісті құжаттарын сапалы дайындау. Салық төлеушілерге, уәкілетті және басқада мемлекеттік органдарға ҚР Әкімшілік құқық бұзушылық туралы кодексіне сәйкес әкімшілік іс қозғап, басшылыққа қарауға ұсынады.</w:t>
      </w:r>
    </w:p>
    <w:p w:rsidR="00F470E8" w:rsidRPr="00A32AE2" w:rsidRDefault="00F470E8" w:rsidP="00F470E8">
      <w:pPr>
        <w:jc w:val="both"/>
        <w:rPr>
          <w:b w:val="0"/>
          <w:i w:val="0"/>
          <w:color w:val="000000"/>
          <w:sz w:val="24"/>
          <w:szCs w:val="24"/>
          <w:lang w:val="kk-KZ"/>
        </w:rPr>
      </w:pPr>
      <w:r w:rsidRPr="00A32AE2">
        <w:rPr>
          <w:b w:val="0"/>
          <w:i w:val="0"/>
          <w:color w:val="000000"/>
          <w:sz w:val="24"/>
          <w:szCs w:val="24"/>
          <w:lang w:val="kk-KZ"/>
        </w:rPr>
        <w:lastRenderedPageBreak/>
        <w:t xml:space="preserve">Конкурсқа </w:t>
      </w:r>
      <w:r w:rsidRPr="00A32AE2">
        <w:rPr>
          <w:b w:val="0"/>
          <w:i w:val="0"/>
          <w:sz w:val="24"/>
          <w:szCs w:val="24"/>
          <w:lang w:val="kk-KZ"/>
        </w:rPr>
        <w:t>қатысушыларға қойылатын талаптар</w:t>
      </w:r>
      <w:r w:rsidRPr="00A32AE2">
        <w:rPr>
          <w:b w:val="0"/>
          <w:i w:val="0"/>
          <w:color w:val="000000"/>
          <w:sz w:val="24"/>
          <w:szCs w:val="24"/>
          <w:lang w:val="kk-KZ"/>
        </w:rPr>
        <w:t xml:space="preserve">: </w:t>
      </w:r>
    </w:p>
    <w:p w:rsidR="00F470E8" w:rsidRPr="00A32AE2" w:rsidRDefault="00F470E8" w:rsidP="00F470E8">
      <w:pPr>
        <w:jc w:val="both"/>
        <w:rPr>
          <w:b w:val="0"/>
          <w:i w:val="0"/>
          <w:color w:val="000000"/>
          <w:sz w:val="24"/>
          <w:szCs w:val="24"/>
          <w:lang w:val="kk-KZ"/>
        </w:rPr>
      </w:pPr>
      <w:r w:rsidRPr="00A32AE2">
        <w:rPr>
          <w:i w:val="0"/>
          <w:sz w:val="24"/>
          <w:szCs w:val="24"/>
          <w:lang w:val="kk-KZ"/>
        </w:rPr>
        <w:t>Білімі</w:t>
      </w:r>
      <w:r w:rsidRPr="00A32AE2">
        <w:rPr>
          <w:b w:val="0"/>
          <w:i w:val="0"/>
          <w:sz w:val="24"/>
          <w:szCs w:val="24"/>
          <w:lang w:val="kk-KZ"/>
        </w:rPr>
        <w:t xml:space="preserve">: </w:t>
      </w:r>
      <w:r w:rsidRPr="00A32AE2">
        <w:rPr>
          <w:b w:val="0"/>
          <w:i w:val="0"/>
          <w:color w:val="000000"/>
          <w:sz w:val="24"/>
          <w:szCs w:val="24"/>
          <w:lang w:val="kk-KZ"/>
        </w:rPr>
        <w:t xml:space="preserve">Әлеуметтік  ғылымдар, </w:t>
      </w:r>
      <w:r w:rsidRPr="000608E5">
        <w:rPr>
          <w:b w:val="0"/>
          <w:i w:val="0"/>
          <w:sz w:val="24"/>
          <w:szCs w:val="24"/>
          <w:lang w:val="kk-KZ"/>
        </w:rPr>
        <w:t>экономика және бизнес саласындағы немесе құқық саласындағы.</w:t>
      </w:r>
    </w:p>
    <w:p w:rsidR="00F470E8" w:rsidRPr="00A32AE2" w:rsidRDefault="00F470E8" w:rsidP="00F470E8">
      <w:pPr>
        <w:jc w:val="both"/>
        <w:rPr>
          <w:b w:val="0"/>
          <w:i w:val="0"/>
          <w:sz w:val="24"/>
          <w:szCs w:val="24"/>
          <w:lang w:val="kk-KZ"/>
        </w:rPr>
      </w:pPr>
      <w:r w:rsidRPr="00A32AE2">
        <w:rPr>
          <w:i w:val="0"/>
          <w:sz w:val="24"/>
          <w:szCs w:val="24"/>
          <w:lang w:val="kk-KZ"/>
        </w:rPr>
        <w:t>Мамандығы</w:t>
      </w:r>
      <w:r w:rsidRPr="00A32AE2">
        <w:rPr>
          <w:b w:val="0"/>
          <w:i w:val="0"/>
          <w:sz w:val="24"/>
          <w:szCs w:val="24"/>
          <w:lang w:val="kk-KZ"/>
        </w:rPr>
        <w:t>:</w:t>
      </w:r>
      <w:r>
        <w:rPr>
          <w:b w:val="0"/>
          <w:i w:val="0"/>
          <w:color w:val="000000"/>
          <w:sz w:val="24"/>
          <w:szCs w:val="24"/>
          <w:lang w:val="kk-KZ"/>
        </w:rPr>
        <w:t xml:space="preserve"> Экономика немесе м</w:t>
      </w:r>
      <w:r w:rsidRPr="00A32AE2">
        <w:rPr>
          <w:b w:val="0"/>
          <w:i w:val="0"/>
          <w:color w:val="000000"/>
          <w:sz w:val="24"/>
          <w:szCs w:val="24"/>
          <w:lang w:val="kk-KZ"/>
        </w:rPr>
        <w:t xml:space="preserve">енеджмент немесе есеп және аудит немесе қаржы немесе </w:t>
      </w:r>
      <w:r>
        <w:rPr>
          <w:b w:val="0"/>
          <w:i w:val="0"/>
          <w:color w:val="000000"/>
          <w:sz w:val="24"/>
          <w:szCs w:val="24"/>
          <w:lang w:val="kk-KZ"/>
        </w:rPr>
        <w:t>мемлекеттік және жергілікті басқару немесе маркетинг немесе әлемдік экономика немесе құқықтану.</w:t>
      </w:r>
    </w:p>
    <w:p w:rsidR="00F470E8" w:rsidRPr="00B856F8" w:rsidRDefault="00F470E8" w:rsidP="00F470E8">
      <w:pPr>
        <w:jc w:val="both"/>
        <w:rPr>
          <w:b w:val="0"/>
          <w:i w:val="0"/>
          <w:sz w:val="24"/>
          <w:szCs w:val="24"/>
          <w:lang w:val="kk-KZ"/>
        </w:rPr>
      </w:pPr>
      <w:r w:rsidRPr="00B856F8">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470E8" w:rsidRPr="00B856F8" w:rsidRDefault="00F470E8" w:rsidP="00F470E8">
      <w:pPr>
        <w:jc w:val="both"/>
        <w:rPr>
          <w:b w:val="0"/>
          <w:i w:val="0"/>
          <w:color w:val="000000"/>
          <w:sz w:val="24"/>
          <w:szCs w:val="24"/>
          <w:lang w:val="kk-KZ"/>
        </w:rPr>
      </w:pPr>
      <w:r w:rsidRPr="003422B0">
        <w:rPr>
          <w:b w:val="0"/>
          <w:i w:val="0"/>
          <w:sz w:val="24"/>
          <w:szCs w:val="24"/>
          <w:lang w:val="kk-KZ"/>
        </w:rPr>
        <w:t xml:space="preserve">Үлгілік біліктілік талаптарына сәйкес </w:t>
      </w:r>
      <w:r w:rsidRPr="003422B0">
        <w:rPr>
          <w:b w:val="0"/>
          <w:i w:val="0"/>
          <w:color w:val="000000"/>
          <w:sz w:val="24"/>
          <w:szCs w:val="24"/>
          <w:lang w:val="kk-KZ"/>
        </w:rPr>
        <w:t xml:space="preserve">стресске орнықтылық, бастамашылдық, жауапкершілік, қызметті тұтынушыға және оны хабарландыруға бағдарлану, </w:t>
      </w:r>
      <w:r>
        <w:rPr>
          <w:b w:val="0"/>
          <w:i w:val="0"/>
          <w:color w:val="000000"/>
          <w:sz w:val="24"/>
          <w:szCs w:val="24"/>
          <w:lang w:val="kk-KZ"/>
        </w:rPr>
        <w:t>адалдық, өздігінен даму,</w:t>
      </w:r>
      <w:r w:rsidRPr="003422B0">
        <w:rPr>
          <w:b w:val="0"/>
          <w:i w:val="0"/>
          <w:color w:val="000000"/>
          <w:sz w:val="24"/>
          <w:szCs w:val="24"/>
          <w:lang w:val="kk-KZ"/>
        </w:rPr>
        <w:t>жеделділік, ынтымақтастық және әрекеттестік, қызметті басқару, шешім қабылдау, көшбасшылық</w:t>
      </w:r>
      <w:r w:rsidRPr="00B856F8">
        <w:rPr>
          <w:b w:val="0"/>
          <w:i w:val="0"/>
          <w:color w:val="000000"/>
          <w:sz w:val="24"/>
          <w:szCs w:val="24"/>
          <w:lang w:val="kk-KZ"/>
        </w:rPr>
        <w:t xml:space="preserve">, </w:t>
      </w:r>
      <w:r>
        <w:rPr>
          <w:b w:val="0"/>
          <w:i w:val="0"/>
          <w:color w:val="000000"/>
          <w:sz w:val="24"/>
          <w:szCs w:val="24"/>
          <w:lang w:val="kk-KZ"/>
        </w:rPr>
        <w:t xml:space="preserve">стратегиялық ойлану, өзгерістерді басқару, </w:t>
      </w:r>
      <w:r w:rsidRPr="00B856F8">
        <w:rPr>
          <w:b w:val="0"/>
          <w:i w:val="0"/>
          <w:color w:val="000000"/>
          <w:sz w:val="24"/>
          <w:szCs w:val="24"/>
          <w:lang w:val="kk-KZ"/>
        </w:rPr>
        <w:t>нақты мемлекеттік лауазымда кәсіби қызметті тиімді түрде атқару үшін қажетті білімнің, икемнің және дағдылардың болуы.</w:t>
      </w:r>
    </w:p>
    <w:p w:rsidR="00F470E8" w:rsidRPr="00B856F8" w:rsidRDefault="00F470E8" w:rsidP="00F470E8">
      <w:pPr>
        <w:ind w:left="34"/>
        <w:jc w:val="both"/>
        <w:rPr>
          <w:b w:val="0"/>
          <w:i w:val="0"/>
          <w:sz w:val="24"/>
          <w:szCs w:val="24"/>
          <w:lang w:val="kk-KZ"/>
        </w:rPr>
      </w:pPr>
      <w:r w:rsidRPr="00B856F8">
        <w:rPr>
          <w:b w:val="0"/>
          <w:i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F470E8" w:rsidRPr="00B856F8" w:rsidRDefault="00F470E8" w:rsidP="00F470E8">
      <w:pPr>
        <w:jc w:val="both"/>
        <w:rPr>
          <w:b w:val="0"/>
          <w:i w:val="0"/>
          <w:sz w:val="24"/>
          <w:szCs w:val="24"/>
          <w:lang w:val="kk-KZ"/>
        </w:rPr>
      </w:pPr>
      <w:r w:rsidRPr="00B856F8">
        <w:rPr>
          <w:b w:val="0"/>
          <w:i w:val="0"/>
          <w:color w:val="000000"/>
          <w:sz w:val="24"/>
          <w:szCs w:val="24"/>
          <w:lang w:val="kk-KZ"/>
        </w:rPr>
        <w:t>Үлгілік біліктілік талаптарына сәйкес. 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r>
        <w:rPr>
          <w:b w:val="0"/>
          <w:i w:val="0"/>
          <w:color w:val="000000"/>
          <w:sz w:val="24"/>
          <w:szCs w:val="24"/>
          <w:lang w:val="kk-KZ"/>
        </w:rPr>
        <w:t xml:space="preserve"> </w:t>
      </w:r>
      <w:r w:rsidRPr="00B856F8">
        <w:rPr>
          <w:b w:val="0"/>
          <w:i w:val="0"/>
          <w:color w:val="000000"/>
          <w:sz w:val="24"/>
          <w:szCs w:val="24"/>
          <w:lang w:val="kk-KZ"/>
        </w:rPr>
        <w:t>Жеке компьютерде  MS Word,  MS Excel бағдарламалары бойынша, Интернетпен, интр</w:t>
      </w:r>
      <w:r>
        <w:rPr>
          <w:b w:val="0"/>
          <w:i w:val="0"/>
          <w:color w:val="000000"/>
          <w:sz w:val="24"/>
          <w:szCs w:val="24"/>
          <w:lang w:val="kk-KZ"/>
        </w:rPr>
        <w:t>анет-порталмен және электрондық почтамен жұмыс істей алу.</w:t>
      </w:r>
      <w:r w:rsidRPr="00B856F8">
        <w:rPr>
          <w:b w:val="0"/>
          <w:i w:val="0"/>
          <w:color w:val="000000"/>
          <w:sz w:val="24"/>
          <w:szCs w:val="24"/>
          <w:lang w:val="kk-KZ"/>
        </w:rPr>
        <w:t xml:space="preserve"> </w:t>
      </w:r>
    </w:p>
    <w:p w:rsidR="00F470E8" w:rsidRPr="000608E5" w:rsidRDefault="00F470E8" w:rsidP="00F470E8">
      <w:pPr>
        <w:ind w:firstLine="708"/>
        <w:jc w:val="both"/>
        <w:rPr>
          <w:i w:val="0"/>
          <w:color w:val="000000"/>
          <w:sz w:val="24"/>
          <w:szCs w:val="24"/>
          <w:lang w:val="kk-KZ"/>
        </w:rPr>
      </w:pPr>
    </w:p>
    <w:p w:rsidR="00F470E8" w:rsidRDefault="00F470E8" w:rsidP="00025449">
      <w:pPr>
        <w:ind w:left="5664"/>
        <w:jc w:val="both"/>
        <w:rPr>
          <w:b w:val="0"/>
          <w:bCs w:val="0"/>
          <w:i w:val="0"/>
          <w:iCs w:val="0"/>
          <w:color w:val="000000"/>
          <w:sz w:val="24"/>
          <w:szCs w:val="24"/>
          <w:lang w:val="kk-KZ"/>
        </w:rPr>
      </w:pPr>
    </w:p>
    <w:p w:rsidR="005241EB" w:rsidRPr="005241EB" w:rsidRDefault="005241EB" w:rsidP="005241EB">
      <w:pPr>
        <w:ind w:firstLine="708"/>
        <w:jc w:val="both"/>
        <w:rPr>
          <w:i w:val="0"/>
          <w:sz w:val="24"/>
          <w:szCs w:val="24"/>
          <w:lang w:val="kk-KZ"/>
        </w:rPr>
      </w:pPr>
      <w:r w:rsidRPr="005241EB">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8(72636)2-19-93, электрондық мекен-жайы </w:t>
      </w:r>
      <w:r w:rsidRPr="005241EB">
        <w:fldChar w:fldCharType="begin"/>
      </w:r>
      <w:r w:rsidRPr="005241EB">
        <w:rPr>
          <w:lang w:val="kk-KZ"/>
        </w:rPr>
        <w:instrText xml:space="preserve"> HYPERLINK "mailto:krd_nk@taxtaraz.mgd.kz" </w:instrText>
      </w:r>
      <w:r w:rsidRPr="005241EB">
        <w:fldChar w:fldCharType="separate"/>
      </w:r>
      <w:r w:rsidRPr="005241EB">
        <w:rPr>
          <w:i w:val="0"/>
          <w:color w:val="0000FF" w:themeColor="hyperlink"/>
          <w:sz w:val="24"/>
          <w:szCs w:val="24"/>
          <w:u w:val="single"/>
          <w:lang w:val="kk-KZ"/>
        </w:rPr>
        <w:t>krd_nk@taxtaraz.mgd.kz</w:t>
      </w:r>
      <w:r w:rsidRPr="005241EB">
        <w:rPr>
          <w:i w:val="0"/>
          <w:color w:val="0000FF" w:themeColor="hyperlink"/>
          <w:sz w:val="24"/>
          <w:szCs w:val="24"/>
          <w:u w:val="single"/>
          <w:lang w:val="kk-KZ"/>
        </w:rPr>
        <w:fldChar w:fldCharType="end"/>
      </w:r>
      <w:r w:rsidRPr="005241EB">
        <w:rPr>
          <w:i w:val="0"/>
          <w:sz w:val="24"/>
          <w:szCs w:val="24"/>
          <w:lang w:val="kk-KZ"/>
        </w:rPr>
        <w:t xml:space="preserve"> және  </w:t>
      </w:r>
      <w:r w:rsidRPr="005241EB">
        <w:fldChar w:fldCharType="begin"/>
      </w:r>
      <w:r w:rsidRPr="005241EB">
        <w:rPr>
          <w:lang w:val="kk-KZ"/>
        </w:rPr>
        <w:instrText xml:space="preserve"> HYPERLINK "mailto:gseitzhanova@taxtaraz.mgd.kz" </w:instrText>
      </w:r>
      <w:r w:rsidRPr="005241EB">
        <w:fldChar w:fldCharType="separate"/>
      </w:r>
      <w:r w:rsidRPr="005241EB">
        <w:rPr>
          <w:i w:val="0"/>
          <w:color w:val="0000FF" w:themeColor="hyperlink"/>
          <w:sz w:val="24"/>
          <w:szCs w:val="24"/>
          <w:u w:val="single"/>
          <w:lang w:val="kk-KZ"/>
        </w:rPr>
        <w:t>gseitzhanova@taxtaraz.mgd.kz</w:t>
      </w:r>
      <w:r w:rsidRPr="005241EB">
        <w:rPr>
          <w:i w:val="0"/>
          <w:color w:val="0000FF" w:themeColor="hyperlink"/>
          <w:sz w:val="24"/>
          <w:szCs w:val="24"/>
          <w:u w:val="single"/>
          <w:lang w:val="kk-KZ"/>
        </w:rPr>
        <w:fldChar w:fldCharType="end"/>
      </w:r>
      <w:r w:rsidRPr="005241EB">
        <w:rPr>
          <w:i w:val="0"/>
          <w:sz w:val="24"/>
          <w:szCs w:val="24"/>
          <w:u w:val="single"/>
          <w:lang w:val="kk-KZ"/>
        </w:rPr>
        <w:t xml:space="preserve">, </w:t>
      </w:r>
      <w:r w:rsidRPr="005241EB">
        <w:rPr>
          <w:i w:val="0"/>
          <w:sz w:val="24"/>
          <w:szCs w:val="24"/>
          <w:lang w:val="kk-KZ"/>
        </w:rPr>
        <w:t>бос әкімшілік мемлекеттік лауазымдарға орналасу үшін ішкі конкурс жариялайды:</w:t>
      </w:r>
    </w:p>
    <w:p w:rsidR="005241EB" w:rsidRPr="005241EB" w:rsidRDefault="00F470E8" w:rsidP="005241EB">
      <w:pPr>
        <w:ind w:firstLine="708"/>
        <w:contextualSpacing/>
        <w:jc w:val="both"/>
        <w:rPr>
          <w:b w:val="0"/>
          <w:i w:val="0"/>
          <w:color w:val="000000"/>
          <w:sz w:val="24"/>
          <w:szCs w:val="24"/>
          <w:lang w:val="kk-KZ"/>
        </w:rPr>
      </w:pPr>
      <w:r>
        <w:rPr>
          <w:i w:val="0"/>
          <w:sz w:val="24"/>
          <w:szCs w:val="24"/>
          <w:lang w:val="kk-KZ"/>
        </w:rPr>
        <w:t xml:space="preserve">5. </w:t>
      </w:r>
      <w:r w:rsidR="005241EB" w:rsidRPr="005241EB">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есепке алу, талдау, құқықтық және ұйымдастыру жұмысы бөлімінің басшысы</w:t>
      </w:r>
      <w:r w:rsidR="005241EB">
        <w:rPr>
          <w:i w:val="0"/>
          <w:sz w:val="24"/>
          <w:szCs w:val="24"/>
          <w:lang w:val="kk-KZ"/>
        </w:rPr>
        <w:t xml:space="preserve">, </w:t>
      </w:r>
      <w:r w:rsidR="005241EB" w:rsidRPr="005241EB">
        <w:rPr>
          <w:i w:val="0"/>
          <w:sz w:val="24"/>
          <w:szCs w:val="24"/>
          <w:lang w:val="kk-KZ"/>
        </w:rPr>
        <w:t xml:space="preserve">1 бірлік санаты C-R-3, №03-2-1  </w:t>
      </w:r>
    </w:p>
    <w:p w:rsidR="005241EB" w:rsidRPr="005241EB" w:rsidRDefault="005241EB" w:rsidP="005241EB">
      <w:pPr>
        <w:jc w:val="both"/>
        <w:rPr>
          <w:b w:val="0"/>
          <w:i w:val="0"/>
          <w:sz w:val="24"/>
          <w:szCs w:val="24"/>
          <w:lang w:val="kk-KZ"/>
        </w:rPr>
      </w:pPr>
      <w:r w:rsidRPr="005241EB">
        <w:rPr>
          <w:i w:val="0"/>
          <w:color w:val="000000"/>
          <w:kern w:val="3"/>
          <w:sz w:val="24"/>
          <w:szCs w:val="24"/>
          <w:lang w:val="kk-KZ"/>
        </w:rPr>
        <w:t>Қызметтік міндеттері</w:t>
      </w:r>
      <w:r w:rsidRPr="005241EB">
        <w:rPr>
          <w:b w:val="0"/>
          <w:i w:val="0"/>
          <w:color w:val="000000"/>
          <w:kern w:val="3"/>
          <w:sz w:val="24"/>
          <w:szCs w:val="24"/>
          <w:lang w:val="kk-KZ"/>
        </w:rPr>
        <w:t xml:space="preserve">: </w:t>
      </w:r>
      <w:r w:rsidRPr="005241EB">
        <w:rPr>
          <w:b w:val="0"/>
          <w:i w:val="0"/>
          <w:sz w:val="24"/>
          <w:szCs w:val="24"/>
          <w:lang w:val="kk-KZ"/>
        </w:rPr>
        <w:t xml:space="preserve">Бөлімнің жұмысын жалпы басқару, бөлімнің жұмыс жоспарын жасау, және орындалуын бақылау, бөлім қызметкерлерінің міндеттері мен өкілеттіктерін белгілеу. Салықтар мен басқа да міндетті төлемдердің, міндетті зейнетақы жарналардың және әлеуметтік аударымдардың түсімдері бойынша мәліметтер базасын жасау және ұйымдастыру, салық түрлері бойынша  бюджетке түсетін мемлекеттік кіріс көздерінің  болашақ және ағымдағы болжамдарын жасап, өңдеу. Бөлімдердің жұмыс жоспарларына және атқарылған жұмыстары туралы есептеріне сәйкес, басқарманың жұмыс жоспарын, атқарылған жұмыстар туралы есебінің жасалуын қамтамасыз ету. Салық төлеушілердің дербес шоттарындағы салықтар және бюджетке төленетін басқа да міндетті төлемдер, міндетті зейнетақы жарналары, әлеуметтік аударымдар сомаларының, сондай-ақ өсімақы және айыппұл сомаларының есебінің жүргізілуін қадағалау. Бекітілген болжам сомаларының орындалуын, салық заңдылығының біркелкі қолданылуын, қатаң түрдегі есеп бланкілерінің сақталуын, таратылуын, есебін жүргізуін, орталықтандырылған тапсырмалардың уақытылы орындалуын,  бөлімге келіп түскен хаттардың, арыздардың, өтініштердің уақытылы қаралуын және бөлім қызметкерлерінің кәсіби деңгейін жоғарлату жұмыстарының жүргізілуін бақылау. 1-Н есепті бекітілген нысанына сәйкес қалыптастыруын қадағалау.Дербес шоттардың сальдосын ескере отырып, барлық кедендік рәсімдер бойынша Астана-1 АЖ жеке шоттарды жүргізу. Бөлім қызметкерлерінің ішкі тәртіп талаптарын, этика, мемлекеттік қызметшінің Әдеп Кодексін, еңбек және орындау тәртібін сақталуын қамтамасыз ету.  </w:t>
      </w:r>
    </w:p>
    <w:p w:rsidR="005241EB" w:rsidRPr="005241EB" w:rsidRDefault="005241EB" w:rsidP="005241EB">
      <w:pPr>
        <w:jc w:val="both"/>
        <w:rPr>
          <w:b w:val="0"/>
          <w:i w:val="0"/>
          <w:sz w:val="24"/>
          <w:szCs w:val="24"/>
          <w:lang w:val="kk-KZ"/>
        </w:rPr>
      </w:pPr>
      <w:r w:rsidRPr="005241EB">
        <w:rPr>
          <w:b w:val="0"/>
          <w:i w:val="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5241EB" w:rsidRPr="005241EB" w:rsidRDefault="005241EB" w:rsidP="005241EB">
      <w:pPr>
        <w:jc w:val="both"/>
        <w:rPr>
          <w:b w:val="0"/>
          <w:i w:val="0"/>
          <w:color w:val="000000"/>
          <w:sz w:val="24"/>
          <w:szCs w:val="24"/>
          <w:lang w:val="kk-KZ"/>
        </w:rPr>
      </w:pPr>
      <w:r w:rsidRPr="005241EB">
        <w:rPr>
          <w:b w:val="0"/>
          <w:i w:val="0"/>
          <w:color w:val="000000"/>
          <w:sz w:val="24"/>
          <w:szCs w:val="24"/>
          <w:lang w:val="kk-KZ"/>
        </w:rPr>
        <w:t xml:space="preserve">Конкурсқа </w:t>
      </w:r>
      <w:r w:rsidRPr="005241EB">
        <w:rPr>
          <w:b w:val="0"/>
          <w:i w:val="0"/>
          <w:sz w:val="24"/>
          <w:szCs w:val="24"/>
          <w:lang w:val="kk-KZ"/>
        </w:rPr>
        <w:t>қатысушыларға қойылатын талаптар</w:t>
      </w:r>
      <w:r w:rsidRPr="005241EB">
        <w:rPr>
          <w:b w:val="0"/>
          <w:i w:val="0"/>
          <w:color w:val="000000"/>
          <w:sz w:val="24"/>
          <w:szCs w:val="24"/>
          <w:lang w:val="kk-KZ"/>
        </w:rPr>
        <w:t xml:space="preserve">: </w:t>
      </w:r>
    </w:p>
    <w:p w:rsidR="005241EB" w:rsidRPr="005241EB" w:rsidRDefault="005241EB" w:rsidP="005241EB">
      <w:pPr>
        <w:jc w:val="both"/>
        <w:rPr>
          <w:b w:val="0"/>
          <w:i w:val="0"/>
          <w:color w:val="000000"/>
          <w:sz w:val="24"/>
          <w:szCs w:val="24"/>
          <w:lang w:val="kk-KZ"/>
        </w:rPr>
      </w:pPr>
      <w:r w:rsidRPr="005241EB">
        <w:rPr>
          <w:i w:val="0"/>
          <w:sz w:val="24"/>
          <w:szCs w:val="24"/>
          <w:lang w:val="kk-KZ"/>
        </w:rPr>
        <w:t>Білімі</w:t>
      </w:r>
      <w:r w:rsidRPr="005241EB">
        <w:rPr>
          <w:b w:val="0"/>
          <w:i w:val="0"/>
          <w:sz w:val="24"/>
          <w:szCs w:val="24"/>
          <w:lang w:val="kk-KZ"/>
        </w:rPr>
        <w:t xml:space="preserve">: </w:t>
      </w:r>
      <w:r w:rsidRPr="005241EB">
        <w:rPr>
          <w:b w:val="0"/>
          <w:i w:val="0"/>
          <w:color w:val="000000"/>
          <w:sz w:val="24"/>
          <w:szCs w:val="24"/>
          <w:lang w:val="kk-KZ"/>
        </w:rPr>
        <w:t>Әлеуметтік  ғылымдар, экономика және бизнес саласындағы.</w:t>
      </w:r>
    </w:p>
    <w:p w:rsidR="005241EB" w:rsidRPr="005241EB" w:rsidRDefault="005241EB" w:rsidP="005241EB">
      <w:pPr>
        <w:jc w:val="both"/>
        <w:rPr>
          <w:b w:val="0"/>
          <w:i w:val="0"/>
          <w:sz w:val="24"/>
          <w:szCs w:val="24"/>
          <w:lang w:val="kk-KZ"/>
        </w:rPr>
      </w:pPr>
      <w:r w:rsidRPr="005241EB">
        <w:rPr>
          <w:i w:val="0"/>
          <w:sz w:val="24"/>
          <w:szCs w:val="24"/>
          <w:lang w:val="kk-KZ"/>
        </w:rPr>
        <w:t>Мамандығы</w:t>
      </w:r>
      <w:r w:rsidRPr="005241EB">
        <w:rPr>
          <w:b w:val="0"/>
          <w:i w:val="0"/>
          <w:sz w:val="24"/>
          <w:szCs w:val="24"/>
          <w:lang w:val="kk-KZ"/>
        </w:rPr>
        <w:t xml:space="preserve">: </w:t>
      </w:r>
      <w:r w:rsidRPr="005241EB">
        <w:rPr>
          <w:b w:val="0"/>
          <w:i w:val="0"/>
          <w:color w:val="000000"/>
          <w:sz w:val="24"/>
          <w:szCs w:val="24"/>
          <w:lang w:val="kk-KZ"/>
        </w:rPr>
        <w:t xml:space="preserve">Экономика немесе менеджмент немесе есеп және аудит немесе қаржы немесе </w:t>
      </w:r>
      <w:r w:rsidRPr="005241EB">
        <w:rPr>
          <w:b w:val="0"/>
          <w:i w:val="0"/>
          <w:color w:val="000000"/>
          <w:sz w:val="24"/>
          <w:szCs w:val="24"/>
          <w:lang w:val="kk-KZ"/>
        </w:rPr>
        <w:lastRenderedPageBreak/>
        <w:t>әлемдік экономика.</w:t>
      </w:r>
    </w:p>
    <w:p w:rsidR="005241EB" w:rsidRPr="005241EB" w:rsidRDefault="005241EB" w:rsidP="005241EB">
      <w:pPr>
        <w:ind w:left="34"/>
        <w:jc w:val="both"/>
        <w:rPr>
          <w:b w:val="0"/>
          <w:i w:val="0"/>
          <w:sz w:val="24"/>
          <w:szCs w:val="24"/>
          <w:lang w:val="kk-KZ"/>
        </w:rPr>
      </w:pPr>
      <w:r w:rsidRPr="005241E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241EB" w:rsidRPr="005241EB" w:rsidRDefault="005241EB" w:rsidP="005241EB">
      <w:pPr>
        <w:ind w:left="34"/>
        <w:jc w:val="both"/>
        <w:rPr>
          <w:b w:val="0"/>
          <w:i w:val="0"/>
          <w:color w:val="000000"/>
          <w:sz w:val="24"/>
          <w:szCs w:val="24"/>
          <w:lang w:val="kk-KZ"/>
        </w:rPr>
      </w:pPr>
      <w:r w:rsidRPr="005241EB">
        <w:rPr>
          <w:b w:val="0"/>
          <w:i w:val="0"/>
          <w:sz w:val="24"/>
          <w:szCs w:val="24"/>
          <w:lang w:val="kk-KZ"/>
        </w:rPr>
        <w:t xml:space="preserve">Үлгілік біліктілік талаптарына сәйкес </w:t>
      </w:r>
      <w:r w:rsidRPr="005241EB">
        <w:rPr>
          <w:b w:val="0"/>
          <w:i w:val="0"/>
          <w:color w:val="00000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5241EB" w:rsidRPr="005241EB" w:rsidRDefault="005241EB" w:rsidP="005241EB">
      <w:pPr>
        <w:jc w:val="both"/>
        <w:rPr>
          <w:b w:val="0"/>
          <w:i w:val="0"/>
          <w:sz w:val="24"/>
          <w:szCs w:val="24"/>
          <w:lang w:val="kk-KZ"/>
        </w:rPr>
      </w:pPr>
      <w:r w:rsidRPr="005241EB">
        <w:rPr>
          <w:b w:val="0"/>
          <w:i w:val="0"/>
          <w:color w:val="000000"/>
          <w:sz w:val="24"/>
          <w:szCs w:val="24"/>
          <w:lang w:val="kk-KZ"/>
        </w:rPr>
        <w:t xml:space="preserve">Үлгілік біліктілік талаптарына сәйкес.Тиісті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тәжірибесі.Жеке компьютерде  MS Word,  MS Excel бағдарламалары бойынша, Интернетпен, интранет-порталмен, «Е-қызмет» ықпалдастырылған ақпараттық жүйесімен және электрондық </w:t>
      </w:r>
      <w:r w:rsidRPr="005241EB">
        <w:rPr>
          <w:b w:val="0"/>
          <w:i w:val="0"/>
          <w:sz w:val="24"/>
          <w:szCs w:val="24"/>
          <w:lang w:val="kk-KZ"/>
        </w:rPr>
        <w:t>почтамен жұмыс істей  алу.</w:t>
      </w:r>
    </w:p>
    <w:p w:rsidR="005241EB" w:rsidRPr="005241EB" w:rsidRDefault="005241EB" w:rsidP="005241EB">
      <w:pPr>
        <w:ind w:firstLine="708"/>
        <w:jc w:val="both"/>
        <w:rPr>
          <w:i w:val="0"/>
          <w:color w:val="000000"/>
          <w:sz w:val="24"/>
          <w:szCs w:val="24"/>
          <w:lang w:val="kk-KZ"/>
        </w:rPr>
      </w:pPr>
    </w:p>
    <w:p w:rsidR="00DF1EB2" w:rsidRDefault="00DF1EB2" w:rsidP="00DF1EB2">
      <w:pPr>
        <w:ind w:right="178" w:firstLine="708"/>
        <w:jc w:val="both"/>
        <w:rPr>
          <w:i w:val="0"/>
          <w:sz w:val="24"/>
          <w:szCs w:val="24"/>
          <w:lang w:val="kk-KZ"/>
        </w:rPr>
      </w:pP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РММ. 081100 Жамбыл облысы, Шу ауданы, Төлеби ауылы, Т.Әубәкірова көшесі, 32 үй,  байланыс телефоны 8 (72638) 3-15-40,3-21-64  факс 8(72638) 3-15-40, электрондық мекен-жайы:</w:t>
      </w:r>
      <w:r>
        <w:rPr>
          <w:rStyle w:val="30"/>
          <w:rFonts w:ascii="MS Shell Dlg 2" w:eastAsiaTheme="majorEastAsia" w:hAnsi="MS Shell Dlg 2" w:cs="Arial"/>
          <w:color w:val="000000"/>
          <w:shd w:val="clear" w:color="auto" w:fill="FFFFFF"/>
          <w:lang w:val="kk-KZ"/>
        </w:rPr>
        <w:t xml:space="preserve"> </w:t>
      </w:r>
      <w:r>
        <w:rPr>
          <w:i w:val="0"/>
          <w:sz w:val="24"/>
          <w:szCs w:val="24"/>
          <w:lang w:val="kk-KZ"/>
        </w:rPr>
        <w:t>lmorozova@taxtaraz.mgd.kz,</w:t>
      </w:r>
      <w:r>
        <w:rPr>
          <w:sz w:val="24"/>
          <w:szCs w:val="24"/>
          <w:lang w:val="kk-KZ"/>
        </w:rPr>
        <w:t xml:space="preserve"> </w:t>
      </w:r>
      <w:r>
        <w:rPr>
          <w:i w:val="0"/>
          <w:color w:val="0070C0"/>
          <w:sz w:val="24"/>
          <w:szCs w:val="24"/>
          <w:lang w:val="kk-KZ"/>
        </w:rPr>
        <w:t xml:space="preserve"> </w:t>
      </w:r>
      <w:r>
        <w:rPr>
          <w:i w:val="0"/>
          <w:sz w:val="24"/>
          <w:szCs w:val="24"/>
          <w:lang w:val="kk-KZ"/>
        </w:rPr>
        <w:t>a.baimanapov@taxtaraz.mgd.kz</w:t>
      </w:r>
      <w:r>
        <w:rPr>
          <w:sz w:val="24"/>
          <w:szCs w:val="24"/>
          <w:lang w:val="kk-KZ"/>
        </w:rPr>
        <w:t xml:space="preserve"> </w:t>
      </w:r>
      <w:r>
        <w:rPr>
          <w:i w:val="0"/>
          <w:color w:val="0070C0"/>
          <w:sz w:val="24"/>
          <w:szCs w:val="24"/>
          <w:lang w:val="kk-KZ"/>
        </w:rPr>
        <w:t xml:space="preserve"> </w:t>
      </w:r>
      <w:r>
        <w:rPr>
          <w:i w:val="0"/>
          <w:sz w:val="24"/>
          <w:szCs w:val="24"/>
          <w:lang w:val="kk-KZ"/>
        </w:rPr>
        <w:t>бос  әкімшілік  мемлекеттік  лауазымға орналасуға ішкі  конкурс жариялайды:</w:t>
      </w:r>
    </w:p>
    <w:p w:rsidR="00DF1EB2" w:rsidRDefault="00DF1EB2" w:rsidP="00DF1EB2">
      <w:pPr>
        <w:ind w:right="178"/>
        <w:jc w:val="both"/>
        <w:rPr>
          <w:i w:val="0"/>
          <w:sz w:val="24"/>
          <w:szCs w:val="24"/>
          <w:lang w:val="kk-KZ"/>
        </w:rPr>
      </w:pPr>
      <w:r>
        <w:rPr>
          <w:i w:val="0"/>
          <w:sz w:val="24"/>
          <w:szCs w:val="24"/>
          <w:lang w:val="kk-KZ"/>
        </w:rPr>
        <w:t xml:space="preserve"> </w:t>
      </w:r>
      <w:r>
        <w:rPr>
          <w:i w:val="0"/>
          <w:sz w:val="24"/>
          <w:szCs w:val="24"/>
          <w:lang w:val="kk-KZ"/>
        </w:rPr>
        <w:tab/>
        <w:t>6. Жамбыл облысы бойынша Мемлекеттік кірістер департаментінің Шу ауданы бойынша Мемлекеттік кірістер басқармасы «Салық төлеушілермен жұмыс» бөлімінің  басшысы (</w:t>
      </w:r>
      <w:proofErr w:type="spellStart"/>
      <w:r w:rsidRPr="00474E57">
        <w:rPr>
          <w:i w:val="0"/>
          <w:sz w:val="24"/>
          <w:szCs w:val="24"/>
          <w:lang w:val="uk-UA"/>
        </w:rPr>
        <w:t>уақытша</w:t>
      </w:r>
      <w:proofErr w:type="spellEnd"/>
      <w:r w:rsidRPr="00474E57">
        <w:rPr>
          <w:i w:val="0"/>
          <w:sz w:val="24"/>
          <w:szCs w:val="24"/>
          <w:lang w:val="uk-UA"/>
        </w:rPr>
        <w:t xml:space="preserve">, </w:t>
      </w:r>
      <w:proofErr w:type="spellStart"/>
      <w:r w:rsidRPr="00474E57">
        <w:rPr>
          <w:i w:val="0"/>
          <w:sz w:val="24"/>
          <w:szCs w:val="24"/>
          <w:lang w:val="uk-UA"/>
        </w:rPr>
        <w:t>негізгі</w:t>
      </w:r>
      <w:proofErr w:type="spellEnd"/>
      <w:r>
        <w:rPr>
          <w:i w:val="0"/>
          <w:sz w:val="24"/>
          <w:szCs w:val="24"/>
          <w:lang w:val="uk-UA"/>
        </w:rPr>
        <w:t xml:space="preserve"> </w:t>
      </w:r>
      <w:proofErr w:type="spellStart"/>
      <w:r>
        <w:rPr>
          <w:i w:val="0"/>
          <w:sz w:val="24"/>
          <w:szCs w:val="24"/>
          <w:lang w:val="uk-UA"/>
        </w:rPr>
        <w:t>қызметкер</w:t>
      </w:r>
      <w:proofErr w:type="spellEnd"/>
      <w:r>
        <w:rPr>
          <w:i w:val="0"/>
          <w:sz w:val="24"/>
          <w:szCs w:val="24"/>
          <w:lang w:val="uk-UA"/>
        </w:rPr>
        <w:t xml:space="preserve"> </w:t>
      </w:r>
      <w:proofErr w:type="spellStart"/>
      <w:r>
        <w:rPr>
          <w:i w:val="0"/>
          <w:sz w:val="24"/>
          <w:szCs w:val="24"/>
          <w:lang w:val="uk-UA"/>
        </w:rPr>
        <w:t>бала</w:t>
      </w:r>
      <w:proofErr w:type="spellEnd"/>
      <w:r>
        <w:rPr>
          <w:i w:val="0"/>
          <w:sz w:val="24"/>
          <w:szCs w:val="24"/>
          <w:lang w:val="uk-UA"/>
        </w:rPr>
        <w:t xml:space="preserve"> </w:t>
      </w:r>
      <w:proofErr w:type="spellStart"/>
      <w:r>
        <w:rPr>
          <w:i w:val="0"/>
          <w:sz w:val="24"/>
          <w:szCs w:val="24"/>
          <w:lang w:val="uk-UA"/>
        </w:rPr>
        <w:t>күту</w:t>
      </w:r>
      <w:proofErr w:type="spellEnd"/>
      <w:r>
        <w:rPr>
          <w:i w:val="0"/>
          <w:sz w:val="24"/>
          <w:szCs w:val="24"/>
          <w:lang w:val="uk-UA"/>
        </w:rPr>
        <w:t xml:space="preserve"> </w:t>
      </w:r>
      <w:proofErr w:type="spellStart"/>
      <w:r>
        <w:rPr>
          <w:i w:val="0"/>
          <w:sz w:val="24"/>
          <w:szCs w:val="24"/>
          <w:lang w:val="uk-UA"/>
        </w:rPr>
        <w:t>демалысынан</w:t>
      </w:r>
      <w:proofErr w:type="spellEnd"/>
      <w:r>
        <w:rPr>
          <w:i w:val="0"/>
          <w:sz w:val="24"/>
          <w:szCs w:val="24"/>
          <w:lang w:val="uk-UA"/>
        </w:rPr>
        <w:t xml:space="preserve"> 02.02.2022</w:t>
      </w:r>
      <w:r w:rsidRPr="00474E57">
        <w:rPr>
          <w:i w:val="0"/>
          <w:sz w:val="24"/>
          <w:szCs w:val="24"/>
          <w:lang w:val="uk-UA"/>
        </w:rPr>
        <w:t xml:space="preserve"> ж </w:t>
      </w:r>
      <w:proofErr w:type="spellStart"/>
      <w:r>
        <w:rPr>
          <w:i w:val="0"/>
          <w:sz w:val="24"/>
          <w:szCs w:val="24"/>
          <w:lang w:val="uk-UA"/>
        </w:rPr>
        <w:t>шыққанға</w:t>
      </w:r>
      <w:proofErr w:type="spellEnd"/>
      <w:r>
        <w:rPr>
          <w:i w:val="0"/>
          <w:sz w:val="24"/>
          <w:szCs w:val="24"/>
          <w:lang w:val="uk-UA"/>
        </w:rPr>
        <w:t xml:space="preserve"> </w:t>
      </w:r>
      <w:proofErr w:type="spellStart"/>
      <w:r w:rsidRPr="00474E57">
        <w:rPr>
          <w:i w:val="0"/>
          <w:sz w:val="24"/>
          <w:szCs w:val="24"/>
          <w:lang w:val="uk-UA"/>
        </w:rPr>
        <w:t>дейін</w:t>
      </w:r>
      <w:proofErr w:type="spellEnd"/>
      <w:r>
        <w:rPr>
          <w:i w:val="0"/>
          <w:sz w:val="24"/>
          <w:szCs w:val="24"/>
          <w:lang w:val="uk-UA"/>
        </w:rPr>
        <w:t xml:space="preserve">), 1 </w:t>
      </w:r>
      <w:proofErr w:type="spellStart"/>
      <w:r>
        <w:rPr>
          <w:i w:val="0"/>
          <w:sz w:val="24"/>
          <w:szCs w:val="24"/>
          <w:lang w:val="uk-UA"/>
        </w:rPr>
        <w:t>бірлік</w:t>
      </w:r>
      <w:proofErr w:type="spellEnd"/>
      <w:r>
        <w:rPr>
          <w:i w:val="0"/>
          <w:sz w:val="24"/>
          <w:szCs w:val="24"/>
          <w:lang w:val="uk-UA"/>
        </w:rPr>
        <w:t xml:space="preserve">, </w:t>
      </w:r>
      <w:r>
        <w:rPr>
          <w:i w:val="0"/>
          <w:sz w:val="24"/>
          <w:szCs w:val="24"/>
          <w:lang w:val="kk-KZ"/>
        </w:rPr>
        <w:t>санаты С-R-3, №03-1-1</w:t>
      </w:r>
      <w:r>
        <w:rPr>
          <w:b w:val="0"/>
          <w:sz w:val="24"/>
          <w:szCs w:val="24"/>
          <w:lang w:val="kk-KZ"/>
        </w:rPr>
        <w:t xml:space="preserve">  </w:t>
      </w:r>
    </w:p>
    <w:p w:rsidR="00DF1EB2" w:rsidRDefault="00DF1EB2" w:rsidP="00DF1EB2">
      <w:pPr>
        <w:jc w:val="both"/>
        <w:rPr>
          <w:b w:val="0"/>
          <w:i w:val="0"/>
          <w:color w:val="000000"/>
          <w:sz w:val="24"/>
          <w:szCs w:val="24"/>
          <w:lang w:val="kk-KZ"/>
        </w:rPr>
      </w:pPr>
      <w:r>
        <w:rPr>
          <w:i w:val="0"/>
          <w:sz w:val="24"/>
          <w:szCs w:val="24"/>
          <w:lang w:val="kk-KZ"/>
        </w:rPr>
        <w:t xml:space="preserve">Функционалды міндеттері: </w:t>
      </w:r>
      <w:r>
        <w:rPr>
          <w:b w:val="0"/>
          <w:i w:val="0"/>
          <w:color w:val="000000"/>
          <w:sz w:val="24"/>
          <w:szCs w:val="24"/>
          <w:lang w:val="kk-KZ"/>
        </w:rPr>
        <w:t xml:space="preserve">Бөлімнің жұмысын жалпы үйлестіру, басқару, бөлімнің жұмыс жоспары мен іс-шара жоспарын жасау,орындалуын қадағалау, бөлім қызметкерлерінің міндеттері мен өкілеттіктерін белгілеу. Салық  төлеушілерге мемлекеттік қызметтерді  ҚР Мемлекеттік қызмет туралы заңының негізінде бекітілген стандарттар мен регламетіне сәйкес көрсетілуін қамтамасыз ету,қадағалау.Салақ төлеушілердің салық есептіліктерін уақтылы табыс етілуін қадағалау, қабылдау және өңдеу,  салық міндеттемелерін толық орындауын, салық төлеуші ретінде тіркеу жұмыстарын ұйымдастырып жүргізу, қадағалау. ҚР Салық заңдылығын жетілдіру туралы ұсыныстар беру жұмысын ұйымдастырып жүргізу. </w:t>
      </w:r>
      <w:r>
        <w:rPr>
          <w:b w:val="0"/>
          <w:i w:val="0"/>
          <w:sz w:val="24"/>
          <w:szCs w:val="24"/>
          <w:lang w:val="kk-KZ"/>
        </w:rPr>
        <w:t>Бөлімге бекітілген салық және басқа да міндетті төлемдер бойынша әкімшіліктендіру жұмыстары мен болжам</w:t>
      </w:r>
      <w:r>
        <w:rPr>
          <w:b w:val="0"/>
          <w:i w:val="0"/>
          <w:color w:val="000000"/>
          <w:sz w:val="24"/>
          <w:szCs w:val="24"/>
          <w:lang w:val="kk-KZ"/>
        </w:rPr>
        <w:t xml:space="preserve"> сомалардың орындалуын қамтамасыз ету және бақылау. </w:t>
      </w:r>
      <w:r>
        <w:rPr>
          <w:b w:val="0"/>
          <w:i w:val="0"/>
          <w:sz w:val="24"/>
          <w:szCs w:val="24"/>
          <w:lang w:val="kk-KZ"/>
        </w:rPr>
        <w:t>Бөлім қызметкерлерінің ішкі тәртіп талаптарын, этика, мемлекеттік қызметшінің Әдеп Кодексін, еңбек және орындау тәртібін сақталуын қамтамасыз ету.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заңдылықтарыды бұзған салық төлеушілерге қатысты әкімшілік құқық бұзушылық туралы іс жүргізу,қадағалау. ҚР ҚМ МКМ-нің, МКД-нің Орталықтандырылған тапсырмалардың уақытылы орындау және қадағалау, бөлімге келіп түскен хаттар мен заңды және жеке тұлғалардың арыздарын, өтініштерін уақытылы қаралуын және бөлім қызметкерлерінің кәсіби деңгейін жоғарылату жұмыстарының жүргізілуін бақылау.</w:t>
      </w:r>
      <w:r>
        <w:rPr>
          <w:b w:val="0"/>
          <w:i w:val="0"/>
          <w:color w:val="FF0000"/>
          <w:sz w:val="24"/>
          <w:szCs w:val="24"/>
          <w:lang w:val="kk-KZ"/>
        </w:rPr>
        <w:t xml:space="preserve"> </w:t>
      </w:r>
      <w:r>
        <w:rPr>
          <w:b w:val="0"/>
          <w:i w:val="0"/>
          <w:color w:val="000000"/>
          <w:sz w:val="24"/>
          <w:szCs w:val="24"/>
          <w:lang w:val="kk-KZ"/>
        </w:rPr>
        <w:t>Мемлекеттік кіріс комитетінен, облыстық Департаментпен, басқарманың бөлімдерімен, екінші деңгейдегі банктер басқарманың бөлімдерімен, мен, салық төлеушілермен, мемлекеттік, атқарушы, орындаушы, құқық қорғау, уәкілетті органдармен өзара іс-әрекеттер жасау.</w:t>
      </w:r>
    </w:p>
    <w:p w:rsidR="00DF1EB2" w:rsidRDefault="00DF1EB2" w:rsidP="00DF1EB2">
      <w:pPr>
        <w:tabs>
          <w:tab w:val="num" w:pos="792"/>
        </w:tabs>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 xml:space="preserve">: </w:t>
      </w:r>
    </w:p>
    <w:p w:rsidR="00DF1EB2" w:rsidRDefault="00DF1EB2" w:rsidP="00DF1EB2">
      <w:pPr>
        <w:pStyle w:val="HTML"/>
        <w:shd w:val="clear" w:color="auto" w:fill="FFFFFF"/>
        <w:jc w:val="both"/>
        <w:rPr>
          <w:rFonts w:ascii="Times New Roman" w:hAnsi="Times New Roman" w:cs="Times New Roman"/>
          <w:color w:val="000000"/>
          <w:sz w:val="24"/>
          <w:szCs w:val="24"/>
          <w:lang w:val="kk-KZ"/>
        </w:rPr>
      </w:pPr>
      <w:r w:rsidRPr="00DF1EB2">
        <w:rPr>
          <w:rFonts w:ascii="Times New Roman" w:hAnsi="Times New Roman" w:cs="Times New Roman"/>
          <w:b/>
          <w:color w:val="000000"/>
          <w:sz w:val="24"/>
          <w:szCs w:val="24"/>
          <w:lang w:val="kk-KZ"/>
        </w:rPr>
        <w:t>Білімі:</w:t>
      </w:r>
      <w:r>
        <w:rPr>
          <w:i/>
          <w:iCs/>
          <w:color w:val="000000"/>
          <w:sz w:val="24"/>
          <w:szCs w:val="24"/>
          <w:lang w:val="kk-KZ"/>
        </w:rPr>
        <w:t xml:space="preserve"> </w:t>
      </w:r>
      <w:r>
        <w:rPr>
          <w:rFonts w:ascii="Times New Roman" w:hAnsi="Times New Roman" w:cs="Times New Roman"/>
          <w:color w:val="000000"/>
          <w:sz w:val="24"/>
          <w:szCs w:val="24"/>
          <w:lang w:val="kk-KZ"/>
        </w:rPr>
        <w:t xml:space="preserve">Әлеуметтік ғылымдар, экономика және бизнес саласындағы құқық саласындағы </w:t>
      </w:r>
    </w:p>
    <w:p w:rsidR="00DF1EB2" w:rsidRDefault="00DF1EB2" w:rsidP="00DF1EB2">
      <w:pPr>
        <w:jc w:val="both"/>
        <w:rPr>
          <w:b w:val="0"/>
          <w:i w:val="0"/>
          <w:color w:val="000000"/>
          <w:sz w:val="24"/>
          <w:szCs w:val="24"/>
          <w:lang w:val="kk-KZ"/>
        </w:rPr>
      </w:pPr>
      <w:r>
        <w:rPr>
          <w:i w:val="0"/>
          <w:iCs w:val="0"/>
          <w:color w:val="000000"/>
          <w:sz w:val="24"/>
          <w:szCs w:val="24"/>
          <w:lang w:val="kk-KZ"/>
        </w:rPr>
        <w:t>Мамандығы:</w:t>
      </w:r>
      <w:r>
        <w:rPr>
          <w:color w:val="000000"/>
          <w:sz w:val="24"/>
          <w:szCs w:val="24"/>
          <w:lang w:val="kk-KZ"/>
        </w:rPr>
        <w:t xml:space="preserve"> </w:t>
      </w:r>
      <w:r>
        <w:rPr>
          <w:b w:val="0"/>
          <w:i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DF1EB2" w:rsidRDefault="00DF1EB2" w:rsidP="00DF1EB2">
      <w:pPr>
        <w:jc w:val="both"/>
        <w:rPr>
          <w:b w:val="0"/>
          <w:i w:val="0"/>
          <w:color w:val="000000"/>
          <w:sz w:val="24"/>
          <w:szCs w:val="24"/>
          <w:lang w:val="kk-KZ"/>
        </w:rPr>
      </w:pPr>
      <w:r>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F1EB2" w:rsidRDefault="00DF1EB2" w:rsidP="00DF1EB2">
      <w:pPr>
        <w:jc w:val="both"/>
        <w:rPr>
          <w:b w:val="0"/>
          <w:i w:val="0"/>
          <w:color w:val="000000"/>
          <w:sz w:val="24"/>
          <w:szCs w:val="24"/>
          <w:lang w:val="kk-KZ"/>
        </w:rPr>
      </w:pPr>
      <w:r>
        <w:rPr>
          <w:b w:val="0"/>
          <w:i w:val="0"/>
          <w:color w:val="00000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құзіреттердің бар болуы: «Қазақстан–2050» Стратегиясын, Қазақстан Республикасының «Салық және бюджетке төленетін басқа да міндетті төлемдер туралы», «Кеден ісі туралы» Кодекстерін,Еңбек Кодексін және  функционалдық </w:t>
      </w:r>
      <w:r>
        <w:rPr>
          <w:b w:val="0"/>
          <w:i w:val="0"/>
          <w:color w:val="000000"/>
          <w:sz w:val="24"/>
          <w:szCs w:val="24"/>
          <w:lang w:val="kk-KZ"/>
        </w:rPr>
        <w:lastRenderedPageBreak/>
        <w:t>міндеттеріне сәйкес салалардағы басқа да Қазақстан Республикасының нормативтік құқықтық актілерін білу.</w:t>
      </w:r>
    </w:p>
    <w:p w:rsidR="00DF1EB2" w:rsidRPr="00920DAA" w:rsidRDefault="00DF1EB2" w:rsidP="00DF1EB2">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p>
    <w:p w:rsidR="00DF1EB2" w:rsidRPr="00920DAA" w:rsidRDefault="00DF1EB2" w:rsidP="00DF1EB2">
      <w:pPr>
        <w:widowControl/>
        <w:jc w:val="both"/>
        <w:rPr>
          <w:rFonts w:eastAsiaTheme="minorEastAsia"/>
          <w:b w:val="0"/>
          <w:i w:val="0"/>
          <w:sz w:val="24"/>
          <w:szCs w:val="24"/>
          <w:lang w:val="kk-KZ"/>
        </w:rPr>
      </w:pPr>
      <w:r w:rsidRPr="00920DAA">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DF1EB2" w:rsidRDefault="00DF1EB2" w:rsidP="00DF1EB2">
      <w:pPr>
        <w:jc w:val="both"/>
        <w:rPr>
          <w:b w:val="0"/>
          <w:i w:val="0"/>
          <w:color w:val="000000"/>
          <w:sz w:val="24"/>
          <w:szCs w:val="24"/>
          <w:lang w:val="kk-KZ"/>
        </w:rPr>
      </w:pPr>
      <w:r>
        <w:rPr>
          <w:b w:val="0"/>
          <w:i w:val="0"/>
          <w:color w:val="00000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5241EB" w:rsidRDefault="005241EB" w:rsidP="00BB1B94">
      <w:pPr>
        <w:ind w:firstLine="708"/>
        <w:jc w:val="both"/>
        <w:rPr>
          <w:b w:val="0"/>
          <w:i w:val="0"/>
          <w:iCs w:val="0"/>
          <w:color w:val="000000"/>
          <w:sz w:val="24"/>
          <w:szCs w:val="24"/>
          <w:lang w:val="kk-KZ"/>
        </w:rPr>
      </w:pPr>
    </w:p>
    <w:p w:rsidR="00E17FED" w:rsidRPr="00D85409" w:rsidRDefault="00E17FED" w:rsidP="00E17FED">
      <w:pPr>
        <w:ind w:right="178" w:firstLine="708"/>
        <w:jc w:val="both"/>
        <w:rPr>
          <w:i w:val="0"/>
          <w:sz w:val="24"/>
          <w:szCs w:val="24"/>
          <w:lang w:val="kk-KZ"/>
        </w:rPr>
      </w:pPr>
      <w:r>
        <w:rPr>
          <w:i w:val="0"/>
          <w:sz w:val="24"/>
          <w:szCs w:val="24"/>
          <w:lang w:val="kk-KZ"/>
        </w:rPr>
        <w:t xml:space="preserve">7. </w:t>
      </w:r>
      <w:r w:rsidRPr="00D85409">
        <w:rPr>
          <w:i w:val="0"/>
          <w:sz w:val="24"/>
          <w:szCs w:val="24"/>
          <w:lang w:val="kk-KZ"/>
        </w:rPr>
        <w:t>Жамбыл облысы бойынша Мемлекеттік кірістер департаментінің Шу ауданы бойынша Мемлекеттік кірістер басқармасы «Есептеу,</w:t>
      </w:r>
      <w:r>
        <w:rPr>
          <w:i w:val="0"/>
          <w:sz w:val="24"/>
          <w:szCs w:val="24"/>
          <w:lang w:val="kk-KZ"/>
        </w:rPr>
        <w:t xml:space="preserve"> </w:t>
      </w:r>
      <w:r w:rsidRPr="00D85409">
        <w:rPr>
          <w:i w:val="0"/>
          <w:sz w:val="24"/>
          <w:szCs w:val="24"/>
          <w:lang w:val="kk-KZ"/>
        </w:rPr>
        <w:t>талдау,</w:t>
      </w:r>
      <w:r>
        <w:rPr>
          <w:i w:val="0"/>
          <w:sz w:val="24"/>
          <w:szCs w:val="24"/>
          <w:lang w:val="kk-KZ"/>
        </w:rPr>
        <w:t xml:space="preserve"> </w:t>
      </w:r>
      <w:r w:rsidRPr="00D85409">
        <w:rPr>
          <w:i w:val="0"/>
          <w:sz w:val="24"/>
          <w:szCs w:val="24"/>
          <w:lang w:val="kk-KZ"/>
        </w:rPr>
        <w:t>құқықтық және ұйымдастыру жұмысы» бөлімінің  бас маманы</w:t>
      </w:r>
      <w:r>
        <w:rPr>
          <w:i w:val="0"/>
          <w:sz w:val="24"/>
          <w:szCs w:val="24"/>
          <w:lang w:val="kk-KZ"/>
        </w:rPr>
        <w:t xml:space="preserve"> </w:t>
      </w:r>
      <w:r>
        <w:rPr>
          <w:i w:val="0"/>
          <w:sz w:val="24"/>
          <w:szCs w:val="24"/>
          <w:lang w:val="kk-KZ"/>
        </w:rPr>
        <w:t>(</w:t>
      </w:r>
      <w:proofErr w:type="spellStart"/>
      <w:r w:rsidRPr="00474E57">
        <w:rPr>
          <w:i w:val="0"/>
          <w:sz w:val="24"/>
          <w:szCs w:val="24"/>
          <w:lang w:val="uk-UA"/>
        </w:rPr>
        <w:t>уақытша</w:t>
      </w:r>
      <w:proofErr w:type="spellEnd"/>
      <w:r w:rsidRPr="00474E57">
        <w:rPr>
          <w:i w:val="0"/>
          <w:sz w:val="24"/>
          <w:szCs w:val="24"/>
          <w:lang w:val="uk-UA"/>
        </w:rPr>
        <w:t xml:space="preserve">, </w:t>
      </w:r>
      <w:proofErr w:type="spellStart"/>
      <w:r w:rsidRPr="00474E57">
        <w:rPr>
          <w:i w:val="0"/>
          <w:sz w:val="24"/>
          <w:szCs w:val="24"/>
          <w:lang w:val="uk-UA"/>
        </w:rPr>
        <w:t>негізгі</w:t>
      </w:r>
      <w:proofErr w:type="spellEnd"/>
      <w:r>
        <w:rPr>
          <w:i w:val="0"/>
          <w:sz w:val="24"/>
          <w:szCs w:val="24"/>
          <w:lang w:val="uk-UA"/>
        </w:rPr>
        <w:t xml:space="preserve"> </w:t>
      </w:r>
      <w:proofErr w:type="spellStart"/>
      <w:r>
        <w:rPr>
          <w:i w:val="0"/>
          <w:sz w:val="24"/>
          <w:szCs w:val="24"/>
          <w:lang w:val="uk-UA"/>
        </w:rPr>
        <w:t>қы</w:t>
      </w:r>
      <w:r>
        <w:rPr>
          <w:i w:val="0"/>
          <w:sz w:val="24"/>
          <w:szCs w:val="24"/>
          <w:lang w:val="uk-UA"/>
        </w:rPr>
        <w:t>зметкер</w:t>
      </w:r>
      <w:proofErr w:type="spellEnd"/>
      <w:r>
        <w:rPr>
          <w:i w:val="0"/>
          <w:sz w:val="24"/>
          <w:szCs w:val="24"/>
          <w:lang w:val="uk-UA"/>
        </w:rPr>
        <w:t xml:space="preserve"> </w:t>
      </w:r>
      <w:proofErr w:type="spellStart"/>
      <w:r>
        <w:rPr>
          <w:i w:val="0"/>
          <w:sz w:val="24"/>
          <w:szCs w:val="24"/>
          <w:lang w:val="uk-UA"/>
        </w:rPr>
        <w:t>бала</w:t>
      </w:r>
      <w:proofErr w:type="spellEnd"/>
      <w:r>
        <w:rPr>
          <w:i w:val="0"/>
          <w:sz w:val="24"/>
          <w:szCs w:val="24"/>
          <w:lang w:val="uk-UA"/>
        </w:rPr>
        <w:t xml:space="preserve"> </w:t>
      </w:r>
      <w:proofErr w:type="spellStart"/>
      <w:r>
        <w:rPr>
          <w:i w:val="0"/>
          <w:sz w:val="24"/>
          <w:szCs w:val="24"/>
          <w:lang w:val="uk-UA"/>
        </w:rPr>
        <w:t>күту</w:t>
      </w:r>
      <w:proofErr w:type="spellEnd"/>
      <w:r>
        <w:rPr>
          <w:i w:val="0"/>
          <w:sz w:val="24"/>
          <w:szCs w:val="24"/>
          <w:lang w:val="uk-UA"/>
        </w:rPr>
        <w:t xml:space="preserve"> </w:t>
      </w:r>
      <w:proofErr w:type="spellStart"/>
      <w:r>
        <w:rPr>
          <w:i w:val="0"/>
          <w:sz w:val="24"/>
          <w:szCs w:val="24"/>
          <w:lang w:val="uk-UA"/>
        </w:rPr>
        <w:t>демалысынан</w:t>
      </w:r>
      <w:proofErr w:type="spellEnd"/>
      <w:r>
        <w:rPr>
          <w:i w:val="0"/>
          <w:sz w:val="24"/>
          <w:szCs w:val="24"/>
          <w:lang w:val="uk-UA"/>
        </w:rPr>
        <w:t xml:space="preserve"> 29.10.2020</w:t>
      </w:r>
      <w:r w:rsidRPr="00474E57">
        <w:rPr>
          <w:i w:val="0"/>
          <w:sz w:val="24"/>
          <w:szCs w:val="24"/>
          <w:lang w:val="uk-UA"/>
        </w:rPr>
        <w:t xml:space="preserve"> ж </w:t>
      </w:r>
      <w:proofErr w:type="spellStart"/>
      <w:r>
        <w:rPr>
          <w:i w:val="0"/>
          <w:sz w:val="24"/>
          <w:szCs w:val="24"/>
          <w:lang w:val="uk-UA"/>
        </w:rPr>
        <w:t>шыққанға</w:t>
      </w:r>
      <w:proofErr w:type="spellEnd"/>
      <w:r>
        <w:rPr>
          <w:i w:val="0"/>
          <w:sz w:val="24"/>
          <w:szCs w:val="24"/>
          <w:lang w:val="uk-UA"/>
        </w:rPr>
        <w:t xml:space="preserve"> </w:t>
      </w:r>
      <w:proofErr w:type="spellStart"/>
      <w:r w:rsidRPr="00474E57">
        <w:rPr>
          <w:i w:val="0"/>
          <w:sz w:val="24"/>
          <w:szCs w:val="24"/>
          <w:lang w:val="uk-UA"/>
        </w:rPr>
        <w:t>дейін</w:t>
      </w:r>
      <w:proofErr w:type="spellEnd"/>
      <w:r>
        <w:rPr>
          <w:i w:val="0"/>
          <w:sz w:val="24"/>
          <w:szCs w:val="24"/>
          <w:lang w:val="uk-UA"/>
        </w:rPr>
        <w:t xml:space="preserve">), 1 </w:t>
      </w:r>
      <w:proofErr w:type="spellStart"/>
      <w:r>
        <w:rPr>
          <w:i w:val="0"/>
          <w:sz w:val="24"/>
          <w:szCs w:val="24"/>
          <w:lang w:val="uk-UA"/>
        </w:rPr>
        <w:t>бірлік</w:t>
      </w:r>
      <w:proofErr w:type="spellEnd"/>
      <w:r>
        <w:rPr>
          <w:i w:val="0"/>
          <w:sz w:val="24"/>
          <w:szCs w:val="24"/>
          <w:lang w:val="uk-UA"/>
        </w:rPr>
        <w:t>,</w:t>
      </w:r>
      <w:r w:rsidRPr="00D85409">
        <w:rPr>
          <w:i w:val="0"/>
          <w:sz w:val="24"/>
          <w:szCs w:val="24"/>
          <w:lang w:val="kk-KZ"/>
        </w:rPr>
        <w:t xml:space="preserve"> санаты </w:t>
      </w:r>
      <w:r>
        <w:rPr>
          <w:i w:val="0"/>
          <w:sz w:val="24"/>
          <w:szCs w:val="24"/>
          <w:lang w:val="kk-KZ"/>
        </w:rPr>
        <w:t>С-R-4</w:t>
      </w:r>
      <w:r>
        <w:rPr>
          <w:i w:val="0"/>
          <w:sz w:val="24"/>
          <w:szCs w:val="24"/>
          <w:lang w:val="kk-KZ"/>
        </w:rPr>
        <w:t xml:space="preserve">, </w:t>
      </w:r>
      <w:r w:rsidRPr="00D85409">
        <w:rPr>
          <w:i w:val="0"/>
          <w:sz w:val="24"/>
          <w:szCs w:val="24"/>
          <w:lang w:val="kk-KZ"/>
        </w:rPr>
        <w:t>№03-2-2-2</w:t>
      </w:r>
      <w:r w:rsidRPr="00D85409">
        <w:rPr>
          <w:b w:val="0"/>
          <w:sz w:val="24"/>
          <w:szCs w:val="24"/>
          <w:lang w:val="kk-KZ"/>
        </w:rPr>
        <w:t xml:space="preserve">  </w:t>
      </w:r>
    </w:p>
    <w:p w:rsidR="00E17FED" w:rsidRPr="00247A5E" w:rsidRDefault="00E17FED" w:rsidP="00E17FED">
      <w:pPr>
        <w:jc w:val="both"/>
        <w:rPr>
          <w:b w:val="0"/>
          <w:i w:val="0"/>
          <w:sz w:val="24"/>
          <w:szCs w:val="24"/>
          <w:lang w:val="kk-KZ"/>
        </w:rPr>
      </w:pPr>
      <w:r>
        <w:rPr>
          <w:i w:val="0"/>
          <w:color w:val="000000"/>
          <w:kern w:val="3"/>
          <w:sz w:val="24"/>
          <w:szCs w:val="24"/>
          <w:lang w:val="kk-KZ"/>
        </w:rPr>
        <w:t xml:space="preserve">Қызметтік міндеттері: </w:t>
      </w:r>
      <w:r w:rsidRPr="00247A5E">
        <w:rPr>
          <w:b w:val="0"/>
          <w:i w:val="0"/>
          <w:sz w:val="24"/>
          <w:szCs w:val="24"/>
          <w:lang w:val="kk-KZ"/>
        </w:rPr>
        <w:t>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бейнелеуін жүргізу. Дербес есеп шоттарды жүргізу және оларды табыс ету,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өңдеуді, салық төлеушілерге анықтамаларды уақтылы беру. Бекітілген болжам сомалардың орындалуына және салықтар мен басқа да міндетті төлемдердің түсімдеріне талдау жасау, орталықтандырылған тапсырмалардың уақытылы орындау.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толтыру.Салық және бюджетке төленетін басқа да міндетті төлемдердің бюджеттік жіктеу кодтары бойынша дұрыс есепке қоюын бақылау, дербес бет есеп шоттарында операциялар бойынша жазулардың дұрыс жүргізу.</w:t>
      </w:r>
      <w:r>
        <w:rPr>
          <w:b w:val="0"/>
          <w:i w:val="0"/>
          <w:sz w:val="24"/>
          <w:szCs w:val="24"/>
          <w:lang w:val="kk-KZ"/>
        </w:rPr>
        <w:t xml:space="preserve"> </w:t>
      </w:r>
      <w:r w:rsidRPr="00247A5E">
        <w:rPr>
          <w:b w:val="0"/>
          <w:i w:val="0"/>
          <w:sz w:val="24"/>
          <w:szCs w:val="24"/>
          <w:lang w:val="kk-KZ"/>
        </w:rPr>
        <w:t>Басқарманың кадрлік жұмысын жүргізу. Қызметкерлердің жұмыс уақыты табелін, кадрлардың және әскери міндеттілердің есебін жүргізу. Бос тұрған орындарға конкурс жариялау туралы хабарландыруларды дайындау, мемлекеттік қызметшілердің біліктілігін арттыру, кадрлар қажеттілігін жоспарлау, біліктілік талаптарын әзірлеу жұмыстарын жүргізу. Басқарманың активтерін және материалдық құндылықтарының сақталуын қамтамасыз ету. Бөлімдердің жұмыс жоспарларына және атқарылған жұмыстары туралы есептеріне сәйкес Басқарманың жұмыс жоспарын, атқарылған жұмыстар туралы есебін жасау. Мемлекеттік тілді енгізуді ұйымдастыру. Тәртіптік қызметтік тексеру жұмысына қатысу. Қазақстан Республикасының мемлекеттік қызмет туралы заңдылығы және Еңбек Кодексі нормаларының сақталуын бақылау. Бөлімнің номенклатуралық істерінің сақталуын бақылау.</w:t>
      </w:r>
      <w:r>
        <w:rPr>
          <w:b w:val="0"/>
          <w:i w:val="0"/>
          <w:sz w:val="24"/>
          <w:szCs w:val="24"/>
          <w:lang w:val="kk-KZ"/>
        </w:rPr>
        <w:t xml:space="preserve"> </w:t>
      </w:r>
      <w:r w:rsidRPr="00247A5E">
        <w:rPr>
          <w:b w:val="0"/>
          <w:i w:val="0"/>
          <w:sz w:val="24"/>
          <w:szCs w:val="24"/>
          <w:lang w:val="kk-KZ"/>
        </w:rPr>
        <w:t>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өтініштердің, хаттардың сапалы қаралуын қамтамасыз ету. Басқармадағы нормативтік-құқықтық актілерді, сот істерін, әкімшілік істерін, прокурорлық іс-қимыл актілерін және тағы басқа құқықтық органдардан келіп түскен материалдарды жүйелі түрде есебін жүргізіп, сақталуын қамтамасыз ету. Салық және басқа да заңдылықтар бойынша және сыбайлас жемқорлықтың алдын алу шаралары бойынша жалпы түсініктеме жұмыстарын жүргізу. Басқарма қызметкерлеріне құқықтық көмектер көрсету. ҚР салық заңдылығы нормаларының дұрыс қолданылуына, әкімшілік құқық бұзушылық туралы хаттамалар мен қаулылардың заңдылығына бақылау жасау.</w:t>
      </w:r>
    </w:p>
    <w:p w:rsidR="00E17FED" w:rsidRDefault="00E17FED" w:rsidP="00E17FED">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E17FED" w:rsidRDefault="00E17FED" w:rsidP="00E17FED">
      <w:pPr>
        <w:jc w:val="both"/>
        <w:rPr>
          <w:b w:val="0"/>
          <w:bCs w:val="0"/>
          <w:i w:val="0"/>
          <w:iCs w:val="0"/>
          <w:color w:val="000000"/>
          <w:sz w:val="24"/>
          <w:szCs w:val="24"/>
          <w:lang w:val="kk-KZ"/>
        </w:rPr>
      </w:pPr>
      <w:r w:rsidRPr="000B1AFE">
        <w:rPr>
          <w:i w:val="0"/>
          <w:sz w:val="24"/>
          <w:szCs w:val="24"/>
          <w:lang w:val="kk-KZ"/>
        </w:rPr>
        <w:t>Білімі:</w:t>
      </w:r>
      <w:r w:rsidRPr="000B1AFE">
        <w:rPr>
          <w:b w:val="0"/>
          <w:i w:val="0"/>
          <w:sz w:val="24"/>
          <w:szCs w:val="24"/>
          <w:lang w:val="kk-KZ"/>
        </w:rPr>
        <w:t xml:space="preserve">  </w:t>
      </w:r>
      <w:r w:rsidRPr="000B1AFE">
        <w:rPr>
          <w:b w:val="0"/>
          <w:i w:val="0"/>
          <w:color w:val="000000"/>
          <w:sz w:val="24"/>
          <w:szCs w:val="24"/>
          <w:lang w:val="kk-KZ"/>
        </w:rPr>
        <w:t xml:space="preserve">Әлеуметтік  ғылымдар,  экономика және бизнес  саласындағы немесе құқық саласындағы </w:t>
      </w:r>
      <w:r w:rsidRPr="000B1AFE">
        <w:rPr>
          <w:i w:val="0"/>
          <w:sz w:val="24"/>
          <w:szCs w:val="24"/>
          <w:lang w:val="kk-KZ"/>
        </w:rPr>
        <w:t>Мамандығы:</w:t>
      </w:r>
      <w:r w:rsidRPr="000B1AFE">
        <w:rPr>
          <w:b w:val="0"/>
          <w:i w:val="0"/>
          <w:sz w:val="24"/>
          <w:szCs w:val="24"/>
          <w:lang w:val="kk-KZ"/>
        </w:rPr>
        <w:t xml:space="preserve"> </w:t>
      </w:r>
      <w:r w:rsidRPr="000B1AFE">
        <w:rPr>
          <w:b w:val="0"/>
          <w:i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r>
        <w:rPr>
          <w:b w:val="0"/>
          <w:i w:val="0"/>
          <w:color w:val="000000"/>
          <w:sz w:val="24"/>
          <w:szCs w:val="24"/>
          <w:lang w:val="kk-KZ"/>
        </w:rPr>
        <w:t xml:space="preserve"> </w:t>
      </w: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17FED" w:rsidRDefault="00E17FED" w:rsidP="00E17FED">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E17FED" w:rsidRDefault="00E17FED" w:rsidP="00E17FED">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E17FED" w:rsidRPr="00EF3EF0" w:rsidRDefault="00E17FED" w:rsidP="00E17FED">
      <w:pPr>
        <w:widowControl/>
        <w:jc w:val="both"/>
        <w:rPr>
          <w:rFonts w:eastAsiaTheme="minorEastAsia"/>
          <w:b w:val="0"/>
          <w:i w:val="0"/>
          <w:sz w:val="24"/>
          <w:szCs w:val="24"/>
          <w:lang w:val="kk-KZ"/>
        </w:rPr>
      </w:pPr>
      <w:r>
        <w:rPr>
          <w:rFonts w:eastAsiaTheme="minorEastAsia"/>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E17FED" w:rsidRDefault="00E17FED" w:rsidP="00BB1B94">
      <w:pPr>
        <w:ind w:firstLine="708"/>
        <w:jc w:val="both"/>
        <w:rPr>
          <w:b w:val="0"/>
          <w:i w:val="0"/>
          <w:iCs w:val="0"/>
          <w:color w:val="000000"/>
          <w:sz w:val="24"/>
          <w:szCs w:val="24"/>
          <w:lang w:val="kk-KZ"/>
        </w:rPr>
      </w:pPr>
    </w:p>
    <w:p w:rsidR="00E17FED" w:rsidRDefault="00E17FED" w:rsidP="00BB1B94">
      <w:pPr>
        <w:ind w:firstLine="708"/>
        <w:jc w:val="both"/>
        <w:rPr>
          <w:b w:val="0"/>
          <w:i w:val="0"/>
          <w:iCs w:val="0"/>
          <w:color w:val="000000"/>
          <w:sz w:val="24"/>
          <w:szCs w:val="24"/>
          <w:lang w:val="kk-KZ"/>
        </w:rPr>
      </w:pPr>
      <w:bookmarkStart w:id="0" w:name="_GoBack"/>
      <w:bookmarkEnd w:id="0"/>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722C" w:rsidRDefault="0034722C"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«Б» корпусының мемлекеттік</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әкімшілік лауазымына</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орналасуға конкурс өткізу</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lastRenderedPageBreak/>
        <w:t>қағидаларының</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2-қосымшасы</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Нысан</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________________________________________________________________________</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(мемлекеттік орган)</w:t>
      </w:r>
    </w:p>
    <w:p w:rsidR="002213A8" w:rsidRPr="00474E57" w:rsidRDefault="002213A8" w:rsidP="002213A8">
      <w:pPr>
        <w:autoSpaceDE w:val="0"/>
        <w:autoSpaceDN w:val="0"/>
        <w:adjustRightInd w:val="0"/>
        <w:jc w:val="both"/>
        <w:rPr>
          <w:b w:val="0"/>
          <w:bCs w:val="0"/>
          <w:i w:val="0"/>
          <w:sz w:val="24"/>
          <w:szCs w:val="24"/>
          <w:lang w:val="kk-KZ"/>
        </w:rPr>
      </w:pPr>
    </w:p>
    <w:p w:rsidR="002213A8" w:rsidRPr="00474E57" w:rsidRDefault="002213A8" w:rsidP="002213A8">
      <w:pPr>
        <w:autoSpaceDE w:val="0"/>
        <w:autoSpaceDN w:val="0"/>
        <w:adjustRightInd w:val="0"/>
        <w:rPr>
          <w:b w:val="0"/>
          <w:bCs w:val="0"/>
          <w:i w:val="0"/>
          <w:sz w:val="24"/>
          <w:szCs w:val="24"/>
          <w:lang w:val="kk-KZ"/>
        </w:rPr>
      </w:pPr>
      <w:r w:rsidRPr="00474E57">
        <w:rPr>
          <w:b w:val="0"/>
          <w:i w:val="0"/>
          <w:sz w:val="24"/>
          <w:szCs w:val="24"/>
          <w:lang w:val="kk-KZ"/>
        </w:rPr>
        <w:t>Өтініш</w:t>
      </w:r>
    </w:p>
    <w:p w:rsidR="002213A8" w:rsidRPr="00474E57" w:rsidRDefault="002213A8" w:rsidP="002213A8">
      <w:pPr>
        <w:autoSpaceDE w:val="0"/>
        <w:autoSpaceDN w:val="0"/>
        <w:adjustRightInd w:val="0"/>
        <w:rPr>
          <w:b w:val="0"/>
          <w:bCs w:val="0"/>
          <w:i w:val="0"/>
          <w:sz w:val="24"/>
          <w:szCs w:val="24"/>
          <w:lang w:val="kk-KZ"/>
        </w:rPr>
      </w:pP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Мені ____________________________________________________________________________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(иә/жоқ)</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Ұсынылып отырған құжаттарымның дәйектілігіне жауап беремін.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Қоса берілген құжаттар:</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w:t>
      </w:r>
    </w:p>
    <w:p w:rsidR="002213A8" w:rsidRPr="002213A8" w:rsidRDefault="002213A8" w:rsidP="002213A8">
      <w:pPr>
        <w:autoSpaceDE w:val="0"/>
        <w:autoSpaceDN w:val="0"/>
        <w:adjustRightInd w:val="0"/>
        <w:jc w:val="both"/>
        <w:rPr>
          <w:b w:val="0"/>
          <w:i w:val="0"/>
          <w:sz w:val="24"/>
          <w:szCs w:val="24"/>
        </w:rPr>
      </w:pPr>
    </w:p>
    <w:p w:rsidR="002213A8" w:rsidRPr="002213A8" w:rsidRDefault="002213A8" w:rsidP="002213A8">
      <w:pPr>
        <w:autoSpaceDE w:val="0"/>
        <w:autoSpaceDN w:val="0"/>
        <w:adjustRightInd w:val="0"/>
        <w:jc w:val="both"/>
        <w:rPr>
          <w:b w:val="0"/>
          <w:i w:val="0"/>
          <w:sz w:val="24"/>
          <w:szCs w:val="24"/>
        </w:rPr>
      </w:pPr>
      <w:proofErr w:type="spellStart"/>
      <w:r>
        <w:rPr>
          <w:b w:val="0"/>
          <w:i w:val="0"/>
          <w:sz w:val="24"/>
          <w:szCs w:val="24"/>
        </w:rPr>
        <w:t>Меке</w:t>
      </w:r>
      <w:proofErr w:type="spellEnd"/>
      <w:r w:rsidRPr="002213A8">
        <w:rPr>
          <w:b w:val="0"/>
          <w:i w:val="0"/>
          <w:sz w:val="24"/>
          <w:szCs w:val="24"/>
        </w:rPr>
        <w:t xml:space="preserve"> </w:t>
      </w:r>
      <w:proofErr w:type="spellStart"/>
      <w:r w:rsidRPr="002213A8">
        <w:rPr>
          <w:b w:val="0"/>
          <w:i w:val="0"/>
          <w:sz w:val="24"/>
          <w:szCs w:val="24"/>
        </w:rPr>
        <w:t>жайы</w:t>
      </w:r>
      <w:proofErr w:type="spellEnd"/>
      <w:r w:rsidRPr="002213A8">
        <w:rPr>
          <w:b w:val="0"/>
          <w:i w:val="0"/>
          <w:sz w:val="24"/>
          <w:szCs w:val="24"/>
        </w:rPr>
        <w:t>: 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proofErr w:type="spellStart"/>
      <w:r>
        <w:rPr>
          <w:b w:val="0"/>
          <w:i w:val="0"/>
          <w:sz w:val="24"/>
          <w:szCs w:val="24"/>
        </w:rPr>
        <w:t>Байланыс</w:t>
      </w:r>
      <w:r w:rsidRPr="002213A8">
        <w:rPr>
          <w:b w:val="0"/>
          <w:i w:val="0"/>
          <w:sz w:val="24"/>
          <w:szCs w:val="24"/>
        </w:rPr>
        <w:t>телефоны</w:t>
      </w:r>
      <w:proofErr w:type="spellEnd"/>
      <w:r w:rsidRPr="002213A8">
        <w:rPr>
          <w:b w:val="0"/>
          <w:i w:val="0"/>
          <w:sz w:val="24"/>
          <w:szCs w:val="24"/>
        </w:rPr>
        <w:t>: 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e-</w:t>
      </w:r>
      <w:proofErr w:type="spellStart"/>
      <w:r w:rsidRPr="002213A8">
        <w:rPr>
          <w:b w:val="0"/>
          <w:i w:val="0"/>
          <w:sz w:val="24"/>
          <w:szCs w:val="24"/>
        </w:rPr>
        <w:t>mail</w:t>
      </w:r>
      <w:proofErr w:type="spellEnd"/>
      <w:r w:rsidRPr="002213A8">
        <w:rPr>
          <w:b w:val="0"/>
          <w:i w:val="0"/>
          <w:sz w:val="24"/>
          <w:szCs w:val="24"/>
        </w:rPr>
        <w:t>: _______________________________________________________________________________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ЖСН: _______________________________________________________________________________</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____________________                          ___________________________</w:t>
      </w:r>
      <w:r>
        <w:rPr>
          <w:b w:val="0"/>
          <w:i w:val="0"/>
          <w:sz w:val="24"/>
          <w:szCs w:val="24"/>
        </w:rPr>
        <w:t>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 xml:space="preserve">       (</w:t>
      </w:r>
      <w:proofErr w:type="spellStart"/>
      <w:proofErr w:type="gramStart"/>
      <w:r w:rsidRPr="002213A8">
        <w:rPr>
          <w:b w:val="0"/>
          <w:i w:val="0"/>
          <w:sz w:val="24"/>
          <w:szCs w:val="24"/>
        </w:rPr>
        <w:t>қолы</w:t>
      </w:r>
      <w:proofErr w:type="spellEnd"/>
      <w:r w:rsidRPr="002213A8">
        <w:rPr>
          <w:b w:val="0"/>
          <w:i w:val="0"/>
          <w:sz w:val="24"/>
          <w:szCs w:val="24"/>
        </w:rPr>
        <w:t xml:space="preserve">)   </w:t>
      </w:r>
      <w:proofErr w:type="gramEnd"/>
      <w:r w:rsidRPr="002213A8">
        <w:rPr>
          <w:b w:val="0"/>
          <w:i w:val="0"/>
          <w:sz w:val="24"/>
          <w:szCs w:val="24"/>
        </w:rPr>
        <w:t xml:space="preserve">                                                          (</w:t>
      </w:r>
      <w:proofErr w:type="spellStart"/>
      <w:r w:rsidRPr="002213A8">
        <w:rPr>
          <w:b w:val="0"/>
          <w:i w:val="0"/>
          <w:sz w:val="24"/>
          <w:szCs w:val="24"/>
        </w:rPr>
        <w:t>Тегі</w:t>
      </w:r>
      <w:proofErr w:type="spellEnd"/>
      <w:r w:rsidRPr="002213A8">
        <w:rPr>
          <w:b w:val="0"/>
          <w:i w:val="0"/>
          <w:sz w:val="24"/>
          <w:szCs w:val="24"/>
        </w:rPr>
        <w:t xml:space="preserve">, </w:t>
      </w:r>
      <w:proofErr w:type="spellStart"/>
      <w:r w:rsidRPr="002213A8">
        <w:rPr>
          <w:b w:val="0"/>
          <w:i w:val="0"/>
          <w:sz w:val="24"/>
          <w:szCs w:val="24"/>
        </w:rPr>
        <w:t>аты</w:t>
      </w:r>
      <w:proofErr w:type="spellEnd"/>
      <w:r w:rsidRPr="002213A8">
        <w:rPr>
          <w:b w:val="0"/>
          <w:i w:val="0"/>
          <w:sz w:val="24"/>
          <w:szCs w:val="24"/>
        </w:rPr>
        <w:t xml:space="preserve">, </w:t>
      </w:r>
      <w:proofErr w:type="spellStart"/>
      <w:r w:rsidRPr="002213A8">
        <w:rPr>
          <w:b w:val="0"/>
          <w:i w:val="0"/>
          <w:sz w:val="24"/>
          <w:szCs w:val="24"/>
        </w:rPr>
        <w:t>әкесінің</w:t>
      </w:r>
      <w:proofErr w:type="spellEnd"/>
      <w:r w:rsidRPr="002213A8">
        <w:rPr>
          <w:b w:val="0"/>
          <w:i w:val="0"/>
          <w:sz w:val="24"/>
          <w:szCs w:val="24"/>
        </w:rPr>
        <w:t xml:space="preserve"> </w:t>
      </w:r>
      <w:proofErr w:type="spellStart"/>
      <w:r w:rsidRPr="002213A8">
        <w:rPr>
          <w:b w:val="0"/>
          <w:i w:val="0"/>
          <w:sz w:val="24"/>
          <w:szCs w:val="24"/>
        </w:rPr>
        <w:t>аты</w:t>
      </w:r>
      <w:proofErr w:type="spellEnd"/>
      <w:r w:rsidRPr="002213A8">
        <w:rPr>
          <w:b w:val="0"/>
          <w:i w:val="0"/>
          <w:sz w:val="24"/>
          <w:szCs w:val="24"/>
        </w:rPr>
        <w:t xml:space="preserve"> (</w:t>
      </w:r>
      <w:proofErr w:type="spellStart"/>
      <w:r w:rsidRPr="002213A8">
        <w:rPr>
          <w:b w:val="0"/>
          <w:i w:val="0"/>
          <w:sz w:val="24"/>
          <w:szCs w:val="24"/>
        </w:rPr>
        <w:t>болған</w:t>
      </w:r>
      <w:proofErr w:type="spellEnd"/>
      <w:r w:rsidRPr="002213A8">
        <w:rPr>
          <w:b w:val="0"/>
          <w:i w:val="0"/>
          <w:sz w:val="24"/>
          <w:szCs w:val="24"/>
        </w:rPr>
        <w:t xml:space="preserve"> </w:t>
      </w:r>
      <w:proofErr w:type="spellStart"/>
      <w:r w:rsidRPr="002213A8">
        <w:rPr>
          <w:b w:val="0"/>
          <w:i w:val="0"/>
          <w:sz w:val="24"/>
          <w:szCs w:val="24"/>
        </w:rPr>
        <w:t>жағдайда</w:t>
      </w:r>
      <w:proofErr w:type="spellEnd"/>
      <w:r w:rsidRPr="002213A8">
        <w:rPr>
          <w:b w:val="0"/>
          <w:i w:val="0"/>
          <w:sz w:val="24"/>
          <w:szCs w:val="24"/>
        </w:rPr>
        <w:t>))</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 20 __ ж.</w:t>
      </w: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sectPr w:rsidR="00B727C7"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5910F1"/>
    <w:multiLevelType w:val="hybridMultilevel"/>
    <w:tmpl w:val="89563410"/>
    <w:lvl w:ilvl="0" w:tplc="D6E23396">
      <w:start w:val="2"/>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1"/>
  </w:num>
  <w:num w:numId="5">
    <w:abstractNumId w:val="9"/>
  </w:num>
  <w:num w:numId="6">
    <w:abstractNumId w:val="4"/>
  </w:num>
  <w:num w:numId="7">
    <w:abstractNumId w:val="12"/>
  </w:num>
  <w:num w:numId="8">
    <w:abstractNumId w:val="5"/>
  </w:num>
  <w:num w:numId="9">
    <w:abstractNumId w:val="3"/>
  </w:num>
  <w:num w:numId="10">
    <w:abstractNumId w:val="13"/>
  </w:num>
  <w:num w:numId="11">
    <w:abstractNumId w:val="14"/>
  </w:num>
  <w:num w:numId="12">
    <w:abstractNumId w:val="10"/>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5449"/>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28E3"/>
    <w:rsid w:val="000B723F"/>
    <w:rsid w:val="000C4A39"/>
    <w:rsid w:val="000C77FE"/>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9067F"/>
    <w:rsid w:val="001950E5"/>
    <w:rsid w:val="001962E8"/>
    <w:rsid w:val="001A07EC"/>
    <w:rsid w:val="001A1E99"/>
    <w:rsid w:val="001A1F6C"/>
    <w:rsid w:val="001C035C"/>
    <w:rsid w:val="001C3273"/>
    <w:rsid w:val="001C7E68"/>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13A8"/>
    <w:rsid w:val="00221A09"/>
    <w:rsid w:val="00222045"/>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1C6"/>
    <w:rsid w:val="002802CC"/>
    <w:rsid w:val="0028265C"/>
    <w:rsid w:val="00284EC9"/>
    <w:rsid w:val="002912D1"/>
    <w:rsid w:val="002A49BC"/>
    <w:rsid w:val="002A7740"/>
    <w:rsid w:val="002B4247"/>
    <w:rsid w:val="002C3110"/>
    <w:rsid w:val="002C4D2B"/>
    <w:rsid w:val="002C60BA"/>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4722C"/>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E09C5"/>
    <w:rsid w:val="003E1257"/>
    <w:rsid w:val="003E2732"/>
    <w:rsid w:val="003E419A"/>
    <w:rsid w:val="003E63ED"/>
    <w:rsid w:val="003E6717"/>
    <w:rsid w:val="003F7E16"/>
    <w:rsid w:val="00401BB4"/>
    <w:rsid w:val="00403AE5"/>
    <w:rsid w:val="00404B4A"/>
    <w:rsid w:val="00404E9E"/>
    <w:rsid w:val="004164BA"/>
    <w:rsid w:val="0042669F"/>
    <w:rsid w:val="00427330"/>
    <w:rsid w:val="00431E1C"/>
    <w:rsid w:val="004336AB"/>
    <w:rsid w:val="00442E56"/>
    <w:rsid w:val="004456DE"/>
    <w:rsid w:val="004465A4"/>
    <w:rsid w:val="0045203B"/>
    <w:rsid w:val="0045262A"/>
    <w:rsid w:val="00453C5B"/>
    <w:rsid w:val="00454AED"/>
    <w:rsid w:val="004555F1"/>
    <w:rsid w:val="0045646A"/>
    <w:rsid w:val="00457B18"/>
    <w:rsid w:val="0046165F"/>
    <w:rsid w:val="00463F9C"/>
    <w:rsid w:val="00467039"/>
    <w:rsid w:val="00474E57"/>
    <w:rsid w:val="004762CF"/>
    <w:rsid w:val="00476396"/>
    <w:rsid w:val="0048403E"/>
    <w:rsid w:val="00492E25"/>
    <w:rsid w:val="00492F1D"/>
    <w:rsid w:val="0049458B"/>
    <w:rsid w:val="004A08E3"/>
    <w:rsid w:val="004A5E1A"/>
    <w:rsid w:val="004B021D"/>
    <w:rsid w:val="004B7ED3"/>
    <w:rsid w:val="004C0A2A"/>
    <w:rsid w:val="004C2053"/>
    <w:rsid w:val="004C3EC5"/>
    <w:rsid w:val="004C48C0"/>
    <w:rsid w:val="004C5320"/>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41E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23AD"/>
    <w:rsid w:val="006D4787"/>
    <w:rsid w:val="006D47AB"/>
    <w:rsid w:val="006D5C83"/>
    <w:rsid w:val="006E1F24"/>
    <w:rsid w:val="006F2D0C"/>
    <w:rsid w:val="006F54C9"/>
    <w:rsid w:val="00714913"/>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5712F"/>
    <w:rsid w:val="008651DB"/>
    <w:rsid w:val="008665C0"/>
    <w:rsid w:val="00870358"/>
    <w:rsid w:val="00875882"/>
    <w:rsid w:val="0087588B"/>
    <w:rsid w:val="00880E57"/>
    <w:rsid w:val="00885BE6"/>
    <w:rsid w:val="00891DE1"/>
    <w:rsid w:val="00894A42"/>
    <w:rsid w:val="00894A97"/>
    <w:rsid w:val="00895ACD"/>
    <w:rsid w:val="008977D9"/>
    <w:rsid w:val="008A1A65"/>
    <w:rsid w:val="008A7503"/>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EE2"/>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05C0"/>
    <w:rsid w:val="00A426C4"/>
    <w:rsid w:val="00A42974"/>
    <w:rsid w:val="00A42EC0"/>
    <w:rsid w:val="00A61FE8"/>
    <w:rsid w:val="00A62B03"/>
    <w:rsid w:val="00A62BDD"/>
    <w:rsid w:val="00A77286"/>
    <w:rsid w:val="00A94585"/>
    <w:rsid w:val="00A95D4E"/>
    <w:rsid w:val="00AA211E"/>
    <w:rsid w:val="00AA2DB4"/>
    <w:rsid w:val="00AA547D"/>
    <w:rsid w:val="00AB214D"/>
    <w:rsid w:val="00AB22E3"/>
    <w:rsid w:val="00AC05B1"/>
    <w:rsid w:val="00AC0E10"/>
    <w:rsid w:val="00AC1BAE"/>
    <w:rsid w:val="00AC28F5"/>
    <w:rsid w:val="00AC2B36"/>
    <w:rsid w:val="00AC556F"/>
    <w:rsid w:val="00AD306B"/>
    <w:rsid w:val="00AD48E2"/>
    <w:rsid w:val="00AE015F"/>
    <w:rsid w:val="00AE342B"/>
    <w:rsid w:val="00AF2DFF"/>
    <w:rsid w:val="00AF62FB"/>
    <w:rsid w:val="00B016FF"/>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27C7"/>
    <w:rsid w:val="00B769B8"/>
    <w:rsid w:val="00B80C1C"/>
    <w:rsid w:val="00B84236"/>
    <w:rsid w:val="00B8520E"/>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60D8D"/>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4CBC"/>
    <w:rsid w:val="00D40D12"/>
    <w:rsid w:val="00D47F37"/>
    <w:rsid w:val="00D50F24"/>
    <w:rsid w:val="00D51E8D"/>
    <w:rsid w:val="00D5377D"/>
    <w:rsid w:val="00D57C64"/>
    <w:rsid w:val="00DA2950"/>
    <w:rsid w:val="00DA529E"/>
    <w:rsid w:val="00DA55DF"/>
    <w:rsid w:val="00DB000F"/>
    <w:rsid w:val="00DB07A6"/>
    <w:rsid w:val="00DB147B"/>
    <w:rsid w:val="00DB6F49"/>
    <w:rsid w:val="00DB7792"/>
    <w:rsid w:val="00DC39DB"/>
    <w:rsid w:val="00DD053F"/>
    <w:rsid w:val="00DD1EBA"/>
    <w:rsid w:val="00DD7909"/>
    <w:rsid w:val="00DF1EB2"/>
    <w:rsid w:val="00DF74D9"/>
    <w:rsid w:val="00E11E0D"/>
    <w:rsid w:val="00E1388C"/>
    <w:rsid w:val="00E17FED"/>
    <w:rsid w:val="00E208E9"/>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43F1"/>
    <w:rsid w:val="00F44462"/>
    <w:rsid w:val="00F470E8"/>
    <w:rsid w:val="00F47CDD"/>
    <w:rsid w:val="00F5796F"/>
    <w:rsid w:val="00F60F05"/>
    <w:rsid w:val="00F71137"/>
    <w:rsid w:val="00F767EB"/>
    <w:rsid w:val="00F833D9"/>
    <w:rsid w:val="00F92851"/>
    <w:rsid w:val="00F94617"/>
    <w:rsid w:val="00F95595"/>
    <w:rsid w:val="00F958ED"/>
    <w:rsid w:val="00F97C49"/>
    <w:rsid w:val="00F97DF7"/>
    <w:rsid w:val="00FA1735"/>
    <w:rsid w:val="00FA2422"/>
    <w:rsid w:val="00FA5B93"/>
    <w:rsid w:val="00FA6D92"/>
    <w:rsid w:val="00FB1FF7"/>
    <w:rsid w:val="00FB39DD"/>
    <w:rsid w:val="00FC2590"/>
    <w:rsid w:val="00FC7BE3"/>
    <w:rsid w:val="00FD1EDD"/>
    <w:rsid w:val="00FD6A37"/>
    <w:rsid w:val="00FD71CE"/>
    <w:rsid w:val="00FE5C0A"/>
    <w:rsid w:val="00FE5EF3"/>
    <w:rsid w:val="00FF4F65"/>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F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DF1EB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77033242">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03619585">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B99B-36EA-482B-BE05-E10AD030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Pages>
  <Words>5042</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389</cp:revision>
  <cp:lastPrinted>2019-06-06T09:12:00Z</cp:lastPrinted>
  <dcterms:created xsi:type="dcterms:W3CDTF">2018-05-18T05:22:00Z</dcterms:created>
  <dcterms:modified xsi:type="dcterms:W3CDTF">2020-06-03T05:46:00Z</dcterms:modified>
</cp:coreProperties>
</file>