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лауазымдарынаорналасу үшін жалпы конкурс</w:t>
      </w:r>
      <w:r>
        <w:rPr>
          <w:rFonts w:ascii="Times New Roman" w:hAnsi="Times New Roman"/>
          <w:bCs w:val="0"/>
          <w:i w:val="0"/>
          <w:iCs w:val="0"/>
          <w:color w:val="auto"/>
          <w:lang w:val="kk-KZ"/>
        </w:rPr>
        <w:t xml:space="preserve"> жариялайды.</w:t>
      </w:r>
    </w:p>
    <w:p w:rsidR="005E3E60" w:rsidRPr="003D78E6" w:rsidRDefault="005E3E60" w:rsidP="005E3E60">
      <w:pPr>
        <w:jc w:val="both"/>
        <w:rPr>
          <w:b w:val="0"/>
          <w:spacing w:val="2"/>
          <w:sz w:val="24"/>
          <w:szCs w:val="24"/>
          <w:lang w:val="kk-KZ"/>
        </w:rPr>
      </w:pPr>
    </w:p>
    <w:p w:rsidR="005E3E60" w:rsidRPr="00F00F5D" w:rsidRDefault="005E3E60" w:rsidP="005E3E60">
      <w:pPr>
        <w:jc w:val="both"/>
        <w:rPr>
          <w:bCs w:val="0"/>
          <w:i w:val="0"/>
          <w:iCs w:val="0"/>
          <w:sz w:val="24"/>
          <w:szCs w:val="24"/>
          <w:lang w:val="kk-KZ"/>
        </w:rPr>
      </w:pPr>
      <w:r w:rsidRPr="003D78E6">
        <w:rPr>
          <w:spacing w:val="2"/>
          <w:sz w:val="24"/>
          <w:szCs w:val="24"/>
          <w:lang w:val="kk-KZ"/>
        </w:rPr>
        <w:t>С</w:t>
      </w:r>
      <w:r w:rsidRPr="00F00F5D">
        <w:rPr>
          <w:bCs w:val="0"/>
          <w:i w:val="0"/>
          <w:iCs w:val="0"/>
          <w:sz w:val="24"/>
          <w:szCs w:val="24"/>
          <w:lang w:val="kk-KZ"/>
        </w:rPr>
        <w:t>-О-6 санаты үшін:</w:t>
      </w:r>
      <w:bookmarkStart w:id="0" w:name="z494"/>
      <w:bookmarkEnd w:id="0"/>
    </w:p>
    <w:p w:rsidR="005E3E60" w:rsidRPr="00F00F5D" w:rsidRDefault="005E3E60" w:rsidP="005E3E60">
      <w:pPr>
        <w:shd w:val="clear" w:color="auto" w:fill="FFFFFF"/>
        <w:jc w:val="both"/>
        <w:rPr>
          <w:b w:val="0"/>
          <w:bCs w:val="0"/>
          <w:i w:val="0"/>
          <w:iCs w:val="0"/>
          <w:sz w:val="24"/>
          <w:szCs w:val="24"/>
          <w:lang w:val="kk-KZ"/>
        </w:rPr>
      </w:pPr>
      <w:r w:rsidRPr="00F00F5D">
        <w:rPr>
          <w:b w:val="0"/>
          <w:bCs w:val="0"/>
          <w:i w:val="0"/>
          <w:iCs w:val="0"/>
          <w:sz w:val="24"/>
          <w:szCs w:val="24"/>
          <w:lang w:val="kk-KZ"/>
        </w:rPr>
        <w:t>жоғары немесе ортадан кейінгі білім;</w:t>
      </w:r>
    </w:p>
    <w:p w:rsidR="005E3E60" w:rsidRPr="00F00F5D" w:rsidRDefault="005E3E60" w:rsidP="005E3E60">
      <w:pPr>
        <w:shd w:val="clear" w:color="auto" w:fill="FFFFFF"/>
        <w:jc w:val="both"/>
        <w:rPr>
          <w:b w:val="0"/>
          <w:bCs w:val="0"/>
          <w:i w:val="0"/>
          <w:iCs w:val="0"/>
          <w:sz w:val="24"/>
          <w:szCs w:val="24"/>
          <w:lang w:val="kk-KZ"/>
        </w:rPr>
      </w:pPr>
      <w:r w:rsidRPr="00F00F5D">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E3E60" w:rsidRPr="00F00F5D" w:rsidRDefault="005E3E60" w:rsidP="005E3E60">
      <w:pPr>
        <w:shd w:val="clear" w:color="auto" w:fill="FFFFFF"/>
        <w:jc w:val="both"/>
        <w:rPr>
          <w:b w:val="0"/>
          <w:bCs w:val="0"/>
          <w:i w:val="0"/>
          <w:iCs w:val="0"/>
          <w:sz w:val="24"/>
          <w:szCs w:val="24"/>
          <w:lang w:val="kk-KZ"/>
        </w:rPr>
      </w:pPr>
      <w:r w:rsidRPr="00F00F5D">
        <w:rPr>
          <w:b w:val="0"/>
          <w:bCs w:val="0"/>
          <w:i w:val="0"/>
          <w:iCs w:val="0"/>
          <w:sz w:val="24"/>
          <w:szCs w:val="24"/>
          <w:lang w:val="kk-KZ"/>
        </w:rPr>
        <w:t>жұмыс тәжірибесі талап етілмейді.</w:t>
      </w:r>
    </w:p>
    <w:p w:rsidR="005E3E60" w:rsidRPr="00F00F5D" w:rsidRDefault="005E3E60" w:rsidP="005E3E60">
      <w:pPr>
        <w:shd w:val="clear" w:color="auto" w:fill="FFFFFF"/>
        <w:jc w:val="both"/>
        <w:rPr>
          <w:bCs w:val="0"/>
          <w:i w:val="0"/>
          <w:iCs w:val="0"/>
          <w:sz w:val="24"/>
          <w:szCs w:val="24"/>
          <w:lang w:val="kk-KZ"/>
        </w:rPr>
      </w:pPr>
    </w:p>
    <w:p w:rsidR="00205116" w:rsidRPr="0097418A" w:rsidRDefault="00205116" w:rsidP="005E3E60">
      <w:pPr>
        <w:pStyle w:val="a3"/>
        <w:jc w:val="both"/>
        <w:rPr>
          <w:lang w:val="kk-KZ"/>
        </w:rPr>
      </w:pPr>
    </w:p>
    <w:p w:rsidR="005E3E60" w:rsidRPr="00657B11" w:rsidRDefault="005E3E60" w:rsidP="005E3E60">
      <w:pPr>
        <w:pStyle w:val="a3"/>
        <w:jc w:val="both"/>
        <w:rPr>
          <w:b w:val="0"/>
          <w:i w:val="0"/>
          <w:sz w:val="24"/>
          <w:szCs w:val="24"/>
          <w:lang w:val="kk-KZ"/>
        </w:rPr>
      </w:pPr>
      <w:r w:rsidRPr="00657B11">
        <w:rPr>
          <w:i w:val="0"/>
          <w:sz w:val="24"/>
          <w:szCs w:val="24"/>
          <w:lang w:val="kk-KZ"/>
        </w:rPr>
        <w:t>С-R-4 санаттары үшін:</w:t>
      </w:r>
    </w:p>
    <w:p w:rsidR="005E3E60" w:rsidRPr="00FE5EF3" w:rsidRDefault="005E3E60" w:rsidP="005E3E60">
      <w:pPr>
        <w:ind w:firstLine="708"/>
        <w:jc w:val="both"/>
        <w:rPr>
          <w:b w:val="0"/>
          <w:i w:val="0"/>
          <w:color w:val="000000"/>
          <w:sz w:val="24"/>
          <w:lang w:val="kk-KZ"/>
        </w:rPr>
      </w:pPr>
      <w:r w:rsidRPr="00FE5EF3">
        <w:rPr>
          <w:b w:val="0"/>
          <w:i w:val="0"/>
          <w:color w:val="000000"/>
          <w:sz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E3E60" w:rsidRPr="00FE5EF3" w:rsidRDefault="005E3E60" w:rsidP="005E3E60">
      <w:pPr>
        <w:ind w:firstLine="708"/>
        <w:jc w:val="both"/>
        <w:rPr>
          <w:b w:val="0"/>
          <w:i w:val="0"/>
          <w:color w:val="000000"/>
          <w:sz w:val="24"/>
          <w:lang w:val="kk-KZ"/>
        </w:rPr>
      </w:pPr>
      <w:r w:rsidRPr="00FE5EF3">
        <w:rPr>
          <w:b w:val="0"/>
          <w:i w:val="0"/>
          <w:color w:val="000000"/>
          <w:sz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5E3E60" w:rsidRDefault="005E3E60" w:rsidP="005E3E60">
      <w:pPr>
        <w:ind w:firstLine="708"/>
        <w:jc w:val="both"/>
        <w:rPr>
          <w:b w:val="0"/>
          <w:i w:val="0"/>
          <w:color w:val="000000"/>
          <w:sz w:val="24"/>
          <w:lang w:val="kk-KZ"/>
        </w:rPr>
      </w:pPr>
      <w:r w:rsidRPr="00FE5EF3">
        <w:rPr>
          <w:b w:val="0"/>
          <w:i w:val="0"/>
          <w:color w:val="000000"/>
          <w:sz w:val="24"/>
          <w:lang w:val="kk-KZ"/>
        </w:rPr>
        <w:t>Жоғары білім болған жағдайда жұмыс тәжірибесі талап етілмейді.</w:t>
      </w:r>
    </w:p>
    <w:p w:rsidR="005E3E60" w:rsidRDefault="005E3E60" w:rsidP="005E3E60">
      <w:pPr>
        <w:ind w:firstLine="708"/>
        <w:jc w:val="both"/>
        <w:rPr>
          <w:b w:val="0"/>
          <w:i w:val="0"/>
          <w:color w:val="000000"/>
          <w:sz w:val="24"/>
          <w:lang w:val="kk-KZ"/>
        </w:rPr>
      </w:pPr>
    </w:p>
    <w:p w:rsidR="005E3E60" w:rsidRDefault="005E3E60" w:rsidP="005E3E60">
      <w:pPr>
        <w:pStyle w:val="a3"/>
        <w:jc w:val="both"/>
        <w:rPr>
          <w:bCs w:val="0"/>
          <w:i w:val="0"/>
          <w:iCs w:val="0"/>
          <w:sz w:val="24"/>
          <w:szCs w:val="24"/>
          <w:lang w:val="kk-KZ"/>
        </w:rPr>
      </w:pPr>
      <w:r w:rsidRPr="00F00F5D">
        <w:rPr>
          <w:bCs w:val="0"/>
          <w:i w:val="0"/>
          <w:iCs w:val="0"/>
          <w:sz w:val="24"/>
          <w:szCs w:val="24"/>
          <w:lang w:val="kk-KZ"/>
        </w:rPr>
        <w:t>С-R-5 санаты үшін:</w:t>
      </w:r>
    </w:p>
    <w:p w:rsidR="005E3E60" w:rsidRPr="00F00F5D" w:rsidRDefault="005E3E60" w:rsidP="005E3E60">
      <w:pPr>
        <w:pStyle w:val="a3"/>
        <w:jc w:val="both"/>
        <w:rPr>
          <w:b w:val="0"/>
          <w:bCs w:val="0"/>
          <w:i w:val="0"/>
          <w:iCs w:val="0"/>
          <w:sz w:val="24"/>
          <w:szCs w:val="24"/>
          <w:lang w:val="kk-KZ"/>
        </w:rPr>
      </w:pPr>
      <w:r w:rsidRPr="00F00F5D">
        <w:rPr>
          <w:b w:val="0"/>
          <w:bCs w:val="0"/>
          <w:i w:val="0"/>
          <w:iCs w:val="0"/>
          <w:sz w:val="24"/>
          <w:szCs w:val="24"/>
          <w:lang w:val="kk-KZ"/>
        </w:rPr>
        <w:t>Жоғары немесе орта білімнен кейінгі немесе техникалық және кәсіптік білімі.</w:t>
      </w:r>
    </w:p>
    <w:p w:rsidR="005E3E60" w:rsidRPr="00F00F5D" w:rsidRDefault="005E3E60" w:rsidP="005E3E60">
      <w:pPr>
        <w:pStyle w:val="a3"/>
        <w:jc w:val="both"/>
        <w:rPr>
          <w:b w:val="0"/>
          <w:bCs w:val="0"/>
          <w:i w:val="0"/>
          <w:iCs w:val="0"/>
          <w:sz w:val="24"/>
          <w:szCs w:val="24"/>
          <w:lang w:val="kk-KZ"/>
        </w:rPr>
      </w:pPr>
      <w:r w:rsidRPr="00F00F5D">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E3E60" w:rsidRPr="00F00F5D" w:rsidRDefault="005E3E60" w:rsidP="005E3E60">
      <w:pPr>
        <w:pStyle w:val="a3"/>
        <w:jc w:val="both"/>
        <w:rPr>
          <w:b w:val="0"/>
          <w:bCs w:val="0"/>
          <w:i w:val="0"/>
          <w:iCs w:val="0"/>
          <w:sz w:val="24"/>
          <w:szCs w:val="24"/>
          <w:lang w:val="kk-KZ"/>
        </w:rPr>
      </w:pPr>
      <w:r w:rsidRPr="00F00F5D">
        <w:rPr>
          <w:b w:val="0"/>
          <w:bCs w:val="0"/>
          <w:i w:val="0"/>
          <w:iCs w:val="0"/>
          <w:sz w:val="24"/>
          <w:szCs w:val="24"/>
          <w:lang w:val="kk-KZ"/>
        </w:rPr>
        <w:t> Жұмыс тәжірибесі талап етілмейді</w:t>
      </w:r>
    </w:p>
    <w:p w:rsidR="005E3E60" w:rsidRPr="00FE5EF3" w:rsidRDefault="005E3E60" w:rsidP="005E3E60">
      <w:pPr>
        <w:ind w:firstLine="708"/>
        <w:jc w:val="both"/>
        <w:rPr>
          <w:b w:val="0"/>
          <w:i w:val="0"/>
          <w:color w:val="000000"/>
          <w:sz w:val="24"/>
          <w:lang w:val="kk-KZ"/>
        </w:rPr>
      </w:pPr>
    </w:p>
    <w:p w:rsidR="005E3E60" w:rsidRPr="00B25DC8" w:rsidRDefault="005E3E60" w:rsidP="005E3E60">
      <w:pPr>
        <w:jc w:val="both"/>
        <w:rPr>
          <w:b w:val="0"/>
          <w:i w:val="0"/>
          <w:sz w:val="24"/>
          <w:szCs w:val="24"/>
          <w:lang w:val="kk-KZ"/>
        </w:rPr>
      </w:pPr>
    </w:p>
    <w:p w:rsidR="005E3E60" w:rsidRDefault="005E3E60" w:rsidP="005E3E60">
      <w:pPr>
        <w:pStyle w:val="a3"/>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5E3E60" w:rsidRPr="00ED39F5" w:rsidTr="001D7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5E3E60" w:rsidRPr="00ED39F5" w:rsidTr="001D7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5E3E60"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E3E60" w:rsidRPr="001B0B1A" w:rsidRDefault="005E3E60" w:rsidP="005E3E60">
            <w:pPr>
              <w:rPr>
                <w:b w:val="0"/>
                <w:i w:val="0"/>
                <w:sz w:val="22"/>
                <w:szCs w:val="22"/>
                <w:lang w:val="kk-KZ"/>
              </w:rPr>
            </w:pPr>
            <w:r w:rsidRPr="001B0B1A">
              <w:rPr>
                <w:b w:val="0"/>
                <w:i w:val="0"/>
                <w:sz w:val="22"/>
                <w:szCs w:val="22"/>
              </w:rPr>
              <w:t>С-</w:t>
            </w:r>
            <w:r w:rsidRPr="001B0B1A">
              <w:rPr>
                <w:b w:val="0"/>
                <w:i w:val="0"/>
                <w:sz w:val="22"/>
                <w:szCs w:val="22"/>
                <w:lang w:val="kk-KZ"/>
              </w:rPr>
              <w:t>О-</w:t>
            </w:r>
            <w:r>
              <w:rPr>
                <w:b w:val="0"/>
                <w:i w:val="0"/>
                <w:sz w:val="22"/>
                <w:szCs w:val="22"/>
                <w:lang w:val="kk-KZ"/>
              </w:rPr>
              <w:t>6</w:t>
            </w: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101604</w:t>
            </w:r>
          </w:p>
        </w:tc>
      </w:tr>
      <w:tr w:rsidR="0097418A"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tcPr>
          <w:p w:rsidR="0097418A" w:rsidRPr="00B2387A" w:rsidRDefault="0097418A" w:rsidP="0097418A">
            <w:pPr>
              <w:rPr>
                <w:b w:val="0"/>
                <w:i w:val="0"/>
                <w:color w:val="000000"/>
                <w:spacing w:val="-5"/>
                <w:sz w:val="24"/>
                <w:szCs w:val="24"/>
              </w:rPr>
            </w:pPr>
            <w:r w:rsidRPr="00B2387A">
              <w:rPr>
                <w:b w:val="0"/>
                <w:i w:val="0"/>
                <w:color w:val="000000"/>
                <w:spacing w:val="-5"/>
                <w:sz w:val="24"/>
                <w:szCs w:val="24"/>
              </w:rPr>
              <w:t>С-R-</w:t>
            </w:r>
            <w:r>
              <w:rPr>
                <w:b w:val="0"/>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rPr>
                <w:b w:val="0"/>
                <w:i w:val="0"/>
                <w:sz w:val="22"/>
                <w:szCs w:val="22"/>
                <w:lang w:val="kk-KZ"/>
              </w:rPr>
            </w:pPr>
            <w:r w:rsidRPr="0097418A">
              <w:rPr>
                <w:b w:val="0"/>
                <w:i w:val="0"/>
                <w:sz w:val="22"/>
                <w:szCs w:val="22"/>
                <w:lang w:val="kk-KZ"/>
              </w:rPr>
              <w:t>73288</w:t>
            </w:r>
          </w:p>
        </w:tc>
        <w:tc>
          <w:tcPr>
            <w:tcW w:w="3422"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rPr>
                <w:b w:val="0"/>
                <w:i w:val="0"/>
                <w:sz w:val="22"/>
                <w:szCs w:val="22"/>
                <w:lang w:val="kk-KZ"/>
              </w:rPr>
            </w:pPr>
            <w:r w:rsidRPr="0097418A">
              <w:rPr>
                <w:b w:val="0"/>
                <w:i w:val="0"/>
                <w:sz w:val="22"/>
                <w:szCs w:val="22"/>
                <w:lang w:val="kk-KZ"/>
              </w:rPr>
              <w:t>99106</w:t>
            </w:r>
          </w:p>
        </w:tc>
      </w:tr>
      <w:tr w:rsidR="0097418A"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tcPr>
          <w:p w:rsidR="0097418A" w:rsidRPr="00A315EC" w:rsidRDefault="0097418A" w:rsidP="0097418A">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widowControl/>
              <w:rPr>
                <w:b w:val="0"/>
                <w:i w:val="0"/>
                <w:sz w:val="22"/>
                <w:szCs w:val="22"/>
                <w:lang w:val="kk-KZ"/>
              </w:rPr>
            </w:pPr>
            <w:r w:rsidRPr="0097418A">
              <w:rPr>
                <w:b w:val="0"/>
                <w:i w:val="0"/>
                <w:sz w:val="22"/>
                <w:szCs w:val="22"/>
                <w:lang w:val="kk-KZ"/>
              </w:rPr>
              <w:t>88279</w:t>
            </w:r>
          </w:p>
        </w:tc>
      </w:tr>
    </w:tbl>
    <w:p w:rsidR="005E3E60" w:rsidRDefault="005E3E60"/>
    <w:p w:rsidR="004A3396" w:rsidRPr="004A3396" w:rsidRDefault="004A3396" w:rsidP="004A3396">
      <w:pPr>
        <w:pStyle w:val="5"/>
        <w:spacing w:before="0"/>
        <w:jc w:val="both"/>
        <w:rPr>
          <w:rFonts w:ascii="Times New Roman" w:eastAsia="Times New Roman" w:hAnsi="Times New Roman" w:cs="Times New Roman"/>
          <w:i w:val="0"/>
          <w:color w:val="auto"/>
          <w:sz w:val="24"/>
          <w:szCs w:val="24"/>
          <w:lang w:val="kk-KZ"/>
        </w:rPr>
      </w:pPr>
      <w:r w:rsidRPr="00923DEB">
        <w:rPr>
          <w:rFonts w:ascii="Times New Roman" w:eastAsia="Times New Roman" w:hAnsi="Times New Roman" w:cs="Times New Roman"/>
          <w:i w:val="0"/>
          <w:color w:val="auto"/>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6" w:history="1">
        <w:r w:rsidRPr="00923DEB">
          <w:rPr>
            <w:rFonts w:ascii="Times New Roman" w:eastAsia="Times New Roman" w:hAnsi="Times New Roman" w:cs="Times New Roman"/>
            <w:i w:val="0"/>
            <w:color w:val="auto"/>
            <w:sz w:val="24"/>
            <w:szCs w:val="24"/>
            <w:lang w:val="kk-KZ"/>
          </w:rPr>
          <w:t>u.kudaibergenova@kgd.gov.kz</w:t>
        </w:r>
      </w:hyperlink>
      <w:r w:rsidRPr="00923DEB">
        <w:rPr>
          <w:rFonts w:ascii="Times New Roman" w:eastAsia="Times New Roman" w:hAnsi="Times New Roman" w:cs="Times New Roman"/>
          <w:i w:val="0"/>
          <w:color w:val="auto"/>
          <w:sz w:val="24"/>
          <w:szCs w:val="24"/>
          <w:lang w:val="kk-KZ"/>
        </w:rPr>
        <w:t xml:space="preserve">,  </w:t>
      </w:r>
      <w:hyperlink r:id="rId7" w:history="1">
        <w:r w:rsidRPr="00923DEB">
          <w:rPr>
            <w:rFonts w:ascii="Times New Roman" w:eastAsia="Times New Roman" w:hAnsi="Times New Roman" w:cs="Times New Roman"/>
            <w:i w:val="0"/>
            <w:color w:val="auto"/>
            <w:sz w:val="24"/>
            <w:szCs w:val="24"/>
            <w:lang w:val="kk-KZ"/>
          </w:rPr>
          <w:t>a.abdikerimova@kgd.gov.kz</w:t>
        </w:r>
      </w:hyperlink>
      <w:r w:rsidRPr="00923DEB">
        <w:rPr>
          <w:rFonts w:ascii="Times New Roman" w:eastAsia="Times New Roman" w:hAnsi="Times New Roman" w:cs="Times New Roman"/>
          <w:i w:val="0"/>
          <w:color w:val="auto"/>
          <w:sz w:val="24"/>
          <w:szCs w:val="24"/>
          <w:lang w:val="kk-KZ"/>
        </w:rPr>
        <w:t xml:space="preserve"> бос әкімшілік мемлекеттік лауазымдарға орналасуға конкурс жариялайды:</w:t>
      </w:r>
    </w:p>
    <w:p w:rsidR="004A3396" w:rsidRPr="004A3396" w:rsidRDefault="004A3396" w:rsidP="004A3396">
      <w:pPr>
        <w:jc w:val="both"/>
        <w:rPr>
          <w:bCs w:val="0"/>
          <w:i w:val="0"/>
          <w:iCs w:val="0"/>
          <w:sz w:val="24"/>
          <w:szCs w:val="24"/>
          <w:lang w:val="kk-KZ"/>
        </w:rPr>
      </w:pPr>
      <w:r w:rsidRPr="004A3396">
        <w:rPr>
          <w:bCs w:val="0"/>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ұйымдастыру-қаржы бақармасы ұйымдастыру бөлімінің жетекші маманы</w:t>
      </w:r>
      <w:r>
        <w:rPr>
          <w:bCs w:val="0"/>
          <w:i w:val="0"/>
          <w:iCs w:val="0"/>
          <w:sz w:val="24"/>
          <w:szCs w:val="24"/>
          <w:lang w:val="kk-KZ"/>
        </w:rPr>
        <w:t xml:space="preserve"> </w:t>
      </w:r>
      <w:r w:rsidRPr="004A3396">
        <w:rPr>
          <w:bCs w:val="0"/>
          <w:i w:val="0"/>
          <w:iCs w:val="0"/>
          <w:sz w:val="24"/>
          <w:szCs w:val="24"/>
          <w:lang w:val="kk-KZ"/>
        </w:rPr>
        <w:t>(уақы</w:t>
      </w:r>
      <w:r>
        <w:rPr>
          <w:bCs w:val="0"/>
          <w:i w:val="0"/>
          <w:iCs w:val="0"/>
          <w:sz w:val="24"/>
          <w:szCs w:val="24"/>
          <w:lang w:val="kk-KZ"/>
        </w:rPr>
        <w:t>тша</w:t>
      </w:r>
      <w:r w:rsidR="00933FE8">
        <w:rPr>
          <w:bCs w:val="0"/>
          <w:i w:val="0"/>
          <w:iCs w:val="0"/>
          <w:sz w:val="24"/>
          <w:szCs w:val="24"/>
          <w:lang w:val="kk-KZ"/>
        </w:rPr>
        <w:t>,</w:t>
      </w:r>
      <w:r>
        <w:rPr>
          <w:bCs w:val="0"/>
          <w:i w:val="0"/>
          <w:iCs w:val="0"/>
          <w:sz w:val="24"/>
          <w:szCs w:val="24"/>
          <w:lang w:val="kk-KZ"/>
        </w:rPr>
        <w:t xml:space="preserve"> негізгі қызметкер шыққанша 26.05.2018</w:t>
      </w:r>
      <w:r w:rsidR="00933FE8">
        <w:rPr>
          <w:bCs w:val="0"/>
          <w:i w:val="0"/>
          <w:iCs w:val="0"/>
          <w:sz w:val="24"/>
          <w:szCs w:val="24"/>
          <w:lang w:val="kk-KZ"/>
        </w:rPr>
        <w:t>ж.</w:t>
      </w:r>
      <w:r w:rsidRPr="004A3396">
        <w:rPr>
          <w:bCs w:val="0"/>
          <w:i w:val="0"/>
          <w:iCs w:val="0"/>
          <w:sz w:val="24"/>
          <w:szCs w:val="24"/>
          <w:lang w:val="kk-KZ"/>
        </w:rPr>
        <w:t>), санаты-С-О-6,  1 бірлік, №06-2-3-1</w:t>
      </w:r>
    </w:p>
    <w:p w:rsidR="004A3396" w:rsidRPr="004A3396" w:rsidRDefault="004A3396" w:rsidP="004A3396">
      <w:pPr>
        <w:pStyle w:val="a3"/>
        <w:jc w:val="both"/>
        <w:rPr>
          <w:b w:val="0"/>
          <w:bCs w:val="0"/>
          <w:i w:val="0"/>
          <w:iCs w:val="0"/>
          <w:sz w:val="24"/>
          <w:szCs w:val="24"/>
          <w:lang w:val="kk-KZ"/>
        </w:rPr>
      </w:pPr>
      <w:r w:rsidRPr="004A3396">
        <w:rPr>
          <w:bCs w:val="0"/>
          <w:i w:val="0"/>
          <w:iCs w:val="0"/>
          <w:sz w:val="24"/>
          <w:szCs w:val="24"/>
          <w:lang w:val="kk-KZ"/>
        </w:rPr>
        <w:t>Қызметтік міндеттері:</w:t>
      </w:r>
      <w:r w:rsidRPr="004A3396">
        <w:rPr>
          <w:b w:val="0"/>
          <w:bCs w:val="0"/>
          <w:i w:val="0"/>
          <w:iCs w:val="0"/>
          <w:sz w:val="24"/>
          <w:szCs w:val="24"/>
          <w:lang w:val="kk-KZ"/>
        </w:rPr>
        <w:t xml:space="preserve"> Селекторлық, өндірістік, аппараттық жиналыстарға қажетті материалдар дайындауды, өңдеуді, семинарлар жүргізуді, басшылыққа баяндамалар </w:t>
      </w:r>
      <w:r w:rsidRPr="004A3396">
        <w:rPr>
          <w:b w:val="0"/>
          <w:bCs w:val="0"/>
          <w:i w:val="0"/>
          <w:iCs w:val="0"/>
          <w:sz w:val="24"/>
          <w:szCs w:val="24"/>
          <w:lang w:val="kk-KZ"/>
        </w:rPr>
        <w:lastRenderedPageBreak/>
        <w:t>дайындауды, жоғары тұрған және басқа да мекемелерге анықтама, ақпараттар әзірлеуді қамтамасыз етеді, сол сияқты жұмыс жоспарларын, есептерді жиынтықтауды; мемлекеттік тілді енгізуді, құжат айналымын жүргізуді және құпия тәртібін сақтауды, Департаменттің істер тізімдемесін, ведомстволық мұрағатқа тапсырғанға дейін істердің сақталуын ұйымдастырып, қамтамасыз етеді.   Департаменттің істер тізімдемесін, ведомстволық мұрағатқа тапсырғанға дейін істердің сақталуын ұйымдастырып, қамтамасыз етеді. кіріс және шығыс құжаттарын, жеке және заңды тұлғалардың өтініштерін өңдеу, есепке алу және уақытылы тіркеу, оларды Электоронды құжат айналымының бірыңғай жүйесіне (ЭҚАБЖ) енгізу және тіркеу, басшылық бұрыштамасына сәйкес құжаттарды орындауға беру. Департамент құрылымдық бөлімшелерінің жұмыс жоспарларын, бұйрықтарды, хаттамалық тапсырмаларды және басшылық тапсырмаларын орындалуын, құрылымдық бөлімшелердің құжат айналымы және құпия тәртібін сақтауын, жоғары тұрған органдарының берген тапсырмаларын уақтылы орындауын бақылайды.Қызметін жүзеге асыруда жұмысын ҚР ҚМ ММК-мен, Департаменттің құрылымдық бөлімшелерімен және де басқа органдармен үйлестіреді</w:t>
      </w:r>
    </w:p>
    <w:p w:rsidR="004A3396" w:rsidRPr="004A3396" w:rsidRDefault="004A3396" w:rsidP="004A3396">
      <w:pPr>
        <w:pStyle w:val="a3"/>
        <w:jc w:val="both"/>
        <w:rPr>
          <w:bCs w:val="0"/>
          <w:i w:val="0"/>
          <w:iCs w:val="0"/>
          <w:sz w:val="24"/>
          <w:szCs w:val="24"/>
          <w:lang w:val="kk-KZ"/>
        </w:rPr>
      </w:pPr>
      <w:r w:rsidRPr="004A3396">
        <w:rPr>
          <w:bCs w:val="0"/>
          <w:i w:val="0"/>
          <w:iCs w:val="0"/>
          <w:sz w:val="24"/>
          <w:szCs w:val="24"/>
          <w:lang w:val="kk-KZ"/>
        </w:rPr>
        <w:t>Конкурсқа қатысушыларға қойылатын талаптар:</w:t>
      </w:r>
    </w:p>
    <w:p w:rsidR="004A3396" w:rsidRPr="004A3396" w:rsidRDefault="004A3396" w:rsidP="004A3396">
      <w:pPr>
        <w:jc w:val="both"/>
        <w:rPr>
          <w:b w:val="0"/>
          <w:bCs w:val="0"/>
          <w:i w:val="0"/>
          <w:iCs w:val="0"/>
          <w:sz w:val="24"/>
          <w:szCs w:val="24"/>
          <w:lang w:val="kk-KZ"/>
        </w:rPr>
      </w:pPr>
      <w:r w:rsidRPr="004A3396">
        <w:rPr>
          <w:bCs w:val="0"/>
          <w:i w:val="0"/>
          <w:iCs w:val="0"/>
          <w:sz w:val="24"/>
          <w:szCs w:val="24"/>
          <w:lang w:val="kk-KZ"/>
        </w:rPr>
        <w:t>Білімі:</w:t>
      </w:r>
      <w:r w:rsidRPr="004A3396">
        <w:rPr>
          <w:b w:val="0"/>
          <w:bCs w:val="0"/>
          <w:i w:val="0"/>
          <w:iCs w:val="0"/>
          <w:sz w:val="24"/>
          <w:szCs w:val="24"/>
          <w:lang w:val="kk-KZ"/>
        </w:rPr>
        <w:t xml:space="preserve"> Әлеуметтік ғылымдар, экономика және бизнес саласындағы немесе құқық саласындағы немесе гуманитарлық ғылымдар саласындағы немесе білім саласындағы </w:t>
      </w:r>
    </w:p>
    <w:p w:rsidR="004A3396" w:rsidRPr="004A3396" w:rsidRDefault="004A3396" w:rsidP="004A3396">
      <w:pPr>
        <w:jc w:val="both"/>
        <w:rPr>
          <w:b w:val="0"/>
          <w:bCs w:val="0"/>
          <w:i w:val="0"/>
          <w:iCs w:val="0"/>
          <w:sz w:val="24"/>
          <w:szCs w:val="24"/>
          <w:lang w:val="kk-KZ"/>
        </w:rPr>
      </w:pPr>
      <w:r w:rsidRPr="004A3396">
        <w:rPr>
          <w:bCs w:val="0"/>
          <w:i w:val="0"/>
          <w:iCs w:val="0"/>
          <w:sz w:val="24"/>
          <w:szCs w:val="24"/>
          <w:lang w:val="kk-KZ"/>
        </w:rPr>
        <w:t>Мамандығы:</w:t>
      </w:r>
      <w:r w:rsidRPr="004A3396">
        <w:rPr>
          <w:b w:val="0"/>
          <w:bCs w:val="0"/>
          <w:i w:val="0"/>
          <w:iCs w:val="0"/>
          <w:sz w:val="24"/>
          <w:szCs w:val="24"/>
          <w:lang w:val="kk-KZ"/>
        </w:rPr>
        <w:t xml:space="preserve"> Экономика немесе менеджмент немесе есеп және аудит немесе қаржы  немесе мемлекеттiк және жергiлiктi басқару немесе  статистика немесе әлемдiк экономика немесе құқықтану немесе халықаралық құқық немесе құқық қорғау қызметі немесе филология немесе қазақ тілі және әдебиет немесе журналистика немесе мұрағаттану, құжаттар жүргізу және құжаттамалық қамтамасыз ету.</w:t>
      </w:r>
    </w:p>
    <w:p w:rsidR="004A3396" w:rsidRPr="004A3396" w:rsidRDefault="004A3396" w:rsidP="004A3396">
      <w:pPr>
        <w:jc w:val="both"/>
        <w:rPr>
          <w:b w:val="0"/>
          <w:bCs w:val="0"/>
          <w:i w:val="0"/>
          <w:iCs w:val="0"/>
          <w:sz w:val="24"/>
          <w:szCs w:val="24"/>
          <w:lang w:val="kk-KZ"/>
        </w:rPr>
      </w:pPr>
      <w:r w:rsidRPr="004A3396">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A3396" w:rsidRPr="004A3396" w:rsidRDefault="004A3396" w:rsidP="004A3396">
      <w:pPr>
        <w:shd w:val="clear" w:color="auto" w:fill="FFFFFF"/>
        <w:jc w:val="both"/>
        <w:rPr>
          <w:b w:val="0"/>
          <w:bCs w:val="0"/>
          <w:i w:val="0"/>
          <w:iCs w:val="0"/>
          <w:sz w:val="24"/>
          <w:szCs w:val="24"/>
          <w:lang w:val="kk-KZ"/>
        </w:rPr>
      </w:pPr>
      <w:r w:rsidRPr="004A3396">
        <w:rPr>
          <w:b w:val="0"/>
          <w:bCs w:val="0"/>
          <w:i w:val="0"/>
          <w:iCs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A3396" w:rsidRPr="004A3396" w:rsidRDefault="004A3396" w:rsidP="004A3396">
      <w:pPr>
        <w:jc w:val="both"/>
        <w:rPr>
          <w:b w:val="0"/>
          <w:bCs w:val="0"/>
          <w:i w:val="0"/>
          <w:iCs w:val="0"/>
          <w:sz w:val="24"/>
          <w:szCs w:val="24"/>
          <w:lang w:val="kk-KZ"/>
        </w:rPr>
      </w:pPr>
      <w:r w:rsidRPr="004A3396">
        <w:rPr>
          <w:b w:val="0"/>
          <w:bCs w:val="0"/>
          <w:i w:val="0"/>
          <w:iCs w:val="0"/>
          <w:sz w:val="24"/>
          <w:szCs w:val="24"/>
          <w:lang w:val="kk-KZ"/>
        </w:rPr>
        <w:t>«Қазақстан – 2050» Стратегиясын,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4A3396" w:rsidRPr="004A3396" w:rsidRDefault="004A3396" w:rsidP="004A3396">
      <w:pPr>
        <w:jc w:val="both"/>
        <w:rPr>
          <w:b w:val="0"/>
          <w:bCs w:val="0"/>
          <w:i w:val="0"/>
          <w:iCs w:val="0"/>
          <w:sz w:val="24"/>
          <w:szCs w:val="24"/>
          <w:lang w:val="kk-KZ"/>
        </w:rPr>
      </w:pPr>
      <w:r w:rsidRPr="004A3396">
        <w:rPr>
          <w:b w:val="0"/>
          <w:bCs w:val="0"/>
          <w:i w:val="0"/>
          <w:iCs w:val="0"/>
          <w:sz w:val="24"/>
          <w:szCs w:val="24"/>
          <w:lang w:val="kk-KZ"/>
        </w:rPr>
        <w:t>Үлгілік біліктілік талаптарына сәйкес.</w:t>
      </w:r>
    </w:p>
    <w:p w:rsidR="004A3396" w:rsidRPr="004A3396" w:rsidRDefault="004A3396" w:rsidP="004A3396">
      <w:pPr>
        <w:jc w:val="both"/>
        <w:rPr>
          <w:b w:val="0"/>
          <w:bCs w:val="0"/>
          <w:i w:val="0"/>
          <w:iCs w:val="0"/>
          <w:sz w:val="24"/>
          <w:szCs w:val="24"/>
          <w:lang w:val="kk-KZ"/>
        </w:rPr>
      </w:pPr>
      <w:r w:rsidRPr="004A3396">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A3396" w:rsidRPr="004A3396" w:rsidRDefault="004A3396" w:rsidP="004A3396">
      <w:pPr>
        <w:jc w:val="both"/>
        <w:rPr>
          <w:bCs w:val="0"/>
          <w:i w:val="0"/>
          <w:iCs w:val="0"/>
          <w:sz w:val="24"/>
          <w:szCs w:val="24"/>
          <w:lang w:val="kk-KZ"/>
        </w:rPr>
      </w:pPr>
      <w:r w:rsidRPr="004A3396">
        <w:rPr>
          <w:bCs w:val="0"/>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ақпараттық технологиялар басқармасының  жетекші маманы, санаты-С-О-6,  1 бірлік, №</w:t>
      </w:r>
      <w:r>
        <w:rPr>
          <w:bCs w:val="0"/>
          <w:i w:val="0"/>
          <w:iCs w:val="0"/>
          <w:sz w:val="24"/>
          <w:szCs w:val="24"/>
          <w:lang w:val="kk-KZ"/>
        </w:rPr>
        <w:t>05-2-3</w:t>
      </w:r>
    </w:p>
    <w:p w:rsidR="004A3396" w:rsidRPr="004A3396" w:rsidRDefault="004A3396" w:rsidP="004A3396">
      <w:pPr>
        <w:pStyle w:val="a3"/>
        <w:jc w:val="both"/>
        <w:rPr>
          <w:b w:val="0"/>
          <w:bCs w:val="0"/>
          <w:i w:val="0"/>
          <w:iCs w:val="0"/>
          <w:sz w:val="24"/>
          <w:szCs w:val="24"/>
          <w:lang w:val="kk-KZ"/>
        </w:rPr>
      </w:pPr>
      <w:r w:rsidRPr="004A3396">
        <w:rPr>
          <w:bCs w:val="0"/>
          <w:i w:val="0"/>
          <w:iCs w:val="0"/>
          <w:sz w:val="24"/>
          <w:szCs w:val="24"/>
          <w:lang w:val="kk-KZ"/>
        </w:rPr>
        <w:t>Қызметтік міндеттері:</w:t>
      </w:r>
      <w:r w:rsidRPr="004A3396">
        <w:rPr>
          <w:b w:val="0"/>
          <w:bCs w:val="0"/>
          <w:i w:val="0"/>
          <w:iCs w:val="0"/>
          <w:sz w:val="24"/>
          <w:szCs w:val="24"/>
          <w:lang w:val="kk-KZ"/>
        </w:rPr>
        <w:t xml:space="preserve"> АЖ-дің жұмысқа арналған жабдықтарын орналастырумен, сүйемелдеу және құрастырумен айналысады, деректер қорының қауiпсiздiгі мен сақталуын қамтамасыз етеді, желiлердiң қолдау, жеке компьютерлерге арналған бағдарламаларды енгізу, түсіндіру жұмыстарын жүргізу, техникалық көмек көрсету, жабдықтаушылардың ақпараттандыру саласындағы қамтамасыз етушілер жасаған жұмыс көлемін анықтау бойынша жұмысты жүзеге асырады.</w:t>
      </w:r>
    </w:p>
    <w:p w:rsidR="004A3396" w:rsidRPr="004A3396" w:rsidRDefault="004A3396" w:rsidP="004A3396">
      <w:pPr>
        <w:pStyle w:val="a3"/>
        <w:jc w:val="both"/>
        <w:rPr>
          <w:b w:val="0"/>
          <w:bCs w:val="0"/>
          <w:i w:val="0"/>
          <w:iCs w:val="0"/>
          <w:sz w:val="24"/>
          <w:szCs w:val="24"/>
          <w:lang w:val="kk-KZ"/>
        </w:rPr>
      </w:pPr>
      <w:r w:rsidRPr="004A3396">
        <w:rPr>
          <w:b w:val="0"/>
          <w:bCs w:val="0"/>
          <w:i w:val="0"/>
          <w:iCs w:val="0"/>
          <w:sz w:val="24"/>
          <w:szCs w:val="24"/>
          <w:lang w:val="kk-KZ"/>
        </w:rPr>
        <w:t>Техникалық ұқыптылыққа, компъютер және шеттегi жабдықтың үзiлiссiз жұмысына, сапалық пен жабдықтаушылардың ақпараттандыру саласындағы қамтамасыз етушілер жұмыстарын уақытылы орындауына бақылауды жүзеге асырады.</w:t>
      </w:r>
    </w:p>
    <w:p w:rsidR="004A3396" w:rsidRPr="004A3396" w:rsidRDefault="004A3396" w:rsidP="004A3396">
      <w:pPr>
        <w:shd w:val="clear" w:color="auto" w:fill="FFFFFF"/>
        <w:jc w:val="both"/>
        <w:rPr>
          <w:b w:val="0"/>
          <w:bCs w:val="0"/>
          <w:i w:val="0"/>
          <w:iCs w:val="0"/>
          <w:sz w:val="24"/>
          <w:szCs w:val="24"/>
          <w:lang w:val="kk-KZ"/>
        </w:rPr>
      </w:pPr>
      <w:r w:rsidRPr="004A3396">
        <w:rPr>
          <w:b w:val="0"/>
          <w:bCs w:val="0"/>
          <w:i w:val="0"/>
          <w:iCs w:val="0"/>
          <w:sz w:val="24"/>
          <w:szCs w:val="24"/>
          <w:lang w:val="kk-KZ"/>
        </w:rPr>
        <w:t xml:space="preserve">Желі ішіндегі қауіпсіздікті, қосымша құрал-жабдықтардың және компьютерлік техниканың жұмысқа қабілеттілігін,  «ЕСЭДО» жүйесін,  «е-Минфин» жүйесін және интегралды деректер қорын бақылау. Кеден органның нормативті – анықтамалық ақпарат классификаторын және анықтамаларды жетектеу, нормативті ақпараттың электрондық анықтамаларын уақытында жаңарту. Өз қызметін жүзеге асыруда жұмысын  ҚР ҚМ МКК-мен,  департаменттің құрылымдық бөлімшелерімен, аумақтық мемлекеттік кірістер </w:t>
      </w:r>
      <w:r w:rsidRPr="004A3396">
        <w:rPr>
          <w:b w:val="0"/>
          <w:bCs w:val="0"/>
          <w:i w:val="0"/>
          <w:iCs w:val="0"/>
          <w:sz w:val="24"/>
          <w:szCs w:val="24"/>
          <w:lang w:val="kk-KZ"/>
        </w:rPr>
        <w:lastRenderedPageBreak/>
        <w:t>басқармаларымен, ақпараттандыру саласындағы қамтамасыз етушілермен, уәкілетті құқық қорғау және басқа да мемлекеттік органдарымен үйлестіреді</w:t>
      </w:r>
    </w:p>
    <w:p w:rsidR="004A3396" w:rsidRPr="004A3396" w:rsidRDefault="004A3396" w:rsidP="004A3396">
      <w:pPr>
        <w:shd w:val="clear" w:color="auto" w:fill="FFFFFF"/>
        <w:jc w:val="both"/>
        <w:rPr>
          <w:bCs w:val="0"/>
          <w:i w:val="0"/>
          <w:iCs w:val="0"/>
          <w:sz w:val="24"/>
          <w:szCs w:val="24"/>
          <w:lang w:val="kk-KZ"/>
        </w:rPr>
      </w:pPr>
      <w:r w:rsidRPr="004A3396">
        <w:rPr>
          <w:bCs w:val="0"/>
          <w:i w:val="0"/>
          <w:iCs w:val="0"/>
          <w:sz w:val="24"/>
          <w:szCs w:val="24"/>
          <w:lang w:val="kk-KZ"/>
        </w:rPr>
        <w:t>Конкурсқа қатысушыларға қойылатын талаптар:</w:t>
      </w:r>
    </w:p>
    <w:p w:rsidR="004A3396" w:rsidRPr="004A3396" w:rsidRDefault="004A3396" w:rsidP="004A3396">
      <w:pPr>
        <w:jc w:val="both"/>
        <w:rPr>
          <w:b w:val="0"/>
          <w:bCs w:val="0"/>
          <w:i w:val="0"/>
          <w:iCs w:val="0"/>
          <w:sz w:val="24"/>
          <w:szCs w:val="24"/>
          <w:lang w:val="kk-KZ"/>
        </w:rPr>
      </w:pPr>
      <w:r w:rsidRPr="004A3396">
        <w:rPr>
          <w:bCs w:val="0"/>
          <w:i w:val="0"/>
          <w:iCs w:val="0"/>
          <w:sz w:val="24"/>
          <w:szCs w:val="24"/>
          <w:lang w:val="kk-KZ"/>
        </w:rPr>
        <w:t>Білімі:</w:t>
      </w:r>
      <w:r w:rsidRPr="004A3396">
        <w:rPr>
          <w:b w:val="0"/>
          <w:bCs w:val="0"/>
          <w:i w:val="0"/>
          <w:iCs w:val="0"/>
          <w:sz w:val="24"/>
          <w:szCs w:val="24"/>
          <w:lang w:val="kk-KZ"/>
        </w:rPr>
        <w:t xml:space="preserve"> Техникалық ғылымдар және технологиялар саласындағы немесе әлеуметтік ғылымдар, экономика және бизнес саласындағы </w:t>
      </w:r>
    </w:p>
    <w:p w:rsidR="004A3396" w:rsidRPr="004A3396" w:rsidRDefault="004A3396" w:rsidP="004A3396">
      <w:pPr>
        <w:jc w:val="both"/>
        <w:rPr>
          <w:b w:val="0"/>
          <w:bCs w:val="0"/>
          <w:i w:val="0"/>
          <w:iCs w:val="0"/>
          <w:sz w:val="24"/>
          <w:szCs w:val="24"/>
          <w:lang w:val="kk-KZ"/>
        </w:rPr>
      </w:pPr>
      <w:r w:rsidRPr="00DD11B3">
        <w:rPr>
          <w:bCs w:val="0"/>
          <w:i w:val="0"/>
          <w:iCs w:val="0"/>
          <w:sz w:val="24"/>
          <w:szCs w:val="24"/>
          <w:lang w:val="kk-KZ"/>
        </w:rPr>
        <w:t>Мамандығы:</w:t>
      </w:r>
      <w:r w:rsidRPr="004A3396">
        <w:rPr>
          <w:b w:val="0"/>
          <w:bCs w:val="0"/>
          <w:i w:val="0"/>
          <w:iCs w:val="0"/>
          <w:sz w:val="24"/>
          <w:szCs w:val="24"/>
          <w:lang w:val="kk-KZ"/>
        </w:rPr>
        <w:t xml:space="preserve"> Автоматтандыру және басқару немесе есептеу техникасы және бағдарламалық қамтамасыз ету немесе ақпараттық жүйелерге  байланысты немесе есеп және аудит немесе қаржы немесе әлемдiк экономика </w:t>
      </w:r>
    </w:p>
    <w:p w:rsidR="004A3396" w:rsidRPr="004A3396" w:rsidRDefault="004A3396" w:rsidP="004A3396">
      <w:pPr>
        <w:jc w:val="both"/>
        <w:rPr>
          <w:b w:val="0"/>
          <w:bCs w:val="0"/>
          <w:i w:val="0"/>
          <w:iCs w:val="0"/>
          <w:sz w:val="24"/>
          <w:szCs w:val="24"/>
          <w:lang w:val="kk-KZ"/>
        </w:rPr>
      </w:pPr>
      <w:r w:rsidRPr="004A3396">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A3396" w:rsidRPr="004A3396" w:rsidRDefault="004A3396" w:rsidP="004A3396">
      <w:pPr>
        <w:shd w:val="clear" w:color="auto" w:fill="FFFFFF"/>
        <w:jc w:val="both"/>
        <w:rPr>
          <w:b w:val="0"/>
          <w:bCs w:val="0"/>
          <w:i w:val="0"/>
          <w:iCs w:val="0"/>
          <w:sz w:val="24"/>
          <w:szCs w:val="24"/>
          <w:lang w:val="kk-KZ"/>
        </w:rPr>
      </w:pPr>
      <w:r w:rsidRPr="004A3396">
        <w:rPr>
          <w:b w:val="0"/>
          <w:bCs w:val="0"/>
          <w:i w:val="0"/>
          <w:iCs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A3396" w:rsidRPr="004A3396" w:rsidRDefault="004A3396" w:rsidP="004A3396">
      <w:pPr>
        <w:jc w:val="both"/>
        <w:rPr>
          <w:b w:val="0"/>
          <w:bCs w:val="0"/>
          <w:i w:val="0"/>
          <w:iCs w:val="0"/>
          <w:sz w:val="24"/>
          <w:szCs w:val="24"/>
          <w:lang w:val="kk-KZ"/>
        </w:rPr>
      </w:pPr>
      <w:r w:rsidRPr="004A3396">
        <w:rPr>
          <w:b w:val="0"/>
          <w:bCs w:val="0"/>
          <w:i w:val="0"/>
          <w:iCs w:val="0"/>
          <w:sz w:val="24"/>
          <w:szCs w:val="24"/>
          <w:lang w:val="kk-KZ"/>
        </w:rPr>
        <w:t>«Қазақстан – 2050» Стратегиясын,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4A3396" w:rsidRPr="004A3396" w:rsidRDefault="004A3396" w:rsidP="004A3396">
      <w:pPr>
        <w:jc w:val="both"/>
        <w:rPr>
          <w:b w:val="0"/>
          <w:bCs w:val="0"/>
          <w:i w:val="0"/>
          <w:iCs w:val="0"/>
          <w:sz w:val="24"/>
          <w:szCs w:val="24"/>
          <w:lang w:val="kk-KZ"/>
        </w:rPr>
      </w:pPr>
      <w:r w:rsidRPr="004A3396">
        <w:rPr>
          <w:b w:val="0"/>
          <w:bCs w:val="0"/>
          <w:i w:val="0"/>
          <w:iCs w:val="0"/>
          <w:sz w:val="24"/>
          <w:szCs w:val="24"/>
          <w:lang w:val="kk-KZ"/>
        </w:rPr>
        <w:t>Үлгілік біліктілік талаптарына сәйкес.</w:t>
      </w:r>
    </w:p>
    <w:p w:rsidR="004A3396" w:rsidRPr="004A3396" w:rsidRDefault="004A3396" w:rsidP="004A3396">
      <w:pPr>
        <w:jc w:val="both"/>
        <w:rPr>
          <w:b w:val="0"/>
          <w:bCs w:val="0"/>
          <w:i w:val="0"/>
          <w:iCs w:val="0"/>
          <w:sz w:val="24"/>
          <w:szCs w:val="24"/>
          <w:lang w:val="kk-KZ"/>
        </w:rPr>
      </w:pPr>
      <w:r w:rsidRPr="004A3396">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A3396" w:rsidRPr="00345DCC" w:rsidRDefault="004A3396" w:rsidP="004A3396">
      <w:pPr>
        <w:pStyle w:val="a5"/>
        <w:tabs>
          <w:tab w:val="left" w:pos="0"/>
        </w:tabs>
        <w:jc w:val="both"/>
        <w:rPr>
          <w:i/>
          <w:color w:val="000000"/>
          <w:szCs w:val="24"/>
          <w:lang w:val="kk-KZ"/>
        </w:rPr>
      </w:pPr>
      <w:r w:rsidRPr="00345DCC">
        <w:rPr>
          <w:color w:val="000000"/>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w:t>
      </w:r>
      <w:r>
        <w:rPr>
          <w:color w:val="000000"/>
          <w:szCs w:val="24"/>
          <w:lang w:val="kk-KZ"/>
        </w:rPr>
        <w:t>«Тараз-кедендік ресімдеу орталығы» кеден бекетінің-басқармасының жетекші маманы</w:t>
      </w:r>
      <w:r w:rsidR="00933FE8">
        <w:rPr>
          <w:color w:val="000000"/>
          <w:szCs w:val="24"/>
          <w:lang w:val="kk-KZ"/>
        </w:rPr>
        <w:t>, санаты C-О-</w:t>
      </w:r>
      <w:r>
        <w:rPr>
          <w:color w:val="000000"/>
          <w:szCs w:val="24"/>
          <w:lang w:val="kk-KZ"/>
        </w:rPr>
        <w:t>6</w:t>
      </w:r>
      <w:r w:rsidRPr="00345DCC">
        <w:rPr>
          <w:color w:val="000000"/>
          <w:szCs w:val="24"/>
          <w:lang w:val="kk-KZ"/>
        </w:rPr>
        <w:t xml:space="preserve">, 1-бірлік, </w:t>
      </w:r>
      <w:r>
        <w:rPr>
          <w:color w:val="000000"/>
          <w:szCs w:val="24"/>
          <w:lang w:val="kk-KZ"/>
        </w:rPr>
        <w:t xml:space="preserve">№22-3-4 </w:t>
      </w:r>
      <w:r w:rsidRPr="005C61AC">
        <w:rPr>
          <w:color w:val="000000"/>
          <w:szCs w:val="24"/>
          <w:lang w:val="kk-KZ"/>
        </w:rPr>
        <w:t>(C-GDP-3 үстемақы үшін),</w:t>
      </w:r>
    </w:p>
    <w:p w:rsidR="004A3396" w:rsidRPr="00183288" w:rsidRDefault="004A3396" w:rsidP="004A3396">
      <w:pPr>
        <w:shd w:val="clear" w:color="auto" w:fill="FFFFFF"/>
        <w:jc w:val="both"/>
        <w:rPr>
          <w:b w:val="0"/>
          <w:bCs w:val="0"/>
          <w:i w:val="0"/>
          <w:iCs w:val="0"/>
          <w:sz w:val="24"/>
          <w:szCs w:val="24"/>
          <w:lang w:val="kk-KZ"/>
        </w:rPr>
      </w:pPr>
      <w:r w:rsidRPr="00285FE0">
        <w:rPr>
          <w:i w:val="0"/>
          <w:color w:val="000000"/>
          <w:sz w:val="24"/>
          <w:szCs w:val="24"/>
          <w:lang w:val="kk-KZ"/>
        </w:rPr>
        <w:t>Қызметтік міндеттері:</w:t>
      </w:r>
      <w:r w:rsidRPr="00183288">
        <w:rPr>
          <w:b w:val="0"/>
          <w:bCs w:val="0"/>
          <w:i w:val="0"/>
          <w:iCs w:val="0"/>
          <w:sz w:val="24"/>
          <w:szCs w:val="24"/>
          <w:lang w:val="kk-KZ"/>
        </w:rPr>
        <w:t xml:space="preserve">Тасымалданатын тауалар мен көлік құралдарына кедендік бақылау және рәсімдеу жүргізеді; кедендік төлемдер мен  салықтарды санайды және өндіріп алады; жоғарытехнологиялық кедендік бақылаудың техникалық құралдарының операторы және оларды қолдануға, сақтауға жауапты болып табылады, интелекктуалдық меншік объектілерінің құқығын қорғауға қатысты шаралар бойынша, тауарға арналған декларацияларды ресімдеу бойынша, транзитқа тыйым салынған тауаларға бақылау бойынша, тәуекелдер профилдерінің іске қосылуы бойынша есептерді уақытылы дайындап, тиісті органдарға жолдайды; кеден бекетінің жеке құрамын кіріс корреспонденциясымен таныстыру процесін, сонымен қатар ҚР кеден органдарының қызметіне регламент белгілейтін нормативтік құқықтық актілер және басқа құжаттарды үнемі бақылауда ұстайды, кеден бекеті басшылығының нұсқауы бойынша аналитикалық жазбалар, анықтамалар және т.б. құжаттарды дайындайды; кедендік заңнама саласында болатын қылмыстың немесе құқықбұзушылықтың белгілерін анықтаған жағдайда, олардың алдын алу шараларын қабылдайды және Қазақстан Республикасы заңына сәйкес анықталған қылмыстық (құқықбұзушылық) фактісі бойынша іс жүргізуді қамтамасыз етеді; санитарлық, карантиндік, ветеринарлық қызметтердің бақылауына қарасты заттарды анықтаған жағдайда, анықталған заттарды аталған қызметтерге ұсыну шараларын қабылдайды; кедендік бақылаудың техникалық құралдарын білуге және шебер қолдануға міндетті; өзінің қызметтік міндеттерін мемлекеттік бақылау органдары өкілдерімен өзара тығыз байланыста атқарады; ішкі еңбек тәртібі, техникалық қауіпсіздік және өндірістік санитария, сонымен қатар өртке қарсы қауіпсіздік ережелерін сақтайды; барлық сыбайлас жемқорлыққа қатысты бұзушылықтармен күресуге міндетті. </w:t>
      </w:r>
    </w:p>
    <w:p w:rsidR="004A3396" w:rsidRDefault="004A3396" w:rsidP="004A3396">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4A3396" w:rsidRDefault="004A3396" w:rsidP="004A3396">
      <w:pPr>
        <w:jc w:val="both"/>
        <w:rPr>
          <w:lang w:val="kk-KZ"/>
        </w:rPr>
      </w:pPr>
      <w:r w:rsidRPr="00B760FF">
        <w:rPr>
          <w:i w:val="0"/>
          <w:sz w:val="24"/>
          <w:szCs w:val="24"/>
          <w:lang w:val="kk-KZ"/>
        </w:rPr>
        <w:t>Білімі:</w:t>
      </w:r>
      <w:r w:rsidRPr="005C61AC">
        <w:rPr>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4A3396" w:rsidRPr="008E6CCE" w:rsidRDefault="004A3396" w:rsidP="004A3396">
      <w:pPr>
        <w:jc w:val="both"/>
        <w:rPr>
          <w:lang w:val="kk-KZ"/>
        </w:rPr>
      </w:pPr>
      <w:r w:rsidRPr="00B760FF">
        <w:rPr>
          <w:i w:val="0"/>
          <w:sz w:val="24"/>
          <w:szCs w:val="24"/>
          <w:lang w:val="kk-KZ"/>
        </w:rPr>
        <w:t>Мамандығы:</w:t>
      </w:r>
      <w:r w:rsidR="003B5657">
        <w:rPr>
          <w:i w:val="0"/>
          <w:sz w:val="24"/>
          <w:szCs w:val="24"/>
          <w:lang w:val="kk-KZ"/>
        </w:rPr>
        <w:t xml:space="preserve"> </w:t>
      </w:r>
      <w:r w:rsidRPr="005C61AC">
        <w:rPr>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құқықтану немесе кеден ісі немесе техникалық ғылымдар және технологиялар саласындағы (жалпы).</w:t>
      </w:r>
    </w:p>
    <w:p w:rsidR="004A3396" w:rsidRPr="00B760FF" w:rsidRDefault="004A3396" w:rsidP="004A3396">
      <w:pPr>
        <w:jc w:val="both"/>
        <w:rPr>
          <w:b w:val="0"/>
          <w:i w:val="0"/>
          <w:sz w:val="24"/>
          <w:szCs w:val="24"/>
          <w:lang w:val="kk-KZ"/>
        </w:rPr>
      </w:pPr>
      <w:r w:rsidRPr="00B760FF">
        <w:rPr>
          <w:b w:val="0"/>
          <w:i w:val="0"/>
          <w:sz w:val="24"/>
          <w:szCs w:val="24"/>
          <w:lang w:val="kk-KZ"/>
        </w:rPr>
        <w:t xml:space="preserve">Қазақстан Республикасының заңнамалары бойынша тестілеу бағдарламасына сәйкес </w:t>
      </w:r>
      <w:r w:rsidRPr="00B760FF">
        <w:rPr>
          <w:b w:val="0"/>
          <w:i w:val="0"/>
          <w:sz w:val="24"/>
          <w:szCs w:val="24"/>
          <w:lang w:val="kk-KZ"/>
        </w:rPr>
        <w:lastRenderedPageBreak/>
        <w:t>нормативтік-құқықтық актілерді білу.</w:t>
      </w:r>
    </w:p>
    <w:p w:rsidR="004A3396" w:rsidRPr="00B760FF" w:rsidRDefault="004A3396" w:rsidP="004A3396">
      <w:pPr>
        <w:pStyle w:val="a3"/>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A3396" w:rsidRPr="00B760FF" w:rsidRDefault="004A3396" w:rsidP="004A3396">
      <w:pPr>
        <w:pStyle w:val="a3"/>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4A3396" w:rsidRPr="00B760FF" w:rsidRDefault="004A3396" w:rsidP="004A3396">
      <w:pPr>
        <w:pStyle w:val="a3"/>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176C1" w:rsidRPr="006176C1" w:rsidRDefault="006176C1" w:rsidP="006176C1">
      <w:pPr>
        <w:pStyle w:val="a3"/>
        <w:jc w:val="both"/>
        <w:rPr>
          <w:i w:val="0"/>
          <w:sz w:val="24"/>
          <w:lang w:val="kk-KZ"/>
        </w:rPr>
      </w:pPr>
      <w:r w:rsidRPr="006176C1">
        <w:rPr>
          <w:i w:val="0"/>
          <w:sz w:val="24"/>
          <w:lang w:val="kk-KZ"/>
        </w:rPr>
        <w:t xml:space="preserve">Қазақстан  Республикасы  Қаржы  министрлігі  Мемлекеттік  </w:t>
      </w:r>
      <w:r w:rsidR="00933FE8">
        <w:rPr>
          <w:i w:val="0"/>
          <w:sz w:val="24"/>
          <w:lang w:val="kk-KZ"/>
        </w:rPr>
        <w:t xml:space="preserve">кірістер </w:t>
      </w:r>
      <w:r w:rsidR="00933FE8">
        <w:rPr>
          <w:i w:val="0"/>
          <w:sz w:val="24"/>
          <w:lang w:val="kk-KZ"/>
        </w:rPr>
        <w:tab/>
        <w:t xml:space="preserve">комитеті </w:t>
      </w:r>
      <w:r w:rsidRPr="006176C1">
        <w:rPr>
          <w:i w:val="0"/>
          <w:sz w:val="24"/>
          <w:lang w:val="kk-KZ"/>
        </w:rPr>
        <w:t xml:space="preserve">Жамбыл облысы бойынша Мемлекеттік кірістер департаментінің </w:t>
      </w:r>
      <w:r w:rsidRPr="006176C1">
        <w:rPr>
          <w:i w:val="0"/>
          <w:color w:val="000000"/>
          <w:sz w:val="24"/>
          <w:lang w:val="kk-KZ"/>
        </w:rPr>
        <w:t>Сарысу ауданы бойынша мемлекеттік кірістер басқармасы</w:t>
      </w:r>
      <w:r w:rsidRPr="006176C1">
        <w:rPr>
          <w:i w:val="0"/>
          <w:sz w:val="24"/>
          <w:lang w:val="kk-KZ"/>
        </w:rPr>
        <w:t xml:space="preserve"> мекен жайы: Сарысу ауданы, Жаңатас қаласы, 1-ші мөлтек ауданы, 18 үй, индекс 080700, анықтамалар үшін телефон 8 (726-34) 6-33-56.  E-mail:  </w:t>
      </w:r>
      <w:r w:rsidRPr="006176C1">
        <w:rPr>
          <w:i w:val="0"/>
          <w:sz w:val="24"/>
          <w:lang w:val="en-US"/>
        </w:rPr>
        <w:t>t</w:t>
      </w:r>
      <w:r w:rsidRPr="006176C1">
        <w:rPr>
          <w:i w:val="0"/>
          <w:sz w:val="24"/>
          <w:lang w:val="kk-KZ"/>
        </w:rPr>
        <w:t>.spataeva@kgd.gov.kz. a.arkhabaeva@kgd.gov.kz</w:t>
      </w:r>
    </w:p>
    <w:p w:rsidR="006176C1" w:rsidRPr="006176C1" w:rsidRDefault="006176C1" w:rsidP="006176C1">
      <w:pPr>
        <w:pStyle w:val="ad"/>
        <w:spacing w:before="0" w:beforeAutospacing="0" w:after="0" w:afterAutospacing="0"/>
        <w:contextualSpacing/>
        <w:jc w:val="both"/>
        <w:rPr>
          <w:b/>
          <w:szCs w:val="28"/>
          <w:lang w:val="kk-KZ"/>
        </w:rPr>
      </w:pPr>
      <w:r w:rsidRPr="006176C1">
        <w:rPr>
          <w:b/>
          <w:szCs w:val="28"/>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Pr="006176C1">
        <w:rPr>
          <w:b/>
          <w:color w:val="000000"/>
          <w:szCs w:val="28"/>
          <w:lang w:val="kk-KZ"/>
        </w:rPr>
        <w:t xml:space="preserve">Сарысу ауданы бойынша мемлекеттік кірістер </w:t>
      </w:r>
      <w:r w:rsidRPr="006176C1">
        <w:rPr>
          <w:b/>
          <w:color w:val="000000"/>
          <w:szCs w:val="28"/>
          <w:lang w:val="kk-KZ"/>
        </w:rPr>
        <w:tab/>
        <w:t>басқармасы</w:t>
      </w:r>
      <w:r w:rsidRPr="006176C1">
        <w:rPr>
          <w:b/>
          <w:szCs w:val="28"/>
          <w:lang w:val="kk-KZ"/>
        </w:rPr>
        <w:t>ның Салықтық әкімшілендіру және мәжбүрлеп өндіру бөлімінің бас маманы, санаты СR-4, 1 бірлік</w:t>
      </w:r>
      <w:r w:rsidR="00933FE8">
        <w:rPr>
          <w:b/>
          <w:szCs w:val="28"/>
          <w:lang w:val="kk-KZ"/>
        </w:rPr>
        <w:t xml:space="preserve">, </w:t>
      </w:r>
      <w:r w:rsidRPr="006176C1">
        <w:rPr>
          <w:b/>
          <w:szCs w:val="28"/>
          <w:lang w:val="kk-KZ"/>
        </w:rPr>
        <w:t>№ 05-2-4</w:t>
      </w:r>
      <w:r w:rsidRPr="006176C1">
        <w:rPr>
          <w:b/>
          <w:bCs/>
          <w:color w:val="000000" w:themeColor="text1"/>
          <w:szCs w:val="28"/>
          <w:lang w:val="kk-KZ"/>
        </w:rPr>
        <w:t>,</w:t>
      </w:r>
      <w:r w:rsidRPr="006176C1">
        <w:rPr>
          <w:b/>
          <w:color w:val="000000" w:themeColor="text1"/>
          <w:szCs w:val="28"/>
          <w:lang w:val="kk-KZ"/>
        </w:rPr>
        <w:t xml:space="preserve"> </w:t>
      </w:r>
    </w:p>
    <w:p w:rsidR="006176C1" w:rsidRPr="006176C1" w:rsidRDefault="006176C1" w:rsidP="006176C1">
      <w:pPr>
        <w:pStyle w:val="ad"/>
        <w:spacing w:before="0" w:beforeAutospacing="0" w:after="0" w:afterAutospacing="0"/>
        <w:jc w:val="both"/>
        <w:rPr>
          <w:rFonts w:eastAsia="Calibri"/>
          <w:color w:val="000000"/>
          <w:szCs w:val="28"/>
          <w:lang w:val="kk-KZ"/>
        </w:rPr>
      </w:pPr>
      <w:r w:rsidRPr="006176C1">
        <w:rPr>
          <w:b/>
          <w:szCs w:val="28"/>
          <w:lang w:val="kk-KZ"/>
        </w:rPr>
        <w:t>Функционалды міндеттері:</w:t>
      </w:r>
      <w:r w:rsidRPr="006176C1">
        <w:rPr>
          <w:rFonts w:eastAsia="Calibri"/>
          <w:color w:val="000000"/>
          <w:szCs w:val="28"/>
          <w:lang w:val="kk-KZ"/>
        </w:rPr>
        <w:t xml:space="preserve"> Ықтиярсыз телемдерді мәжбүрлеп өндіру шараларын  және салық және басқа да төлемдердің қарыздары бойынша  салық міндеттілігін  мерзімінде орындалуын қамтамасыз ету әдістемелерін қолдану, іс-шараларын жоспарлау, қасақана және жалған банкроттықты анықтау.  Салық төлеушілердің салыққа, зейнетақы қорына, әлеуметтік қорға берешек сомаларын заңға сәйкес қысқарту мақсатында жұмыс атқару. Бюджет алдында салықтар бойынша берешегі бар салық төлеушілердің  кассасы бойынша шығыс операцияларын тоқтату, салықтар бойынша берешегі бар салық төлеушілердің Салық кодексіне сәйкес мүлкіне шектеу қою және шектеу қойылған мүлікті сату барысында аукциондарға қатысу. Салық  төлеушілерге  қатыс-ты  “салық және бюджетке  төленетін басқа  да  міндетті  төлемдер  туралы ”ҚР Кодексіне сәйкес  шаралар  қолдану. Дәрменсіз борышкерлерге қатысты  бонкроттық немесе оңалту рәсімі бойынша барлық іс шаралар жасау, салық берешегін өтеу туралы хабарламаны қалыптастыру және тарату. Мамандандырылған соттың шешіміне сәйкес банкрот деп танылған төлемгерлердің  істерін өткізу, әкімшілік істерді қозғау.  ҚР-ның ӘҚбтК-не сәйкес әкiмшiлiк iс қозғау. ҚРдың КоАбына сәйкес әкiмшiлiк iстердiң журналын  жүргiзеді. Мемлекеттік кірістер басқармасы басшылығының, ҚР қолданыстағы заңдамасының талаптарына сәйкес бұйрықтар, қаулы және басқа салық басқармасында шығарылған нормативтік актілердің заңдылығын бақылау; Мемлекеттік кірістер басқармасы бөлімдері құқықтық мәселелерге байланысты құжаттар актілер дайындау, Мемлекеттік кірістер басқармасы қызметкерлеріне  құқықтық көмек көрсету, тиісті жобалар әзірлеу. Салынған айыппұлдар бойынша 1 АП карточкаларын, хабарламаларын құқықтық статистика басқармасына өткізу, өнбеген айыппұлдар бойынша әкімшілік іс құжаттарды сотқа өткізу және осыдан туындайтын барлық қажетті іс-әрекеттерді аяғына дейін жеткізу. </w:t>
      </w:r>
    </w:p>
    <w:p w:rsidR="006176C1" w:rsidRPr="006176C1" w:rsidRDefault="006176C1" w:rsidP="006176C1">
      <w:pPr>
        <w:pStyle w:val="ad"/>
        <w:spacing w:before="0" w:beforeAutospacing="0" w:after="0" w:afterAutospacing="0"/>
        <w:jc w:val="both"/>
        <w:rPr>
          <w:rFonts w:eastAsia="Calibri"/>
          <w:color w:val="000000"/>
          <w:szCs w:val="28"/>
          <w:lang w:val="kk-KZ"/>
        </w:rPr>
      </w:pPr>
      <w:r w:rsidRPr="006176C1">
        <w:rPr>
          <w:rFonts w:eastAsia="Calibri"/>
          <w:color w:val="000000"/>
          <w:szCs w:val="28"/>
          <w:lang w:val="kk-KZ"/>
        </w:rPr>
        <w:t xml:space="preserve">Корпоративтік табыс салығына,  қосылған құн салығына, акциздерді камералдық бақылау және салықтардың түсуіне сараптама жасау,хабарлама қою, акциздік бекеттердің жұмысын ұйымдастыру. ҚР ҚМ Салық комитеті Төрағасының 17.05.2010жылғы №213, 12.07.201жылғы № 305 бұйрықтарымен бекітілген «Мәліметтердің бірыңғай қоймасы» ақпараттық жүйесінде автоматтандырылған камералдық бақылау жүргізу тәртібінің талаптарына сәйкес, ҚҚС-нан автоматтандырылған камералдық бақылаудың пысықтау жұмыстарын жүзеге асыруға, басқада ақпараттық жүйелерде автоматтандырылған камералдық бақылау жұмыстарын жүргізу. ҚР салық заңдылықтарына енген өзгерістер мен толықтыруларға өз тарапынан ұсыныс жасау. Ықшам топ жұмыстарын ұйымдастыру, бақылау және хронометраждық зерттеулерге, рейдтік тексерiстерге қатысу.  Жеке тұлғалардың және заңды тұлғалардың өкілдерін күнделікті қабылдап, олардың </w:t>
      </w:r>
      <w:r w:rsidRPr="006176C1">
        <w:rPr>
          <w:rFonts w:eastAsia="Calibri"/>
          <w:color w:val="000000"/>
          <w:szCs w:val="28"/>
          <w:lang w:val="kk-KZ"/>
        </w:rPr>
        <w:lastRenderedPageBreak/>
        <w:t>өтініштерін, хаттарын, шағымдарын қарап, оларға заңда көрсетліген мерзім ішінде тұжырымды жауаптарды дайындайды</w:t>
      </w:r>
    </w:p>
    <w:p w:rsidR="006176C1" w:rsidRPr="006176C1" w:rsidRDefault="006176C1" w:rsidP="006176C1">
      <w:pPr>
        <w:pStyle w:val="ad"/>
        <w:spacing w:before="0" w:beforeAutospacing="0" w:after="0" w:afterAutospacing="0"/>
        <w:jc w:val="both"/>
        <w:rPr>
          <w:rFonts w:eastAsia="Calibri"/>
          <w:color w:val="000000"/>
          <w:szCs w:val="28"/>
          <w:lang w:val="kk-KZ"/>
        </w:rPr>
      </w:pPr>
      <w:r w:rsidRPr="006176C1">
        <w:rPr>
          <w:rFonts w:eastAsia="Calibri"/>
          <w:color w:val="000000"/>
          <w:szCs w:val="28"/>
          <w:lang w:val="kk-KZ"/>
        </w:rPr>
        <w:t>Корпоративтік табыс салығына, қосылған құн салығына, камералдық бақылау жасауды, болжамдары бойынша орындалуын,акциздік өнімдерді өндіруші кәсіпорындардағы акциздік бекеттердің жұмыстарына бақылау жасайды.  ҚР ҚМ Мемлекеттік кірістер Комитетінің, Департаменттің, Басқарма басшысымен орынбасарының бұйрықтары мен тапсырмаларын   уақтылы орындалуын қадағалау.</w:t>
      </w:r>
    </w:p>
    <w:p w:rsidR="006176C1" w:rsidRPr="006176C1" w:rsidRDefault="006176C1" w:rsidP="006176C1">
      <w:pPr>
        <w:pStyle w:val="ad"/>
        <w:spacing w:before="0" w:beforeAutospacing="0" w:after="0" w:afterAutospacing="0"/>
        <w:jc w:val="both"/>
        <w:rPr>
          <w:rFonts w:eastAsia="Calibri"/>
          <w:color w:val="000000"/>
          <w:szCs w:val="28"/>
          <w:lang w:val="kk-KZ"/>
        </w:rPr>
      </w:pPr>
      <w:r w:rsidRPr="006176C1">
        <w:rPr>
          <w:rFonts w:eastAsia="Calibri"/>
          <w:color w:val="000000"/>
          <w:szCs w:val="28"/>
          <w:lang w:val="kk-KZ"/>
        </w:rPr>
        <w:t xml:space="preserve">Облыстық Мемлекеттік кірістер департаменті, басқарма бөлiмдерiмен, барлық деңгейдегі  қоғамдық, атқарушы, мемлекеттiк, құқық қорғау және өкiлеттi органдарымен, тағы басқа салық төлеушiлермен үйлестіру арқылы жұмыс атқару.  </w:t>
      </w:r>
    </w:p>
    <w:p w:rsidR="006176C1" w:rsidRPr="006176C1" w:rsidRDefault="006176C1" w:rsidP="006176C1">
      <w:pPr>
        <w:shd w:val="clear" w:color="auto" w:fill="FFFFFF"/>
        <w:jc w:val="both"/>
        <w:rPr>
          <w:i w:val="0"/>
          <w:sz w:val="24"/>
          <w:lang w:val="kk-KZ"/>
        </w:rPr>
      </w:pPr>
      <w:r w:rsidRPr="006176C1">
        <w:rPr>
          <w:i w:val="0"/>
          <w:sz w:val="24"/>
          <w:lang w:val="kk-KZ"/>
        </w:rPr>
        <w:t>Конкурсқа қатысушыларға қойылатын талаптар:</w:t>
      </w:r>
    </w:p>
    <w:p w:rsidR="003B5657" w:rsidRDefault="006176C1" w:rsidP="006176C1">
      <w:pPr>
        <w:shd w:val="clear" w:color="auto" w:fill="FFFFFF"/>
        <w:jc w:val="both"/>
        <w:rPr>
          <w:b w:val="0"/>
          <w:i w:val="0"/>
          <w:sz w:val="24"/>
          <w:lang w:val="kk-KZ"/>
        </w:rPr>
      </w:pPr>
      <w:r w:rsidRPr="006176C1">
        <w:rPr>
          <w:i w:val="0"/>
          <w:sz w:val="24"/>
          <w:lang w:val="kk-KZ"/>
        </w:rPr>
        <w:t>Білімі</w:t>
      </w:r>
      <w:r w:rsidRPr="006176C1">
        <w:rPr>
          <w:b w:val="0"/>
          <w:i w:val="0"/>
          <w:sz w:val="24"/>
          <w:lang w:val="kk-KZ"/>
        </w:rPr>
        <w:t xml:space="preserve"> – Әлеуметтік ғылымдар, экономика және бизнес саласындағы  немесе құқық саласындағы </w:t>
      </w:r>
    </w:p>
    <w:p w:rsidR="006176C1" w:rsidRPr="006176C1" w:rsidRDefault="006176C1" w:rsidP="006176C1">
      <w:pPr>
        <w:shd w:val="clear" w:color="auto" w:fill="FFFFFF"/>
        <w:jc w:val="both"/>
        <w:rPr>
          <w:b w:val="0"/>
          <w:i w:val="0"/>
          <w:sz w:val="24"/>
          <w:lang w:val="kk-KZ"/>
        </w:rPr>
      </w:pPr>
      <w:r w:rsidRPr="006176C1">
        <w:rPr>
          <w:i w:val="0"/>
          <w:sz w:val="24"/>
          <w:lang w:val="kk-KZ"/>
        </w:rPr>
        <w:t>Мамандығы:</w:t>
      </w:r>
      <w:r w:rsidRPr="006176C1">
        <w:rPr>
          <w:b w:val="0"/>
          <w:i w:val="0"/>
          <w:sz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құқықтану.</w:t>
      </w:r>
    </w:p>
    <w:p w:rsidR="006176C1" w:rsidRPr="006176C1" w:rsidRDefault="006176C1" w:rsidP="006176C1">
      <w:pPr>
        <w:shd w:val="clear" w:color="auto" w:fill="FFFFFF"/>
        <w:jc w:val="both"/>
        <w:rPr>
          <w:b w:val="0"/>
          <w:bCs w:val="0"/>
          <w:i w:val="0"/>
          <w:sz w:val="24"/>
          <w:lang w:val="kk-KZ"/>
        </w:rPr>
      </w:pPr>
      <w:r w:rsidRPr="006176C1">
        <w:rPr>
          <w:b w:val="0"/>
          <w:i w:val="0"/>
          <w:sz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176C1" w:rsidRPr="006176C1" w:rsidRDefault="006176C1" w:rsidP="006176C1">
      <w:pPr>
        <w:pStyle w:val="a3"/>
        <w:jc w:val="both"/>
        <w:rPr>
          <w:b w:val="0"/>
          <w:i w:val="0"/>
          <w:sz w:val="24"/>
          <w:lang w:val="kk-KZ"/>
        </w:rPr>
      </w:pPr>
      <w:r w:rsidRPr="006176C1">
        <w:rPr>
          <w:b w:val="0"/>
          <w:i w:val="0"/>
          <w:sz w:val="24"/>
          <w:lang w:val="kk-KZ"/>
        </w:rPr>
        <w:t>Қазақстан Республикасының заңнамасын білуі:  Қазақстан Республикасының Конституциясы, «Қазақстан Республикасының Президенті туралы»,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өтініштерін қарау тәртібі туралы», «Мемлекеттік көрсетілетін қызметтер туралы», «Қазақстан Республикасындағы жергілікті мемлекеттік басқару және өзін-өзі басқару туралы».</w:t>
      </w:r>
    </w:p>
    <w:p w:rsidR="006176C1" w:rsidRPr="00933FE8" w:rsidRDefault="006176C1" w:rsidP="00DD11B3">
      <w:pPr>
        <w:jc w:val="both"/>
        <w:rPr>
          <w:i w:val="0"/>
          <w:sz w:val="24"/>
          <w:szCs w:val="24"/>
          <w:lang w:val="kk-KZ"/>
        </w:rPr>
      </w:pPr>
      <w:r w:rsidRPr="0043226A">
        <w:rPr>
          <w:bCs w:val="0"/>
          <w:i w:val="0"/>
          <w:iCs w:val="0"/>
          <w:sz w:val="24"/>
          <w:szCs w:val="24"/>
          <w:lang w:val="kk-KZ"/>
        </w:rPr>
        <w:t xml:space="preserve">Қазақстан Республикасы Қаржы министрлігі Мемлекеттік кірістер комитеті </w:t>
      </w:r>
      <w:r w:rsidRPr="007928F8">
        <w:rPr>
          <w:i w:val="0"/>
          <w:sz w:val="24"/>
          <w:szCs w:val="24"/>
          <w:lang w:val="kk-KZ"/>
        </w:rPr>
        <w:t xml:space="preserve">Жамбыл облысы бойынша мемлекеттік кірістер департаментінің Байзақ ауданы  бойынша мемлекеттік кірістер басқармасының </w:t>
      </w:r>
      <w:r>
        <w:rPr>
          <w:i w:val="0"/>
          <w:sz w:val="24"/>
          <w:szCs w:val="24"/>
          <w:lang w:val="kk-KZ"/>
        </w:rPr>
        <w:t>өндірістік емес төлемдерді әкімшілендіру</w:t>
      </w:r>
      <w:r w:rsidRPr="00097D1B">
        <w:rPr>
          <w:i w:val="0"/>
          <w:sz w:val="24"/>
          <w:szCs w:val="24"/>
          <w:lang w:val="kk-KZ"/>
        </w:rPr>
        <w:t xml:space="preserve"> бөлімінің </w:t>
      </w:r>
      <w:r>
        <w:rPr>
          <w:i w:val="0"/>
          <w:sz w:val="24"/>
          <w:szCs w:val="24"/>
          <w:lang w:val="kk-KZ"/>
        </w:rPr>
        <w:t xml:space="preserve">жетекші </w:t>
      </w:r>
      <w:r w:rsidRPr="00097D1B">
        <w:rPr>
          <w:i w:val="0"/>
          <w:sz w:val="24"/>
          <w:szCs w:val="24"/>
          <w:lang w:val="kk-KZ"/>
        </w:rPr>
        <w:t xml:space="preserve"> маманы, санаты С</w:t>
      </w:r>
      <w:r>
        <w:rPr>
          <w:i w:val="0"/>
          <w:sz w:val="24"/>
          <w:szCs w:val="24"/>
          <w:lang w:val="kk-KZ"/>
        </w:rPr>
        <w:t>-</w:t>
      </w:r>
      <w:r w:rsidRPr="00097D1B">
        <w:rPr>
          <w:i w:val="0"/>
          <w:sz w:val="24"/>
          <w:szCs w:val="24"/>
          <w:lang w:val="kk-KZ"/>
        </w:rPr>
        <w:t>R-</w:t>
      </w:r>
      <w:r w:rsidR="00933FE8">
        <w:rPr>
          <w:i w:val="0"/>
          <w:sz w:val="24"/>
          <w:szCs w:val="24"/>
          <w:lang w:val="kk-KZ"/>
        </w:rPr>
        <w:t>5</w:t>
      </w:r>
      <w:r w:rsidRPr="00097D1B">
        <w:rPr>
          <w:i w:val="0"/>
          <w:sz w:val="24"/>
          <w:szCs w:val="24"/>
          <w:lang w:val="kk-KZ"/>
        </w:rPr>
        <w:t>, 1 бірлік</w:t>
      </w:r>
      <w:r w:rsidRPr="00097D1B">
        <w:rPr>
          <w:i w:val="0"/>
          <w:color w:val="000000"/>
          <w:sz w:val="24"/>
          <w:szCs w:val="24"/>
          <w:lang w:val="kk-KZ"/>
        </w:rPr>
        <w:t xml:space="preserve"> №0</w:t>
      </w:r>
      <w:r>
        <w:rPr>
          <w:i w:val="0"/>
          <w:color w:val="000000"/>
          <w:sz w:val="24"/>
          <w:szCs w:val="24"/>
          <w:lang w:val="kk-KZ"/>
        </w:rPr>
        <w:t>4</w:t>
      </w:r>
      <w:r w:rsidRPr="00097D1B">
        <w:rPr>
          <w:i w:val="0"/>
          <w:color w:val="000000"/>
          <w:sz w:val="24"/>
          <w:szCs w:val="24"/>
          <w:lang w:val="kk-KZ"/>
        </w:rPr>
        <w:t>-</w:t>
      </w:r>
      <w:r>
        <w:rPr>
          <w:i w:val="0"/>
          <w:color w:val="000000"/>
          <w:sz w:val="24"/>
          <w:szCs w:val="24"/>
          <w:lang w:val="kk-KZ"/>
        </w:rPr>
        <w:t>3</w:t>
      </w:r>
      <w:r w:rsidRPr="00097D1B">
        <w:rPr>
          <w:i w:val="0"/>
          <w:color w:val="000000"/>
          <w:sz w:val="24"/>
          <w:szCs w:val="24"/>
          <w:lang w:val="kk-KZ"/>
        </w:rPr>
        <w:t>-</w:t>
      </w:r>
      <w:r>
        <w:rPr>
          <w:i w:val="0"/>
          <w:color w:val="000000"/>
          <w:sz w:val="24"/>
          <w:szCs w:val="24"/>
          <w:lang w:val="kk-KZ"/>
        </w:rPr>
        <w:t>1</w:t>
      </w:r>
    </w:p>
    <w:p w:rsidR="006176C1" w:rsidRDefault="006176C1" w:rsidP="00DD11B3">
      <w:pPr>
        <w:jc w:val="both"/>
        <w:rPr>
          <w:rFonts w:ascii="KZ Times New Roman" w:hAnsi="KZ Times New Roman"/>
          <w:b w:val="0"/>
          <w:i w:val="0"/>
          <w:color w:val="000000"/>
          <w:sz w:val="24"/>
          <w:szCs w:val="24"/>
          <w:lang w:val="kk-KZ"/>
        </w:rPr>
      </w:pPr>
      <w:r w:rsidRPr="00DD11B3">
        <w:rPr>
          <w:rFonts w:ascii="KZ Times New Roman" w:hAnsi="KZ Times New Roman"/>
          <w:i w:val="0"/>
          <w:color w:val="000000"/>
          <w:sz w:val="24"/>
          <w:szCs w:val="24"/>
          <w:lang w:val="kk-KZ"/>
        </w:rPr>
        <w:t>Функционалдық міндеттері:</w:t>
      </w:r>
      <w:r>
        <w:rPr>
          <w:rFonts w:ascii="KZ Times New Roman" w:hAnsi="KZ Times New Roman"/>
          <w:b w:val="0"/>
          <w:i w:val="0"/>
          <w:color w:val="000000"/>
          <w:sz w:val="24"/>
          <w:szCs w:val="24"/>
          <w:lang w:val="kk-KZ"/>
        </w:rPr>
        <w:t xml:space="preserve"> </w:t>
      </w:r>
      <w:r w:rsidRPr="002D77F3">
        <w:rPr>
          <w:rFonts w:ascii="KZ Times New Roman" w:hAnsi="KZ Times New Roman"/>
          <w:b w:val="0"/>
          <w:i w:val="0"/>
          <w:color w:val="000000"/>
          <w:sz w:val="24"/>
          <w:szCs w:val="24"/>
          <w:lang w:val="kk-KZ"/>
        </w:rPr>
        <w:t xml:space="preserve">Жергілікті салықтың бюджетке түсуін талдайды. Жеке тұлғалармен жергілікті салықтарды бюджетке есептеу және төлеу бойынша жаппай түсіндіру жұмыстарын жүргізеді. </w:t>
      </w:r>
      <w:r w:rsidRPr="002D77F3">
        <w:rPr>
          <w:rFonts w:ascii="KZ Times New Roman" w:hAnsi="KZ Times New Roman"/>
          <w:b w:val="0"/>
          <w:i w:val="0"/>
          <w:sz w:val="24"/>
          <w:szCs w:val="24"/>
          <w:lang w:val="kk-KZ"/>
        </w:rPr>
        <w:t>Салықтардың түсімдерін бақылайды. Бөлімде құжаттардың және істердің дұрыс сақталуын қамтамасыз етеді. Жеке тұлғалардың көлік құралдары, жер, мүлік салығын есептейді және алым жүргізеді.</w:t>
      </w:r>
      <w:r>
        <w:rPr>
          <w:rFonts w:ascii="KZ Times New Roman" w:hAnsi="KZ Times New Roman"/>
          <w:b w:val="0"/>
          <w:i w:val="0"/>
          <w:sz w:val="24"/>
          <w:szCs w:val="24"/>
          <w:lang w:val="kk-KZ"/>
        </w:rPr>
        <w:t xml:space="preserve"> </w:t>
      </w:r>
      <w:r w:rsidRPr="002D77F3">
        <w:rPr>
          <w:rFonts w:ascii="KZ Times New Roman" w:hAnsi="KZ Times New Roman"/>
          <w:b w:val="0"/>
          <w:i w:val="0"/>
          <w:sz w:val="24"/>
          <w:szCs w:val="24"/>
          <w:lang w:val="kk-KZ"/>
        </w:rPr>
        <w:t xml:space="preserve">Жергілікті салықтардың бюджетке түсуіне талдау дайындайды. Салық төлеушілердің салықтық міндеттерін уақытылы орындауы бойынша іс-шаралар ұйымдастырады. Жеке тұлғалар бойынша салықтың барлық түрлерінің түсімі бойынша камералдық бақылау жүргізеді. </w:t>
      </w:r>
      <w:r w:rsidRPr="002D77F3">
        <w:rPr>
          <w:rFonts w:ascii="KZ Times New Roman" w:hAnsi="KZ Times New Roman"/>
          <w:b w:val="0"/>
          <w:i w:val="0"/>
          <w:color w:val="000000"/>
          <w:sz w:val="24"/>
          <w:szCs w:val="24"/>
          <w:lang w:val="kk-KZ"/>
        </w:rPr>
        <w:t xml:space="preserve">Жеке тұлғалармен жергілікті салықтарды бюджетке есептеу және төлеу бойынша жаппай түсіндіру жұмыстарын жүргізеді. </w:t>
      </w:r>
    </w:p>
    <w:p w:rsidR="00DD11B3" w:rsidRDefault="006176C1" w:rsidP="00DD11B3">
      <w:pPr>
        <w:jc w:val="both"/>
        <w:rPr>
          <w:rFonts w:ascii="KZ Times New Roman" w:hAnsi="KZ Times New Roman"/>
          <w:b w:val="0"/>
          <w:i w:val="0"/>
          <w:color w:val="000000"/>
          <w:sz w:val="24"/>
          <w:szCs w:val="24"/>
          <w:lang w:val="kk-KZ"/>
        </w:rPr>
      </w:pPr>
      <w:r w:rsidRPr="00DD11B3">
        <w:rPr>
          <w:rFonts w:ascii="KZ Times New Roman" w:hAnsi="KZ Times New Roman"/>
          <w:i w:val="0"/>
          <w:color w:val="000000"/>
          <w:sz w:val="24"/>
          <w:szCs w:val="24"/>
          <w:lang w:val="kk-KZ"/>
        </w:rPr>
        <w:t>Конкурсқа қатысушыларға қойылатын талаптар:</w:t>
      </w:r>
      <w:r>
        <w:rPr>
          <w:rFonts w:ascii="KZ Times New Roman" w:hAnsi="KZ Times New Roman"/>
          <w:b w:val="0"/>
          <w:i w:val="0"/>
          <w:color w:val="000000"/>
          <w:sz w:val="24"/>
          <w:szCs w:val="24"/>
          <w:lang w:val="kk-KZ"/>
        </w:rPr>
        <w:t xml:space="preserve"> </w:t>
      </w:r>
    </w:p>
    <w:p w:rsidR="00DD11B3" w:rsidRPr="00C5058D" w:rsidRDefault="00DD11B3" w:rsidP="00DD11B3">
      <w:pPr>
        <w:jc w:val="both"/>
        <w:rPr>
          <w:b w:val="0"/>
          <w:i w:val="0"/>
          <w:color w:val="000000"/>
          <w:sz w:val="24"/>
          <w:lang w:val="kk-KZ"/>
        </w:rPr>
      </w:pPr>
      <w:r w:rsidRPr="00B760FF">
        <w:rPr>
          <w:i w:val="0"/>
          <w:sz w:val="24"/>
          <w:szCs w:val="24"/>
          <w:lang w:val="kk-KZ"/>
        </w:rPr>
        <w:t>Білімі:</w:t>
      </w:r>
      <w:r w:rsidRPr="00C5058D">
        <w:rPr>
          <w:b w:val="0"/>
          <w:i w:val="0"/>
          <w:color w:val="000000"/>
          <w:sz w:val="24"/>
          <w:lang w:val="kk-KZ"/>
        </w:rPr>
        <w:t>Әлеуметтiк ғылымдар, экономика және бизнес саласындағы немесе құқық саласындағы</w:t>
      </w:r>
      <w:r>
        <w:rPr>
          <w:b w:val="0"/>
          <w:i w:val="0"/>
          <w:color w:val="000000"/>
          <w:sz w:val="24"/>
          <w:lang w:val="kk-KZ"/>
        </w:rPr>
        <w:t>.</w:t>
      </w:r>
    </w:p>
    <w:p w:rsidR="00DD11B3" w:rsidRDefault="00DD11B3" w:rsidP="00DD11B3">
      <w:pPr>
        <w:jc w:val="both"/>
        <w:rPr>
          <w:sz w:val="20"/>
          <w:lang w:val="kk-KZ"/>
        </w:rPr>
      </w:pPr>
      <w:r w:rsidRPr="00B760FF">
        <w:rPr>
          <w:i w:val="0"/>
          <w:sz w:val="24"/>
          <w:szCs w:val="24"/>
          <w:lang w:val="kk-KZ"/>
        </w:rPr>
        <w:t>Мамандығы:</w:t>
      </w:r>
      <w:r w:rsidR="003B5657">
        <w:rPr>
          <w:i w:val="0"/>
          <w:sz w:val="24"/>
          <w:szCs w:val="24"/>
          <w:lang w:val="kk-KZ"/>
        </w:rPr>
        <w:t xml:space="preserve"> </w:t>
      </w:r>
      <w:r>
        <w:rPr>
          <w:b w:val="0"/>
          <w:i w:val="0"/>
          <w:sz w:val="24"/>
          <w:szCs w:val="24"/>
          <w:lang w:val="kk-KZ"/>
        </w:rPr>
        <w:t>Э</w:t>
      </w:r>
      <w:r w:rsidRPr="00C5058D">
        <w:rPr>
          <w:b w:val="0"/>
          <w:i w:val="0"/>
          <w:sz w:val="24"/>
          <w:szCs w:val="24"/>
          <w:lang w:val="kk-KZ"/>
        </w:rPr>
        <w:t>кономика немесе есеп және аудит немесе қаржы немесе әлемдік экономика немесе мемлекеттiк және жергiлiктi басқару немесе менеждмент немесе маркетинг немесе құқықтану.</w:t>
      </w:r>
    </w:p>
    <w:p w:rsidR="00DD11B3" w:rsidRPr="00B760FF" w:rsidRDefault="00DD11B3" w:rsidP="00DD11B3">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D11B3" w:rsidRPr="00B760FF" w:rsidRDefault="00DD11B3" w:rsidP="00DD11B3">
      <w:pPr>
        <w:pStyle w:val="a3"/>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DD11B3" w:rsidRPr="00B760FF" w:rsidRDefault="00DD11B3" w:rsidP="00DD11B3">
      <w:pPr>
        <w:pStyle w:val="a3"/>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DD11B3" w:rsidRDefault="00DD11B3" w:rsidP="00DD11B3">
      <w:pPr>
        <w:pStyle w:val="a3"/>
        <w:jc w:val="both"/>
        <w:rPr>
          <w:b w:val="0"/>
          <w:i w:val="0"/>
          <w:sz w:val="24"/>
          <w:szCs w:val="24"/>
          <w:lang w:val="kk-KZ"/>
        </w:rPr>
      </w:pPr>
      <w:r w:rsidRPr="00B760FF">
        <w:rPr>
          <w:b w:val="0"/>
          <w:i w:val="0"/>
          <w:sz w:val="24"/>
          <w:szCs w:val="24"/>
          <w:lang w:val="kk-KZ"/>
        </w:rPr>
        <w:lastRenderedPageBreak/>
        <w:t>Қазақстан Республикасының заңнамалары бойынша тестілеу бағдарламасына сәйкес нормативтік-құқықтық актілерді білу.</w:t>
      </w:r>
    </w:p>
    <w:p w:rsidR="00DD11B3" w:rsidRPr="002834BF" w:rsidRDefault="00DD11B3" w:rsidP="00DD11B3">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DD11B3" w:rsidRPr="002834BF" w:rsidRDefault="00DD11B3" w:rsidP="00DD11B3">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6176C1" w:rsidRPr="00DD11B3" w:rsidRDefault="00DD11B3" w:rsidP="00DD11B3">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D03F1F" w:rsidRPr="00C07C63" w:rsidRDefault="00D03F1F" w:rsidP="00D03F1F">
      <w:pPr>
        <w:jc w:val="both"/>
        <w:rPr>
          <w:i w:val="0"/>
          <w:sz w:val="24"/>
          <w:lang w:val="kk-KZ"/>
        </w:rPr>
      </w:pPr>
      <w:r w:rsidRPr="00C07C63">
        <w:rPr>
          <w:i w:val="0"/>
          <w:sz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Жуалы ауданы бойынша мемлекеттік кірістер басқармасы мекен жайы: Жамбыл облысы Жуалы  ауданы Б.Момышұлы ауылы Парасат көшісі, 1а үй, индекс 080300, анықтамалар үшін телефон 8 (726-35) 2-12-93 , E-mail: A.Isahanova@kgd.gov.kz  </w:t>
      </w:r>
    </w:p>
    <w:p w:rsidR="00D03F1F" w:rsidRPr="00C07C63" w:rsidRDefault="00D03F1F" w:rsidP="00D03F1F">
      <w:pPr>
        <w:shd w:val="clear" w:color="auto" w:fill="FFFFFF"/>
        <w:jc w:val="both"/>
        <w:rPr>
          <w:i w:val="0"/>
          <w:sz w:val="24"/>
          <w:lang w:val="kk-KZ"/>
        </w:rPr>
      </w:pPr>
      <w:r w:rsidRPr="00C07C63">
        <w:rPr>
          <w:i w:val="0"/>
          <w:sz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Жуалы ауданы бойынша мемлекеттік кірістер басқармасының өндірістік емес төлемдерді әкімшілендіру  бөлімінің бас маманы, санаты  С-R-4, 1 бірлік тұрақты, </w:t>
      </w:r>
      <w:r w:rsidRPr="00B5387A">
        <w:rPr>
          <w:i w:val="0"/>
          <w:sz w:val="24"/>
          <w:lang w:val="kk-KZ"/>
        </w:rPr>
        <w:t>№ 05-2-2</w:t>
      </w:r>
    </w:p>
    <w:p w:rsidR="00D03F1F" w:rsidRPr="00C07C63" w:rsidRDefault="00D03F1F" w:rsidP="00D03F1F">
      <w:pPr>
        <w:tabs>
          <w:tab w:val="num" w:pos="792"/>
        </w:tabs>
        <w:jc w:val="both"/>
        <w:rPr>
          <w:b w:val="0"/>
          <w:i w:val="0"/>
          <w:sz w:val="24"/>
          <w:lang w:val="kk-KZ"/>
        </w:rPr>
      </w:pPr>
      <w:r w:rsidRPr="00C07C63">
        <w:rPr>
          <w:i w:val="0"/>
          <w:sz w:val="24"/>
          <w:lang w:val="kk-KZ"/>
        </w:rPr>
        <w:t>Функционалды міндеттері:</w:t>
      </w:r>
      <w:r w:rsidRPr="00C07C63">
        <w:rPr>
          <w:b w:val="0"/>
          <w:i w:val="0"/>
          <w:sz w:val="24"/>
          <w:lang w:val="kk-KZ"/>
        </w:rPr>
        <w:t xml:space="preserve"> Өндірістік емес төлемдерді әкімшіліктендіру жұмыстарын жүргізу, заңды  және жеке тұлғалардың өндірістік емес төлемдер бойынша бюджетке толық және уақытылы түсуін қамтамасыз ету,өндірістік  емес төлемдер бойынша уәкілетті органдардың және салық төлеушілердің бет есептеріне камералдық тексеру жүргізу және жоспардан тыс (рейдтік, хронометраждық т.б) тексерулер жүргізу. Бюджеттік сыныптаманың  өзіне бекітілген  кодтары бойынша  түсімдерді толық қамтамасыз ету . ҚР салық және басқа да заңдылықтарын бұзған салық төлеушілерді әкімшілік жазаға тарту. Салық заңдылығын жетілдіру бойынша ұсыныстар жасау. Ішкі тәртіп талаптарын, этика, мемлекеттік қызметшінің Әдеп Кодексін, еңбек және орындау тәртібін сақтау.  Ақпараттық-талдау жұмысының түрлері мен  әдістерін және мониторингті білу.</w:t>
      </w:r>
    </w:p>
    <w:p w:rsidR="00D03F1F" w:rsidRPr="00C07C63" w:rsidRDefault="00D03F1F" w:rsidP="00D03F1F">
      <w:pPr>
        <w:tabs>
          <w:tab w:val="num" w:pos="792"/>
        </w:tabs>
        <w:jc w:val="both"/>
        <w:rPr>
          <w:b w:val="0"/>
          <w:i w:val="0"/>
          <w:sz w:val="24"/>
          <w:lang w:val="kk-KZ"/>
        </w:rPr>
      </w:pPr>
      <w:r w:rsidRPr="00C07C63">
        <w:rPr>
          <w:b w:val="0"/>
          <w:i w:val="0"/>
          <w:sz w:val="24"/>
          <w:lang w:val="kk-KZ"/>
        </w:rPr>
        <w:t>Өндірістік емес төлемдер және бекітілген учаскелер бойынша болжам сомаларды орындау.Орталықтандырылған тапсырмалар, анықтамалар және ақпараттар дайындау , бөлімге келіп түскен хаттарды, арыздарды, өтініштерді уақытылы орындау. Өндірістік емес  төлемдерді есептеу, толық және уақтылы аудару жұмыстары бойынша ауыл әкімшіліктеріне бақылау жасап,</w:t>
      </w:r>
      <w:r>
        <w:rPr>
          <w:b w:val="0"/>
          <w:i w:val="0"/>
          <w:sz w:val="24"/>
          <w:lang w:val="kk-KZ"/>
        </w:rPr>
        <w:t xml:space="preserve"> </w:t>
      </w:r>
      <w:r w:rsidRPr="00C07C63">
        <w:rPr>
          <w:b w:val="0"/>
          <w:i w:val="0"/>
          <w:sz w:val="24"/>
          <w:lang w:val="kk-KZ"/>
        </w:rPr>
        <w:t>тәжірибелік  көмек  көрсету.</w:t>
      </w:r>
      <w:r w:rsidRPr="00C07C63">
        <w:rPr>
          <w:sz w:val="24"/>
          <w:lang w:val="kk-KZ"/>
        </w:rPr>
        <w:t xml:space="preserve"> </w:t>
      </w:r>
      <w:r w:rsidRPr="00C07C63">
        <w:rPr>
          <w:b w:val="0"/>
          <w:i w:val="0"/>
          <w:sz w:val="24"/>
          <w:lang w:val="kk-KZ"/>
        </w:rPr>
        <w:t>Басқарманың бөлімдерімен, облыстық Департаментпен, уәкілетті органдармен өзара әрекеттер жасау.</w:t>
      </w:r>
    </w:p>
    <w:p w:rsidR="00D03F1F" w:rsidRPr="00C07C63" w:rsidRDefault="00D03F1F" w:rsidP="00D03F1F">
      <w:pPr>
        <w:jc w:val="both"/>
        <w:rPr>
          <w:i w:val="0"/>
          <w:sz w:val="24"/>
          <w:lang w:val="kk-KZ"/>
        </w:rPr>
      </w:pPr>
      <w:r w:rsidRPr="00C07C63">
        <w:rPr>
          <w:i w:val="0"/>
          <w:sz w:val="24"/>
          <w:lang w:val="kk-KZ"/>
        </w:rPr>
        <w:t xml:space="preserve">Конкурсқа қатысушыларға қойылатын талаптар: </w:t>
      </w:r>
    </w:p>
    <w:p w:rsidR="00D03F1F" w:rsidRPr="00C07C63" w:rsidRDefault="00D03F1F" w:rsidP="00D03F1F">
      <w:pPr>
        <w:shd w:val="clear" w:color="auto" w:fill="FFFFFF"/>
        <w:jc w:val="both"/>
        <w:rPr>
          <w:b w:val="0"/>
          <w:i w:val="0"/>
          <w:color w:val="000000"/>
          <w:sz w:val="24"/>
          <w:lang w:val="kk-KZ"/>
        </w:rPr>
      </w:pPr>
      <w:r w:rsidRPr="00C07C63">
        <w:rPr>
          <w:i w:val="0"/>
          <w:sz w:val="24"/>
          <w:lang w:val="kk-KZ"/>
        </w:rPr>
        <w:t>Білімі</w:t>
      </w:r>
      <w:r w:rsidRPr="00C07C63">
        <w:rPr>
          <w:b w:val="0"/>
          <w:i w:val="0"/>
          <w:sz w:val="24"/>
          <w:lang w:val="kk-KZ"/>
        </w:rPr>
        <w:t xml:space="preserve">: </w:t>
      </w:r>
      <w:r w:rsidRPr="00C07C63">
        <w:rPr>
          <w:b w:val="0"/>
          <w:bCs w:val="0"/>
          <w:i w:val="0"/>
          <w:color w:val="000000"/>
          <w:sz w:val="24"/>
          <w:lang w:val="kk-KZ"/>
        </w:rPr>
        <w:t>Әлеуметтiк ғылымдар, экономика және бизнес</w:t>
      </w:r>
      <w:r w:rsidRPr="00C07C63">
        <w:rPr>
          <w:b w:val="0"/>
          <w:i w:val="0"/>
          <w:color w:val="000000"/>
          <w:sz w:val="24"/>
          <w:lang w:val="kk-KZ"/>
        </w:rPr>
        <w:t xml:space="preserve"> саласындағы.</w:t>
      </w:r>
    </w:p>
    <w:p w:rsidR="00D03F1F" w:rsidRPr="00C07C63" w:rsidRDefault="00D03F1F" w:rsidP="00D03F1F">
      <w:pPr>
        <w:shd w:val="clear" w:color="auto" w:fill="FFFFFF"/>
        <w:jc w:val="both"/>
        <w:rPr>
          <w:b w:val="0"/>
          <w:i w:val="0"/>
          <w:sz w:val="24"/>
          <w:lang w:val="kk-KZ"/>
        </w:rPr>
      </w:pPr>
      <w:r w:rsidRPr="00C07C63">
        <w:rPr>
          <w:i w:val="0"/>
          <w:sz w:val="24"/>
          <w:lang w:val="kk-KZ"/>
        </w:rPr>
        <w:t>Мамандығы:</w:t>
      </w:r>
      <w:r w:rsidRPr="00C07C63">
        <w:rPr>
          <w:b w:val="0"/>
          <w:i w:val="0"/>
          <w:sz w:val="24"/>
          <w:lang w:val="kk-KZ"/>
        </w:rPr>
        <w:t xml:space="preserve"> 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w:t>
      </w:r>
    </w:p>
    <w:p w:rsidR="00D03F1F" w:rsidRPr="00C07C63" w:rsidRDefault="00D03F1F" w:rsidP="00D03F1F">
      <w:pPr>
        <w:shd w:val="clear" w:color="auto" w:fill="FFFFFF"/>
        <w:jc w:val="both"/>
        <w:rPr>
          <w:b w:val="0"/>
          <w:i w:val="0"/>
          <w:sz w:val="24"/>
          <w:lang w:val="kk-KZ"/>
        </w:rPr>
      </w:pPr>
      <w:r w:rsidRPr="00C07C63">
        <w:rPr>
          <w:b w:val="0"/>
          <w:i w:val="0"/>
          <w:sz w:val="24"/>
          <w:lang w:val="kk-KZ"/>
        </w:rPr>
        <w:t>Қазақстан Республикасының заңнамалары бойынша тестілеу бағдарламасына сәйкес нормативтік-құқықтық актілерді білу.</w:t>
      </w:r>
    </w:p>
    <w:p w:rsidR="00D03F1F" w:rsidRPr="00C07C63" w:rsidRDefault="00D03F1F" w:rsidP="00D03F1F">
      <w:pPr>
        <w:shd w:val="clear" w:color="auto" w:fill="FFFFFF"/>
        <w:jc w:val="both"/>
        <w:rPr>
          <w:b w:val="0"/>
          <w:i w:val="0"/>
          <w:sz w:val="24"/>
          <w:lang w:val="kk-KZ"/>
        </w:rPr>
      </w:pPr>
      <w:r w:rsidRPr="00C07C63">
        <w:rPr>
          <w:b w:val="0"/>
          <w:i w:val="0"/>
          <w:sz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D03F1F" w:rsidRPr="00C07C63" w:rsidRDefault="00D03F1F" w:rsidP="00D03F1F">
      <w:pPr>
        <w:shd w:val="clear" w:color="auto" w:fill="FFFFFF"/>
        <w:jc w:val="both"/>
        <w:rPr>
          <w:b w:val="0"/>
          <w:i w:val="0"/>
          <w:sz w:val="24"/>
          <w:lang w:val="kk-KZ"/>
        </w:rPr>
      </w:pPr>
      <w:r w:rsidRPr="00C07C63">
        <w:rPr>
          <w:b w:val="0"/>
          <w:i w:val="0"/>
          <w:sz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«Оңалту және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D03F1F" w:rsidRPr="00C07C63" w:rsidRDefault="00D03F1F" w:rsidP="00D03F1F">
      <w:pPr>
        <w:shd w:val="clear" w:color="auto" w:fill="FFFFFF"/>
        <w:jc w:val="both"/>
        <w:rPr>
          <w:b w:val="0"/>
          <w:i w:val="0"/>
          <w:sz w:val="24"/>
          <w:lang w:val="kk-KZ"/>
        </w:rPr>
      </w:pPr>
      <w:r w:rsidRPr="00C07C63">
        <w:rPr>
          <w:b w:val="0"/>
          <w:i w:val="0"/>
          <w:sz w:val="24"/>
          <w:lang w:val="kk-KZ"/>
        </w:rPr>
        <w:t>Үлгілік біліктілік талаптарына сәйкес.</w:t>
      </w:r>
    </w:p>
    <w:p w:rsidR="00D03F1F" w:rsidRPr="00C07C63" w:rsidRDefault="00D03F1F" w:rsidP="00D03F1F">
      <w:pPr>
        <w:shd w:val="clear" w:color="auto" w:fill="FFFFFF"/>
        <w:jc w:val="both"/>
        <w:rPr>
          <w:b w:val="0"/>
          <w:i w:val="0"/>
          <w:sz w:val="24"/>
          <w:lang w:val="kk-KZ"/>
        </w:rPr>
      </w:pPr>
      <w:r w:rsidRPr="00C07C63">
        <w:rPr>
          <w:b w:val="0"/>
          <w:i w:val="0"/>
          <w:sz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D03F1F" w:rsidRPr="00C07C63" w:rsidRDefault="00D03F1F" w:rsidP="00D03F1F">
      <w:pPr>
        <w:shd w:val="clear" w:color="auto" w:fill="FFFFFF"/>
        <w:jc w:val="both"/>
        <w:rPr>
          <w:b w:val="0"/>
          <w:i w:val="0"/>
          <w:sz w:val="24"/>
          <w:lang w:val="kk-KZ"/>
        </w:rPr>
      </w:pPr>
      <w:r w:rsidRPr="00C07C63">
        <w:rPr>
          <w:b w:val="0"/>
          <w:i w:val="0"/>
          <w:sz w:val="24"/>
          <w:lang w:val="kk-KZ"/>
        </w:rPr>
        <w:t>Жеке компьютерде MS Word, MS Excel бағдарламалары бойынша, Интернетпен, Интранет-порталмен, және электрондық почтамен жұмыс істей  алу.</w:t>
      </w:r>
    </w:p>
    <w:p w:rsidR="004A3396" w:rsidRDefault="004A3396" w:rsidP="009B4E76">
      <w:pPr>
        <w:jc w:val="both"/>
        <w:rPr>
          <w:bCs w:val="0"/>
          <w:i w:val="0"/>
          <w:sz w:val="24"/>
          <w:szCs w:val="24"/>
          <w:lang w:val="kk-KZ"/>
        </w:rPr>
      </w:pPr>
      <w:bookmarkStart w:id="1" w:name="_GoBack"/>
      <w:bookmarkEnd w:id="1"/>
    </w:p>
    <w:p w:rsidR="009B4E76" w:rsidRPr="00B020A2" w:rsidRDefault="009B4E76" w:rsidP="009B4E76">
      <w:pPr>
        <w:jc w:val="both"/>
        <w:rPr>
          <w:bCs w:val="0"/>
          <w:i w:val="0"/>
          <w:sz w:val="24"/>
          <w:szCs w:val="24"/>
          <w:lang w:val="kk-KZ"/>
        </w:rPr>
      </w:pPr>
      <w:r w:rsidRPr="00B020A2">
        <w:rPr>
          <w:bCs w:val="0"/>
          <w:i w:val="0"/>
          <w:sz w:val="24"/>
          <w:szCs w:val="24"/>
          <w:lang w:val="kk-KZ"/>
        </w:rPr>
        <w:lastRenderedPageBreak/>
        <w:t xml:space="preserve">Конкурсқа қатысу үшін қажетті құжаттар: </w:t>
      </w:r>
    </w:p>
    <w:p w:rsidR="009B4E76" w:rsidRPr="0049113D" w:rsidRDefault="009B4E76" w:rsidP="00933FE8">
      <w:pPr>
        <w:jc w:val="both"/>
        <w:rPr>
          <w:b w:val="0"/>
          <w:i w:val="0"/>
          <w:sz w:val="24"/>
          <w:szCs w:val="24"/>
          <w:lang w:val="kk-KZ"/>
        </w:rPr>
      </w:pPr>
      <w:r w:rsidRPr="0049113D">
        <w:rPr>
          <w:b w:val="0"/>
          <w:i w:val="0"/>
          <w:sz w:val="24"/>
          <w:szCs w:val="24"/>
          <w:lang w:val="kk-KZ"/>
        </w:rPr>
        <w:t>1) "Б"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бұйрығына өзгерістер енгізу туралы 19.05.2016 жылғы № 104 бұйрығына сәйкес 2-қосымшаға сәйкес нысандағы өтініш;</w:t>
      </w:r>
    </w:p>
    <w:p w:rsidR="00933FE8" w:rsidRDefault="009B4E76" w:rsidP="00933FE8">
      <w:pPr>
        <w:jc w:val="both"/>
        <w:rPr>
          <w:b w:val="0"/>
          <w:i w:val="0"/>
          <w:sz w:val="24"/>
          <w:szCs w:val="24"/>
          <w:lang w:val="kk-KZ"/>
        </w:rPr>
      </w:pPr>
      <w:r w:rsidRPr="0049113D">
        <w:rPr>
          <w:b w:val="0"/>
          <w:i w:val="0"/>
          <w:sz w:val="24"/>
          <w:szCs w:val="24"/>
          <w:lang w:val="kk-KZ"/>
        </w:rPr>
        <w:t>2) 3х4 үлгідегі суретпен Қағидалардың 3-қосымшасына сәйкес нысанда толтырылған сауалнама;</w:t>
      </w:r>
      <w:r w:rsidRPr="008610A9">
        <w:rPr>
          <w:b w:val="0"/>
          <w:i w:val="0"/>
          <w:sz w:val="24"/>
          <w:szCs w:val="24"/>
          <w:lang w:val="kk-KZ"/>
        </w:rPr>
        <w:br/>
      </w:r>
      <w:r w:rsidRPr="0049113D">
        <w:rPr>
          <w:b w:val="0"/>
          <w:i w:val="0"/>
          <w:sz w:val="24"/>
          <w:szCs w:val="24"/>
          <w:lang w:val="kk-KZ"/>
        </w:rPr>
        <w:t>3) бiлiмi туралы құжаттардың нотариалдық куәландырылған көшiрмелерi;</w:t>
      </w:r>
      <w:r w:rsidRPr="008610A9">
        <w:rPr>
          <w:b w:val="0"/>
          <w:i w:val="0"/>
          <w:sz w:val="24"/>
          <w:szCs w:val="24"/>
          <w:lang w:val="kk-KZ"/>
        </w:rPr>
        <w:br/>
      </w:r>
      <w:r w:rsidRPr="0049113D">
        <w:rPr>
          <w:b w:val="0"/>
          <w:i w:val="0"/>
          <w:sz w:val="24"/>
          <w:szCs w:val="24"/>
          <w:lang w:val="kk-KZ"/>
        </w:rPr>
        <w:t>4) еңбек қызметін растайтын құжаттың нотариалдық куәландырылған көшiрмесi;</w:t>
      </w:r>
    </w:p>
    <w:p w:rsidR="00933FE8" w:rsidRDefault="009B4E76" w:rsidP="00933FE8">
      <w:pPr>
        <w:jc w:val="both"/>
        <w:rPr>
          <w:b w:val="0"/>
          <w:i w:val="0"/>
          <w:sz w:val="24"/>
          <w:szCs w:val="24"/>
          <w:lang w:val="kk-KZ"/>
        </w:rPr>
      </w:pPr>
      <w:r w:rsidRPr="0049113D">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9B4E76" w:rsidRPr="0049113D" w:rsidRDefault="009B4E76" w:rsidP="00933FE8">
      <w:pPr>
        <w:jc w:val="both"/>
        <w:rPr>
          <w:b w:val="0"/>
          <w:i w:val="0"/>
          <w:sz w:val="24"/>
          <w:szCs w:val="24"/>
          <w:lang w:val="kk-KZ"/>
        </w:rPr>
      </w:pPr>
      <w:r w:rsidRPr="0049113D">
        <w:rPr>
          <w:b w:val="0"/>
          <w:i w:val="0"/>
          <w:sz w:val="24"/>
          <w:szCs w:val="24"/>
          <w:lang w:val="kk-KZ"/>
        </w:rPr>
        <w:t>6) Қазақстан Республикасы азаматының жеке басын куәландыратын құжаттың көшірмесі;</w:t>
      </w:r>
      <w:r w:rsidRPr="008610A9">
        <w:rPr>
          <w:b w:val="0"/>
          <w:i w:val="0"/>
          <w:sz w:val="24"/>
          <w:szCs w:val="24"/>
          <w:lang w:val="kk-KZ"/>
        </w:rPr>
        <w:br/>
      </w:r>
      <w:r w:rsidRPr="0049113D">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9B4E76" w:rsidRPr="0049113D" w:rsidRDefault="009B4E76" w:rsidP="00933FE8">
      <w:pPr>
        <w:jc w:val="both"/>
        <w:rPr>
          <w:b w:val="0"/>
          <w:i w:val="0"/>
          <w:sz w:val="24"/>
          <w:szCs w:val="24"/>
          <w:lang w:val="kk-KZ"/>
        </w:rPr>
      </w:pPr>
      <w:r w:rsidRPr="0049113D">
        <w:rPr>
          <w:b w:val="0"/>
          <w:i w:val="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9B4E76" w:rsidRPr="0049113D" w:rsidRDefault="009B4E76" w:rsidP="009B4E76">
      <w:pPr>
        <w:ind w:firstLine="708"/>
        <w:jc w:val="both"/>
        <w:rPr>
          <w:b w:val="0"/>
          <w:i w:val="0"/>
          <w:sz w:val="24"/>
          <w:szCs w:val="24"/>
          <w:lang w:val="kk-KZ"/>
        </w:rPr>
      </w:pPr>
      <w:r w:rsidRPr="0049113D">
        <w:rPr>
          <w:b w:val="0"/>
          <w:i w:val="0"/>
          <w:sz w:val="24"/>
          <w:szCs w:val="24"/>
          <w:lang w:val="kk-KZ"/>
        </w:rPr>
        <w:t xml:space="preserve">Құжаттар хабарландырудың </w:t>
      </w:r>
      <w:r w:rsidR="003B5657" w:rsidRPr="0049113D">
        <w:rPr>
          <w:b w:val="0"/>
          <w:i w:val="0"/>
          <w:sz w:val="24"/>
          <w:szCs w:val="24"/>
          <w:lang w:val="kk-KZ"/>
        </w:rPr>
        <w:t xml:space="preserve">соңғы </w:t>
      </w:r>
      <w:r w:rsidRPr="0049113D">
        <w:rPr>
          <w:b w:val="0"/>
          <w:i w:val="0"/>
          <w:sz w:val="24"/>
          <w:szCs w:val="24"/>
          <w:lang w:val="kk-KZ"/>
        </w:rPr>
        <w:t>жарияланған</w:t>
      </w:r>
      <w:r w:rsidR="003B5657">
        <w:rPr>
          <w:b w:val="0"/>
          <w:i w:val="0"/>
          <w:sz w:val="24"/>
          <w:szCs w:val="24"/>
          <w:lang w:val="kk-KZ"/>
        </w:rPr>
        <w:t xml:space="preserve"> келесі жұмыс </w:t>
      </w:r>
      <w:r w:rsidRPr="0049113D">
        <w:rPr>
          <w:b w:val="0"/>
          <w:i w:val="0"/>
          <w:sz w:val="24"/>
          <w:szCs w:val="24"/>
          <w:lang w:val="kk-KZ"/>
        </w:rPr>
        <w:t>күнінен бастап 7 жұмыс күн ішінде табыс етілуі тиіс.</w:t>
      </w:r>
    </w:p>
    <w:p w:rsidR="003B5657" w:rsidRDefault="009B4E76" w:rsidP="009B4E76">
      <w:pPr>
        <w:ind w:firstLine="708"/>
        <w:jc w:val="both"/>
        <w:rPr>
          <w:b w:val="0"/>
          <w:i w:val="0"/>
          <w:sz w:val="24"/>
          <w:szCs w:val="24"/>
          <w:lang w:val="kk-KZ"/>
        </w:rPr>
      </w:pPr>
      <w:r w:rsidRPr="0049113D">
        <w:rPr>
          <w:b w:val="0"/>
          <w:i w:val="0"/>
          <w:sz w:val="24"/>
          <w:szCs w:val="24"/>
          <w:lang w:val="kk-KZ"/>
        </w:rPr>
        <w:t xml:space="preserve">Әңгімелесуге жіберілген кандидаттар оны кандидаттарды әңгімелесуге жіберу туралы хабардар ету күнінен бастап үш жұмыс күні ішінде </w:t>
      </w:r>
      <w:r w:rsidR="003B5657">
        <w:rPr>
          <w:b w:val="0"/>
          <w:i w:val="0"/>
          <w:sz w:val="24"/>
          <w:szCs w:val="24"/>
          <w:lang w:val="kk-KZ"/>
        </w:rPr>
        <w:t>хабарландыру берген мемлекеттік органда</w:t>
      </w:r>
      <w:r w:rsidRPr="0049113D">
        <w:rPr>
          <w:b w:val="0"/>
          <w:i w:val="0"/>
          <w:sz w:val="24"/>
          <w:szCs w:val="24"/>
          <w:lang w:val="kk-KZ"/>
        </w:rPr>
        <w:t xml:space="preserve"> өтеді.</w:t>
      </w:r>
    </w:p>
    <w:p w:rsidR="003B5657" w:rsidRPr="003701F1" w:rsidRDefault="003B5657" w:rsidP="003B5657">
      <w:pPr>
        <w:pStyle w:val="ad"/>
        <w:spacing w:before="0" w:beforeAutospacing="0" w:after="0" w:afterAutospacing="0"/>
        <w:ind w:firstLine="851"/>
        <w:jc w:val="both"/>
        <w:rPr>
          <w:color w:val="000000" w:themeColor="text1"/>
          <w:lang w:val="kk-KZ"/>
        </w:rPr>
      </w:pPr>
      <w:r w:rsidRPr="003701F1">
        <w:rPr>
          <w:color w:val="000000" w:themeColor="text1"/>
          <w:lang w:val="kk-KZ"/>
        </w:rPr>
        <w:t xml:space="preserve">Құжаттарды қабылдау аяқталғаннан кейiн, құжаттарды қарау қорытындысы бойынша әңгімелесуге жіберілген кандидаттар, әңгімелесуге жіберілгені туралы хабар алған күннен бастап </w:t>
      </w:r>
      <w:r>
        <w:rPr>
          <w:b/>
          <w:color w:val="000000" w:themeColor="text1"/>
          <w:lang w:val="kk-KZ"/>
        </w:rPr>
        <w:t>үш</w:t>
      </w:r>
      <w:r w:rsidRPr="003701F1">
        <w:rPr>
          <w:b/>
          <w:color w:val="000000" w:themeColor="text1"/>
          <w:lang w:val="kk-KZ"/>
        </w:rPr>
        <w:t xml:space="preserve"> жұмыс күн ішінде</w:t>
      </w:r>
      <w:r w:rsidRPr="003701F1">
        <w:rPr>
          <w:color w:val="000000" w:themeColor="text1"/>
          <w:lang w:val="kk-KZ"/>
        </w:rPr>
        <w:t xml:space="preserve"> жоғарыда көрсетілген мекен-жайында орналасқан мекемеде әңгімелесуден өтеді. </w:t>
      </w:r>
    </w:p>
    <w:p w:rsidR="003B5657" w:rsidRPr="003701F1" w:rsidRDefault="003B5657" w:rsidP="003B5657">
      <w:pPr>
        <w:pStyle w:val="ad"/>
        <w:spacing w:before="0" w:beforeAutospacing="0" w:after="0" w:afterAutospacing="0"/>
        <w:ind w:firstLine="708"/>
        <w:jc w:val="both"/>
        <w:rPr>
          <w:color w:val="000000" w:themeColor="text1"/>
          <w:lang w:val="kk-KZ"/>
        </w:rPr>
      </w:pPr>
      <w:r w:rsidRPr="003701F1">
        <w:rPr>
          <w:color w:val="000000" w:themeColor="text1"/>
          <w:lang w:val="kk-KZ"/>
        </w:rPr>
        <w:t>Конкурс комиссиясының үміткерлермен әңгімелесу отырысына байқаушылар қатыстырылуы мүмкін.</w:t>
      </w:r>
    </w:p>
    <w:p w:rsidR="003B5657" w:rsidRPr="003701F1" w:rsidRDefault="003B5657" w:rsidP="003B5657">
      <w:pPr>
        <w:pStyle w:val="ad"/>
        <w:spacing w:before="0" w:beforeAutospacing="0" w:after="0" w:afterAutospacing="0"/>
        <w:ind w:firstLine="708"/>
        <w:jc w:val="both"/>
        <w:rPr>
          <w:color w:val="000000" w:themeColor="text1"/>
          <w:lang w:val="kk-KZ"/>
        </w:rPr>
      </w:pPr>
      <w:r w:rsidRPr="003701F1">
        <w:rPr>
          <w:color w:val="000000" w:themeColor="text1"/>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B5657" w:rsidRPr="000B2A0C" w:rsidRDefault="003B5657" w:rsidP="003B5657">
      <w:pPr>
        <w:pStyle w:val="ad"/>
        <w:spacing w:before="0" w:beforeAutospacing="0" w:after="0" w:afterAutospacing="0"/>
        <w:ind w:firstLine="708"/>
        <w:jc w:val="both"/>
        <w:rPr>
          <w:color w:val="000000" w:themeColor="text1"/>
          <w:lang w:val="kk-KZ"/>
        </w:rPr>
      </w:pPr>
      <w:r w:rsidRPr="003701F1">
        <w:rPr>
          <w:color w:val="000000" w:themeColor="text1"/>
          <w:lang w:val="kk-KZ"/>
        </w:rPr>
        <w:t>Конкурсқа қатысушылар мен кандидаттар конкурс комиссиясы шешiмiмен келіс</w:t>
      </w:r>
      <w:r w:rsidRPr="000B2A0C">
        <w:rPr>
          <w:color w:val="000000" w:themeColor="text1"/>
          <w:lang w:val="kk-KZ"/>
        </w:rPr>
        <w:t>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3B5657" w:rsidRPr="00D65F0C" w:rsidRDefault="003B5657" w:rsidP="003B5657">
      <w:pPr>
        <w:pStyle w:val="ad"/>
        <w:spacing w:before="0" w:beforeAutospacing="0" w:after="0" w:afterAutospacing="0"/>
        <w:ind w:firstLine="709"/>
        <w:jc w:val="both"/>
        <w:rPr>
          <w:color w:val="000000" w:themeColor="text1"/>
          <w:sz w:val="28"/>
          <w:szCs w:val="28"/>
          <w:lang w:val="kk-KZ"/>
        </w:rPr>
      </w:pPr>
    </w:p>
    <w:p w:rsidR="00F07A38" w:rsidRDefault="00F07A38">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F07A38" w:rsidRPr="00C4172E" w:rsidRDefault="00F07A38" w:rsidP="00F07A3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933FE8">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F07A38" w:rsidRPr="00C4172E" w:rsidRDefault="00F07A38" w:rsidP="00933FE8">
      <w:pPr>
        <w:ind w:firstLine="708"/>
        <w:jc w:val="right"/>
        <w:rPr>
          <w:b w:val="0"/>
          <w:bCs w:val="0"/>
          <w:i w:val="0"/>
          <w:iCs w:val="0"/>
          <w:color w:val="000000"/>
          <w:sz w:val="24"/>
          <w:szCs w:val="24"/>
          <w:lang w:val="kk-KZ"/>
        </w:rPr>
      </w:pPr>
    </w:p>
    <w:p w:rsidR="00F07A38" w:rsidRPr="00C4172E" w:rsidRDefault="00F07A38" w:rsidP="00933FE8">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r>
      <w:r w:rsidRPr="00C4172E">
        <w:rPr>
          <w:b w:val="0"/>
          <w:bCs w:val="0"/>
          <w:i w:val="0"/>
          <w:iCs w:val="0"/>
          <w:color w:val="000000"/>
          <w:sz w:val="24"/>
          <w:szCs w:val="24"/>
          <w:lang w:val="kk-KZ"/>
        </w:rPr>
        <w:lastRenderedPageBreak/>
        <w:t xml:space="preserve">_______________________ бос мемлекеттік әкімшілік лауазымына орналасу конкурсына қатысуға жіберуіңізді сұраймын. </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F07A38"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F07A38"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F07A38" w:rsidRPr="00C4172E" w:rsidRDefault="00F07A38" w:rsidP="00F07A38">
      <w:pPr>
        <w:ind w:firstLine="708"/>
        <w:jc w:val="both"/>
        <w:rPr>
          <w:b w:val="0"/>
          <w:bCs w:val="0"/>
          <w:i w:val="0"/>
          <w:iCs w:val="0"/>
          <w:color w:val="000000"/>
          <w:sz w:val="24"/>
          <w:szCs w:val="24"/>
          <w:lang w:val="kk-KZ"/>
        </w:rPr>
      </w:pPr>
    </w:p>
    <w:p w:rsidR="00F07A38"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F07A38" w:rsidRPr="00C4172E" w:rsidRDefault="00F07A38" w:rsidP="00F07A38">
      <w:pPr>
        <w:ind w:firstLine="708"/>
        <w:jc w:val="both"/>
        <w:rPr>
          <w:b w:val="0"/>
          <w:bCs w:val="0"/>
          <w:i w:val="0"/>
          <w:iCs w:val="0"/>
          <w:color w:val="000000"/>
          <w:sz w:val="24"/>
          <w:szCs w:val="24"/>
          <w:lang w:val="kk-KZ"/>
        </w:rPr>
      </w:pPr>
    </w:p>
    <w:p w:rsidR="00F07A38" w:rsidRPr="002E74D7" w:rsidRDefault="00F07A38" w:rsidP="00F07A38">
      <w:pPr>
        <w:ind w:firstLine="708"/>
        <w:jc w:val="both"/>
        <w:rPr>
          <w:color w:val="000000"/>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Pr="003B5657" w:rsidRDefault="003B5657" w:rsidP="003B5657">
      <w:pPr>
        <w:ind w:left="5954"/>
        <w:contextualSpacing/>
        <w:rPr>
          <w:b w:val="0"/>
          <w:i w:val="0"/>
          <w:color w:val="000000"/>
          <w:sz w:val="24"/>
          <w:szCs w:val="24"/>
          <w:lang w:val="kk-KZ"/>
        </w:rPr>
      </w:pPr>
      <w:r w:rsidRPr="003B5657">
        <w:rPr>
          <w:b w:val="0"/>
          <w:i w:val="0"/>
          <w:color w:val="000000"/>
          <w:sz w:val="24"/>
          <w:szCs w:val="24"/>
          <w:lang w:val="kk-KZ"/>
        </w:rPr>
        <w:t>«Б» корпусының мемлекеттік</w:t>
      </w:r>
      <w:r w:rsidRPr="003B5657">
        <w:rPr>
          <w:b w:val="0"/>
          <w:i w:val="0"/>
          <w:sz w:val="24"/>
          <w:szCs w:val="24"/>
          <w:lang w:val="kk-KZ"/>
        </w:rPr>
        <w:br/>
      </w:r>
      <w:r w:rsidRPr="003B5657">
        <w:rPr>
          <w:b w:val="0"/>
          <w:i w:val="0"/>
          <w:color w:val="000000"/>
          <w:sz w:val="24"/>
          <w:szCs w:val="24"/>
          <w:lang w:val="kk-KZ"/>
        </w:rPr>
        <w:t>әкімшілік лауазымына</w:t>
      </w:r>
      <w:r w:rsidRPr="003B5657">
        <w:rPr>
          <w:b w:val="0"/>
          <w:i w:val="0"/>
          <w:sz w:val="24"/>
          <w:szCs w:val="24"/>
          <w:lang w:val="kk-KZ"/>
        </w:rPr>
        <w:br/>
      </w:r>
      <w:r w:rsidRPr="003B5657">
        <w:rPr>
          <w:b w:val="0"/>
          <w:i w:val="0"/>
          <w:color w:val="000000"/>
          <w:sz w:val="24"/>
          <w:szCs w:val="24"/>
          <w:lang w:val="kk-KZ"/>
        </w:rPr>
        <w:t>орналасуға конкурс өткізу</w:t>
      </w:r>
      <w:r w:rsidRPr="003B5657">
        <w:rPr>
          <w:b w:val="0"/>
          <w:i w:val="0"/>
          <w:sz w:val="24"/>
          <w:szCs w:val="24"/>
          <w:lang w:val="kk-KZ"/>
        </w:rPr>
        <w:br/>
      </w:r>
      <w:r w:rsidRPr="003B5657">
        <w:rPr>
          <w:b w:val="0"/>
          <w:i w:val="0"/>
          <w:color w:val="000000"/>
          <w:sz w:val="24"/>
          <w:szCs w:val="24"/>
          <w:lang w:val="kk-KZ"/>
        </w:rPr>
        <w:t>қағидаларының 3-қосымшасы</w:t>
      </w:r>
    </w:p>
    <w:p w:rsidR="003B5657" w:rsidRPr="003B5657" w:rsidRDefault="003B5657" w:rsidP="003B5657">
      <w:pPr>
        <w:ind w:left="5954"/>
        <w:contextualSpacing/>
        <w:rPr>
          <w:b w:val="0"/>
          <w:i w:val="0"/>
          <w:sz w:val="24"/>
          <w:szCs w:val="24"/>
          <w:lang w:val="kk-KZ"/>
        </w:rPr>
      </w:pPr>
    </w:p>
    <w:p w:rsidR="003B5657" w:rsidRPr="003B5657" w:rsidRDefault="003B5657" w:rsidP="003B5657">
      <w:pPr>
        <w:ind w:left="5954"/>
        <w:contextualSpacing/>
        <w:jc w:val="right"/>
        <w:rPr>
          <w:b w:val="0"/>
          <w:i w:val="0"/>
          <w:color w:val="000000"/>
          <w:sz w:val="24"/>
          <w:szCs w:val="24"/>
          <w:lang w:val="kk-KZ"/>
        </w:rPr>
      </w:pPr>
      <w:r w:rsidRPr="003B5657">
        <w:rPr>
          <w:b w:val="0"/>
          <w:i w:val="0"/>
          <w:color w:val="000000"/>
          <w:sz w:val="24"/>
          <w:szCs w:val="24"/>
          <w:lang w:val="kk-KZ"/>
        </w:rPr>
        <w:t>Нысан</w:t>
      </w:r>
    </w:p>
    <w:p w:rsidR="003B5657" w:rsidRPr="003B5657" w:rsidRDefault="003B5657" w:rsidP="003B5657">
      <w:pPr>
        <w:ind w:left="5954"/>
        <w:contextualSpacing/>
        <w:rPr>
          <w:b w:val="0"/>
          <w:i w:val="0"/>
          <w:sz w:val="24"/>
          <w:szCs w:val="24"/>
          <w:lang w:val="kk-KZ"/>
        </w:rPr>
      </w:pPr>
    </w:p>
    <w:p w:rsidR="003B5657" w:rsidRPr="003B5657" w:rsidRDefault="003B5657" w:rsidP="003B5657">
      <w:pPr>
        <w:contextualSpacing/>
        <w:rPr>
          <w:b w:val="0"/>
          <w:bCs w:val="0"/>
          <w:i w:val="0"/>
          <w:sz w:val="24"/>
          <w:szCs w:val="24"/>
          <w:lang w:val="kk-KZ"/>
        </w:rPr>
      </w:pPr>
      <w:r w:rsidRPr="003B5657">
        <w:rPr>
          <w:b w:val="0"/>
          <w:i w:val="0"/>
          <w:sz w:val="24"/>
          <w:szCs w:val="24"/>
          <w:lang w:val="kk-KZ"/>
        </w:rPr>
        <w:t>«Б» КОРПУСЫНЫҢ ӘКІМШІЛІК МЕМЛЕКЕТТІК</w:t>
      </w:r>
    </w:p>
    <w:p w:rsidR="003B5657" w:rsidRPr="003B5657" w:rsidRDefault="003B5657" w:rsidP="003B5657">
      <w:pPr>
        <w:contextualSpacing/>
        <w:rPr>
          <w:b w:val="0"/>
          <w:i w:val="0"/>
          <w:sz w:val="24"/>
          <w:szCs w:val="24"/>
          <w:lang w:val="kk-KZ"/>
        </w:rPr>
      </w:pPr>
      <w:r w:rsidRPr="003B5657">
        <w:rPr>
          <w:b w:val="0"/>
          <w:i w:val="0"/>
          <w:sz w:val="24"/>
          <w:szCs w:val="24"/>
          <w:lang w:val="kk-KZ"/>
        </w:rPr>
        <w:t>ЛАУАЗЫМЫНА КАНДИДАТТЫҢ ҚЫЗМЕТТIК ТIЗIМІ</w:t>
      </w:r>
    </w:p>
    <w:p w:rsidR="003B5657" w:rsidRPr="003B5657" w:rsidRDefault="003B5657" w:rsidP="003B5657">
      <w:pPr>
        <w:contextualSpacing/>
        <w:rPr>
          <w:b w:val="0"/>
          <w:i w:val="0"/>
          <w:sz w:val="24"/>
          <w:szCs w:val="24"/>
        </w:rPr>
      </w:pPr>
      <w:r w:rsidRPr="003B5657">
        <w:rPr>
          <w:b w:val="0"/>
          <w:i w:val="0"/>
          <w:sz w:val="24"/>
          <w:szCs w:val="24"/>
        </w:rPr>
        <w:lastRenderedPageBreak/>
        <w:t>ПОСЛУЖНОЙ СПИСОК</w:t>
      </w:r>
      <w:r w:rsidRPr="003B5657">
        <w:rPr>
          <w:b w:val="0"/>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5"/>
        <w:gridCol w:w="486"/>
        <w:gridCol w:w="1100"/>
        <w:gridCol w:w="3063"/>
        <w:gridCol w:w="2726"/>
        <w:gridCol w:w="1950"/>
        <w:gridCol w:w="136"/>
      </w:tblGrid>
      <w:tr w:rsidR="003B5657" w:rsidRPr="003B5657" w:rsidTr="00F55D57">
        <w:trPr>
          <w:gridBefore w:val="1"/>
          <w:gridAfter w:val="1"/>
          <w:wBefore w:w="5" w:type="pct"/>
          <w:wAfter w:w="49" w:type="dxa"/>
          <w:tblCellSpacing w:w="15" w:type="dxa"/>
        </w:trPr>
        <w:tc>
          <w:tcPr>
            <w:tcW w:w="3905" w:type="pct"/>
            <w:gridSpan w:val="4"/>
            <w:vAlign w:val="center"/>
            <w:hideMark/>
          </w:tcPr>
          <w:p w:rsidR="003B5657" w:rsidRPr="003B5657" w:rsidRDefault="003B5657" w:rsidP="00F55D57">
            <w:pPr>
              <w:contextualSpacing/>
              <w:rPr>
                <w:b w:val="0"/>
                <w:i w:val="0"/>
                <w:sz w:val="24"/>
                <w:szCs w:val="24"/>
              </w:rPr>
            </w:pPr>
            <w:r w:rsidRPr="003B5657">
              <w:rPr>
                <w:b w:val="0"/>
                <w:i w:val="0"/>
                <w:sz w:val="24"/>
                <w:szCs w:val="24"/>
              </w:rPr>
              <w:t>_____________________________________________</w:t>
            </w:r>
            <w:r w:rsidRPr="003B5657">
              <w:rPr>
                <w:b w:val="0"/>
                <w:i w:val="0"/>
                <w:sz w:val="24"/>
                <w:szCs w:val="24"/>
              </w:rPr>
              <w:br/>
            </w:r>
            <w:proofErr w:type="spellStart"/>
            <w:r w:rsidRPr="003B5657">
              <w:rPr>
                <w:b w:val="0"/>
                <w:i w:val="0"/>
                <w:sz w:val="24"/>
                <w:szCs w:val="24"/>
              </w:rPr>
              <w:t>тегі</w:t>
            </w:r>
            <w:proofErr w:type="spellEnd"/>
            <w:r w:rsidRPr="003B5657">
              <w:rPr>
                <w:b w:val="0"/>
                <w:i w:val="0"/>
                <w:sz w:val="24"/>
                <w:szCs w:val="24"/>
              </w:rPr>
              <w:t xml:space="preserve">, </w:t>
            </w:r>
            <w:proofErr w:type="spellStart"/>
            <w:r w:rsidRPr="003B5657">
              <w:rPr>
                <w:b w:val="0"/>
                <w:i w:val="0"/>
                <w:sz w:val="24"/>
                <w:szCs w:val="24"/>
              </w:rPr>
              <w:t>аты</w:t>
            </w:r>
            <w:proofErr w:type="spellEnd"/>
            <w:r w:rsidRPr="003B5657">
              <w:rPr>
                <w:b w:val="0"/>
                <w:i w:val="0"/>
                <w:sz w:val="24"/>
                <w:szCs w:val="24"/>
              </w:rPr>
              <w:t xml:space="preserve"> </w:t>
            </w:r>
            <w:proofErr w:type="spellStart"/>
            <w:r w:rsidRPr="003B5657">
              <w:rPr>
                <w:b w:val="0"/>
                <w:i w:val="0"/>
                <w:sz w:val="24"/>
                <w:szCs w:val="24"/>
              </w:rPr>
              <w:t>және</w:t>
            </w:r>
            <w:proofErr w:type="spellEnd"/>
            <w:r w:rsidRPr="003B5657">
              <w:rPr>
                <w:b w:val="0"/>
                <w:i w:val="0"/>
                <w:sz w:val="24"/>
                <w:szCs w:val="24"/>
              </w:rPr>
              <w:t xml:space="preserve"> </w:t>
            </w:r>
            <w:proofErr w:type="spellStart"/>
            <w:r w:rsidRPr="003B5657">
              <w:rPr>
                <w:b w:val="0"/>
                <w:i w:val="0"/>
                <w:sz w:val="24"/>
                <w:szCs w:val="24"/>
              </w:rPr>
              <w:t>әкесінің</w:t>
            </w:r>
            <w:proofErr w:type="spellEnd"/>
            <w:r w:rsidRPr="003B5657">
              <w:rPr>
                <w:b w:val="0"/>
                <w:i w:val="0"/>
                <w:sz w:val="24"/>
                <w:szCs w:val="24"/>
              </w:rPr>
              <w:t xml:space="preserve"> </w:t>
            </w:r>
            <w:proofErr w:type="spellStart"/>
            <w:r w:rsidRPr="003B5657">
              <w:rPr>
                <w:b w:val="0"/>
                <w:i w:val="0"/>
                <w:sz w:val="24"/>
                <w:szCs w:val="24"/>
              </w:rPr>
              <w:t>аты</w:t>
            </w:r>
            <w:proofErr w:type="spellEnd"/>
            <w:r w:rsidRPr="003B5657">
              <w:rPr>
                <w:b w:val="0"/>
                <w:i w:val="0"/>
                <w:sz w:val="24"/>
                <w:szCs w:val="24"/>
              </w:rPr>
              <w:t xml:space="preserve"> (</w:t>
            </w:r>
            <w:proofErr w:type="spellStart"/>
            <w:r w:rsidRPr="003B5657">
              <w:rPr>
                <w:b w:val="0"/>
                <w:i w:val="0"/>
                <w:sz w:val="24"/>
                <w:szCs w:val="24"/>
              </w:rPr>
              <w:t>болған</w:t>
            </w:r>
            <w:proofErr w:type="spellEnd"/>
            <w:r w:rsidRPr="003B5657">
              <w:rPr>
                <w:b w:val="0"/>
                <w:i w:val="0"/>
                <w:sz w:val="24"/>
                <w:szCs w:val="24"/>
              </w:rPr>
              <w:t xml:space="preserve"> </w:t>
            </w:r>
            <w:proofErr w:type="spellStart"/>
            <w:r w:rsidRPr="003B5657">
              <w:rPr>
                <w:b w:val="0"/>
                <w:i w:val="0"/>
                <w:sz w:val="24"/>
                <w:szCs w:val="24"/>
              </w:rPr>
              <w:t>жағдайда</w:t>
            </w:r>
            <w:proofErr w:type="spellEnd"/>
            <w:r w:rsidRPr="003B5657">
              <w:rPr>
                <w:b w:val="0"/>
                <w:i w:val="0"/>
                <w:sz w:val="24"/>
                <w:szCs w:val="24"/>
              </w:rPr>
              <w:t xml:space="preserve">) / </w:t>
            </w:r>
            <w:r w:rsidRPr="003B5657">
              <w:rPr>
                <w:b w:val="0"/>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3B5657" w:rsidRPr="003B5657" w:rsidRDefault="003B5657" w:rsidP="00F55D57">
            <w:pPr>
              <w:contextualSpacing/>
              <w:rPr>
                <w:b w:val="0"/>
                <w:i w:val="0"/>
                <w:sz w:val="24"/>
                <w:szCs w:val="24"/>
              </w:rPr>
            </w:pPr>
            <w:r w:rsidRPr="003B5657">
              <w:rPr>
                <w:b w:val="0"/>
                <w:i w:val="0"/>
                <w:sz w:val="24"/>
                <w:szCs w:val="24"/>
              </w:rPr>
              <w:t>ФОТО</w:t>
            </w:r>
            <w:r w:rsidRPr="003B5657">
              <w:rPr>
                <w:b w:val="0"/>
                <w:i w:val="0"/>
                <w:sz w:val="24"/>
                <w:szCs w:val="24"/>
              </w:rPr>
              <w:br/>
              <w:t>(</w:t>
            </w:r>
            <w:proofErr w:type="spellStart"/>
            <w:r w:rsidRPr="003B5657">
              <w:rPr>
                <w:b w:val="0"/>
                <w:i w:val="0"/>
                <w:sz w:val="24"/>
                <w:szCs w:val="24"/>
              </w:rPr>
              <w:t>түрлі</w:t>
            </w:r>
            <w:proofErr w:type="spellEnd"/>
            <w:r w:rsidRPr="003B5657">
              <w:rPr>
                <w:b w:val="0"/>
                <w:i w:val="0"/>
                <w:sz w:val="24"/>
                <w:szCs w:val="24"/>
              </w:rPr>
              <w:t xml:space="preserve"> </w:t>
            </w:r>
            <w:proofErr w:type="spellStart"/>
            <w:r w:rsidRPr="003B5657">
              <w:rPr>
                <w:b w:val="0"/>
                <w:i w:val="0"/>
                <w:sz w:val="24"/>
                <w:szCs w:val="24"/>
              </w:rPr>
              <w:t>тү</w:t>
            </w:r>
            <w:proofErr w:type="gramStart"/>
            <w:r w:rsidRPr="003B5657">
              <w:rPr>
                <w:b w:val="0"/>
                <w:i w:val="0"/>
                <w:sz w:val="24"/>
                <w:szCs w:val="24"/>
              </w:rPr>
              <w:t>ст</w:t>
            </w:r>
            <w:proofErr w:type="gramEnd"/>
            <w:r w:rsidRPr="003B5657">
              <w:rPr>
                <w:b w:val="0"/>
                <w:i w:val="0"/>
                <w:sz w:val="24"/>
                <w:szCs w:val="24"/>
              </w:rPr>
              <w:t>і</w:t>
            </w:r>
            <w:proofErr w:type="spellEnd"/>
            <w:r w:rsidRPr="003B5657">
              <w:rPr>
                <w:b w:val="0"/>
                <w:i w:val="0"/>
                <w:sz w:val="24"/>
                <w:szCs w:val="24"/>
              </w:rPr>
              <w:t>/ цветное,</w:t>
            </w:r>
            <w:r w:rsidRPr="003B5657">
              <w:rPr>
                <w:b w:val="0"/>
                <w:i w:val="0"/>
                <w:sz w:val="24"/>
                <w:szCs w:val="24"/>
              </w:rPr>
              <w:br/>
              <w:t>3х4)</w:t>
            </w:r>
          </w:p>
        </w:tc>
      </w:tr>
      <w:tr w:rsidR="003B5657" w:rsidRPr="003B5657" w:rsidTr="00F55D57">
        <w:trPr>
          <w:gridBefore w:val="1"/>
          <w:gridAfter w:val="1"/>
          <w:wBefore w:w="5" w:type="pct"/>
          <w:wAfter w:w="49" w:type="dxa"/>
          <w:tblCellSpacing w:w="15" w:type="dxa"/>
        </w:trPr>
        <w:tc>
          <w:tcPr>
            <w:tcW w:w="3905" w:type="pct"/>
            <w:gridSpan w:val="4"/>
            <w:vAlign w:val="center"/>
            <w:hideMark/>
          </w:tcPr>
          <w:p w:rsidR="003B5657" w:rsidRPr="003B5657" w:rsidRDefault="003B5657" w:rsidP="00F55D57">
            <w:pPr>
              <w:contextualSpacing/>
              <w:rPr>
                <w:b w:val="0"/>
                <w:i w:val="0"/>
                <w:sz w:val="24"/>
                <w:szCs w:val="24"/>
              </w:rPr>
            </w:pPr>
            <w:r w:rsidRPr="003B5657">
              <w:rPr>
                <w:b w:val="0"/>
                <w:i w:val="0"/>
                <w:sz w:val="24"/>
                <w:szCs w:val="24"/>
              </w:rPr>
              <w:t>_____________________________________________</w:t>
            </w:r>
            <w:r w:rsidRPr="003B5657">
              <w:rPr>
                <w:b w:val="0"/>
                <w:i w:val="0"/>
                <w:sz w:val="24"/>
                <w:szCs w:val="24"/>
              </w:rPr>
              <w:br/>
            </w:r>
            <w:proofErr w:type="spellStart"/>
            <w:r w:rsidRPr="003B5657">
              <w:rPr>
                <w:b w:val="0"/>
                <w:i w:val="0"/>
                <w:sz w:val="24"/>
                <w:szCs w:val="24"/>
              </w:rPr>
              <w:t>лауазымы</w:t>
            </w:r>
            <w:proofErr w:type="spellEnd"/>
            <w:r w:rsidRPr="003B5657">
              <w:rPr>
                <w:b w:val="0"/>
                <w:i w:val="0"/>
                <w:sz w:val="24"/>
                <w:szCs w:val="24"/>
              </w:rPr>
              <w:t xml:space="preserve">/должность, </w:t>
            </w:r>
            <w:proofErr w:type="spellStart"/>
            <w:r w:rsidRPr="003B5657">
              <w:rPr>
                <w:b w:val="0"/>
                <w:i w:val="0"/>
                <w:sz w:val="24"/>
                <w:szCs w:val="24"/>
              </w:rPr>
              <w:t>санаты</w:t>
            </w:r>
            <w:proofErr w:type="spellEnd"/>
            <w:r w:rsidRPr="003B5657">
              <w:rPr>
                <w:b w:val="0"/>
                <w:i w:val="0"/>
                <w:sz w:val="24"/>
                <w:szCs w:val="24"/>
              </w:rPr>
              <w:t>/категория</w:t>
            </w:r>
            <w:r w:rsidRPr="003B5657">
              <w:rPr>
                <w:b w:val="0"/>
                <w:i w:val="0"/>
                <w:sz w:val="24"/>
                <w:szCs w:val="24"/>
              </w:rPr>
              <w:br/>
              <w:t>(</w:t>
            </w:r>
            <w:proofErr w:type="spellStart"/>
            <w:r w:rsidRPr="003B5657">
              <w:rPr>
                <w:b w:val="0"/>
                <w:i w:val="0"/>
                <w:sz w:val="24"/>
                <w:szCs w:val="24"/>
              </w:rPr>
              <w:t>болған</w:t>
            </w:r>
            <w:proofErr w:type="spellEnd"/>
            <w:r w:rsidRPr="003B5657">
              <w:rPr>
                <w:b w:val="0"/>
                <w:i w:val="0"/>
                <w:sz w:val="24"/>
                <w:szCs w:val="24"/>
              </w:rPr>
              <w:t xml:space="preserve"> </w:t>
            </w:r>
            <w:proofErr w:type="spellStart"/>
            <w:r w:rsidRPr="003B5657">
              <w:rPr>
                <w:b w:val="0"/>
                <w:i w:val="0"/>
                <w:sz w:val="24"/>
                <w:szCs w:val="24"/>
              </w:rPr>
              <w:t>жағдайда</w:t>
            </w:r>
            <w:proofErr w:type="spellEnd"/>
            <w:r w:rsidRPr="003B5657">
              <w:rPr>
                <w:b w:val="0"/>
                <w:i w:val="0"/>
                <w:sz w:val="24"/>
                <w:szCs w:val="24"/>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3B5657" w:rsidRPr="003B5657" w:rsidRDefault="003B5657" w:rsidP="00F55D57">
            <w:pPr>
              <w:contextualSpacing/>
              <w:rPr>
                <w:b w:val="0"/>
                <w:i w:val="0"/>
                <w:sz w:val="24"/>
                <w:szCs w:val="24"/>
              </w:rPr>
            </w:pPr>
            <w:r w:rsidRPr="003B5657">
              <w:rPr>
                <w:b w:val="0"/>
                <w:i w:val="0"/>
                <w:sz w:val="24"/>
                <w:szCs w:val="24"/>
              </w:rPr>
              <w:t>ЖЕКЕ МӘЛІМЕТТЕР / ЛИЧНЫЕ ДАННЫЕ</w:t>
            </w: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1.</w:t>
            </w:r>
          </w:p>
        </w:tc>
        <w:tc>
          <w:tcPr>
            <w:tcW w:w="2193" w:type="pct"/>
            <w:gridSpan w:val="2"/>
            <w:vAlign w:val="center"/>
            <w:hideMark/>
          </w:tcPr>
          <w:p w:rsidR="003B5657" w:rsidRPr="003B5657" w:rsidRDefault="003B5657" w:rsidP="00F55D57">
            <w:pPr>
              <w:contextualSpacing/>
              <w:rPr>
                <w:b w:val="0"/>
                <w:i w:val="0"/>
                <w:sz w:val="24"/>
                <w:szCs w:val="24"/>
              </w:rPr>
            </w:pPr>
            <w:proofErr w:type="spellStart"/>
            <w:r w:rsidRPr="003B5657">
              <w:rPr>
                <w:b w:val="0"/>
                <w:i w:val="0"/>
                <w:sz w:val="24"/>
                <w:szCs w:val="24"/>
              </w:rPr>
              <w:t>Туған</w:t>
            </w:r>
            <w:proofErr w:type="spellEnd"/>
            <w:r w:rsidRPr="003B5657">
              <w:rPr>
                <w:b w:val="0"/>
                <w:i w:val="0"/>
                <w:sz w:val="24"/>
                <w:szCs w:val="24"/>
              </w:rPr>
              <w:t xml:space="preserve"> </w:t>
            </w:r>
            <w:proofErr w:type="spellStart"/>
            <w:r w:rsidRPr="003B5657">
              <w:rPr>
                <w:b w:val="0"/>
                <w:i w:val="0"/>
                <w:sz w:val="24"/>
                <w:szCs w:val="24"/>
              </w:rPr>
              <w:t>кү</w:t>
            </w:r>
            <w:proofErr w:type="gramStart"/>
            <w:r w:rsidRPr="003B5657">
              <w:rPr>
                <w:b w:val="0"/>
                <w:i w:val="0"/>
                <w:sz w:val="24"/>
                <w:szCs w:val="24"/>
              </w:rPr>
              <w:t>ні</w:t>
            </w:r>
            <w:proofErr w:type="spellEnd"/>
            <w:r w:rsidRPr="003B5657">
              <w:rPr>
                <w:b w:val="0"/>
                <w:i w:val="0"/>
                <w:sz w:val="24"/>
                <w:szCs w:val="24"/>
              </w:rPr>
              <w:t xml:space="preserve"> </w:t>
            </w:r>
            <w:proofErr w:type="spellStart"/>
            <w:r w:rsidRPr="003B5657">
              <w:rPr>
                <w:b w:val="0"/>
                <w:i w:val="0"/>
                <w:sz w:val="24"/>
                <w:szCs w:val="24"/>
              </w:rPr>
              <w:t>ж</w:t>
            </w:r>
            <w:proofErr w:type="gramEnd"/>
            <w:r w:rsidRPr="003B5657">
              <w:rPr>
                <w:b w:val="0"/>
                <w:i w:val="0"/>
                <w:sz w:val="24"/>
                <w:szCs w:val="24"/>
              </w:rPr>
              <w:t>әне</w:t>
            </w:r>
            <w:proofErr w:type="spellEnd"/>
            <w:r w:rsidRPr="003B5657">
              <w:rPr>
                <w:b w:val="0"/>
                <w:i w:val="0"/>
                <w:sz w:val="24"/>
                <w:szCs w:val="24"/>
              </w:rPr>
              <w:t xml:space="preserve"> </w:t>
            </w:r>
            <w:proofErr w:type="spellStart"/>
            <w:r w:rsidRPr="003B5657">
              <w:rPr>
                <w:b w:val="0"/>
                <w:i w:val="0"/>
                <w:sz w:val="24"/>
                <w:szCs w:val="24"/>
              </w:rPr>
              <w:t>жері</w:t>
            </w:r>
            <w:proofErr w:type="spellEnd"/>
            <w:r w:rsidRPr="003B5657">
              <w:rPr>
                <w:b w:val="0"/>
                <w:i w:val="0"/>
                <w:sz w:val="24"/>
                <w:szCs w:val="24"/>
              </w:rPr>
              <w:t>/</w:t>
            </w:r>
            <w:r w:rsidRPr="003B5657">
              <w:rPr>
                <w:b w:val="0"/>
                <w:i w:val="0"/>
                <w:sz w:val="24"/>
                <w:szCs w:val="24"/>
              </w:rPr>
              <w:br/>
              <w:t>Дата и место рождения</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2.</w:t>
            </w:r>
          </w:p>
        </w:tc>
        <w:tc>
          <w:tcPr>
            <w:tcW w:w="2193" w:type="pct"/>
            <w:gridSpan w:val="2"/>
            <w:vAlign w:val="center"/>
            <w:hideMark/>
          </w:tcPr>
          <w:p w:rsidR="003B5657" w:rsidRPr="003B5657" w:rsidRDefault="003B5657" w:rsidP="00F55D57">
            <w:pPr>
              <w:contextualSpacing/>
              <w:rPr>
                <w:b w:val="0"/>
                <w:i w:val="0"/>
                <w:sz w:val="24"/>
                <w:szCs w:val="24"/>
              </w:rPr>
            </w:pPr>
            <w:proofErr w:type="spellStart"/>
            <w:r w:rsidRPr="003B5657">
              <w:rPr>
                <w:b w:val="0"/>
                <w:i w:val="0"/>
                <w:sz w:val="24"/>
                <w:szCs w:val="24"/>
              </w:rPr>
              <w:t>Ұлты</w:t>
            </w:r>
            <w:proofErr w:type="spellEnd"/>
            <w:r w:rsidRPr="003B5657">
              <w:rPr>
                <w:b w:val="0"/>
                <w:i w:val="0"/>
                <w:sz w:val="24"/>
                <w:szCs w:val="24"/>
              </w:rPr>
              <w:t xml:space="preserve"> (</w:t>
            </w:r>
            <w:proofErr w:type="spellStart"/>
            <w:r w:rsidRPr="003B5657">
              <w:rPr>
                <w:b w:val="0"/>
                <w:i w:val="0"/>
                <w:sz w:val="24"/>
                <w:szCs w:val="24"/>
              </w:rPr>
              <w:t>қалауы</w:t>
            </w:r>
            <w:proofErr w:type="spellEnd"/>
            <w:r w:rsidRPr="003B5657">
              <w:rPr>
                <w:b w:val="0"/>
                <w:i w:val="0"/>
                <w:sz w:val="24"/>
                <w:szCs w:val="24"/>
              </w:rPr>
              <w:t xml:space="preserve"> </w:t>
            </w:r>
            <w:proofErr w:type="spellStart"/>
            <w:r w:rsidRPr="003B5657">
              <w:rPr>
                <w:b w:val="0"/>
                <w:i w:val="0"/>
                <w:sz w:val="24"/>
                <w:szCs w:val="24"/>
              </w:rPr>
              <w:t>бойынша</w:t>
            </w:r>
            <w:proofErr w:type="spellEnd"/>
            <w:r w:rsidRPr="003B5657">
              <w:rPr>
                <w:b w:val="0"/>
                <w:i w:val="0"/>
                <w:sz w:val="24"/>
                <w:szCs w:val="24"/>
              </w:rPr>
              <w:t>)/</w:t>
            </w:r>
            <w:r w:rsidRPr="003B5657">
              <w:rPr>
                <w:b w:val="0"/>
                <w:i w:val="0"/>
                <w:sz w:val="24"/>
                <w:szCs w:val="24"/>
              </w:rPr>
              <w:br/>
              <w:t>Национальность (по желанию)</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3.</w:t>
            </w:r>
          </w:p>
        </w:tc>
        <w:tc>
          <w:tcPr>
            <w:tcW w:w="2193" w:type="pct"/>
            <w:gridSpan w:val="2"/>
            <w:vAlign w:val="center"/>
            <w:hideMark/>
          </w:tcPr>
          <w:p w:rsidR="003B5657" w:rsidRPr="003B5657" w:rsidRDefault="003B5657" w:rsidP="00F55D57">
            <w:pPr>
              <w:contextualSpacing/>
              <w:rPr>
                <w:b w:val="0"/>
                <w:i w:val="0"/>
                <w:sz w:val="24"/>
                <w:szCs w:val="24"/>
              </w:rPr>
            </w:pPr>
            <w:proofErr w:type="spellStart"/>
            <w:r w:rsidRPr="003B5657">
              <w:rPr>
                <w:b w:val="0"/>
                <w:i w:val="0"/>
                <w:sz w:val="24"/>
                <w:szCs w:val="24"/>
              </w:rPr>
              <w:t>Оқу</w:t>
            </w:r>
            <w:proofErr w:type="spellEnd"/>
            <w:r w:rsidRPr="003B5657">
              <w:rPr>
                <w:b w:val="0"/>
                <w:i w:val="0"/>
                <w:sz w:val="24"/>
                <w:szCs w:val="24"/>
              </w:rPr>
              <w:t xml:space="preserve"> </w:t>
            </w:r>
            <w:proofErr w:type="spellStart"/>
            <w:r w:rsidRPr="003B5657">
              <w:rPr>
                <w:b w:val="0"/>
                <w:i w:val="0"/>
                <w:sz w:val="24"/>
                <w:szCs w:val="24"/>
              </w:rPr>
              <w:t>орнын</w:t>
            </w:r>
            <w:proofErr w:type="spellEnd"/>
            <w:r w:rsidRPr="003B5657">
              <w:rPr>
                <w:b w:val="0"/>
                <w:i w:val="0"/>
                <w:sz w:val="24"/>
                <w:szCs w:val="24"/>
              </w:rPr>
              <w:t xml:space="preserve"> </w:t>
            </w:r>
            <w:proofErr w:type="spellStart"/>
            <w:r w:rsidRPr="003B5657">
              <w:rPr>
                <w:b w:val="0"/>
                <w:i w:val="0"/>
                <w:sz w:val="24"/>
                <w:szCs w:val="24"/>
              </w:rPr>
              <w:t>бітірген</w:t>
            </w:r>
            <w:proofErr w:type="spellEnd"/>
            <w:r w:rsidRPr="003B5657">
              <w:rPr>
                <w:b w:val="0"/>
                <w:i w:val="0"/>
                <w:sz w:val="24"/>
                <w:szCs w:val="24"/>
              </w:rPr>
              <w:t xml:space="preserve"> </w:t>
            </w:r>
            <w:proofErr w:type="spellStart"/>
            <w:r w:rsidRPr="003B5657">
              <w:rPr>
                <w:b w:val="0"/>
                <w:i w:val="0"/>
                <w:sz w:val="24"/>
                <w:szCs w:val="24"/>
              </w:rPr>
              <w:t>жылы</w:t>
            </w:r>
            <w:proofErr w:type="spellEnd"/>
            <w:r w:rsidRPr="003B5657">
              <w:rPr>
                <w:b w:val="0"/>
                <w:i w:val="0"/>
                <w:sz w:val="24"/>
                <w:szCs w:val="24"/>
              </w:rPr>
              <w:t xml:space="preserve"> </w:t>
            </w:r>
            <w:proofErr w:type="spellStart"/>
            <w:r w:rsidRPr="003B5657">
              <w:rPr>
                <w:b w:val="0"/>
                <w:i w:val="0"/>
                <w:sz w:val="24"/>
                <w:szCs w:val="24"/>
              </w:rPr>
              <w:t>және</w:t>
            </w:r>
            <w:proofErr w:type="spellEnd"/>
            <w:r w:rsidRPr="003B5657">
              <w:rPr>
                <w:b w:val="0"/>
                <w:i w:val="0"/>
                <w:sz w:val="24"/>
                <w:szCs w:val="24"/>
              </w:rPr>
              <w:t xml:space="preserve"> </w:t>
            </w:r>
            <w:proofErr w:type="spellStart"/>
            <w:r w:rsidRPr="003B5657">
              <w:rPr>
                <w:b w:val="0"/>
                <w:i w:val="0"/>
                <w:sz w:val="24"/>
                <w:szCs w:val="24"/>
              </w:rPr>
              <w:t>оныңатауы</w:t>
            </w:r>
            <w:proofErr w:type="spellEnd"/>
            <w:r w:rsidRPr="003B5657">
              <w:rPr>
                <w:b w:val="0"/>
                <w:i w:val="0"/>
                <w:sz w:val="24"/>
                <w:szCs w:val="24"/>
              </w:rPr>
              <w:t>/</w:t>
            </w:r>
            <w:r w:rsidRPr="003B5657">
              <w:rPr>
                <w:b w:val="0"/>
                <w:i w:val="0"/>
                <w:sz w:val="24"/>
                <w:szCs w:val="24"/>
              </w:rPr>
              <w:br/>
              <w:t>Год окончания и наименование учебного заведения</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4.</w:t>
            </w:r>
          </w:p>
        </w:tc>
        <w:tc>
          <w:tcPr>
            <w:tcW w:w="2193" w:type="pct"/>
            <w:gridSpan w:val="2"/>
            <w:vAlign w:val="center"/>
            <w:hideMark/>
          </w:tcPr>
          <w:p w:rsidR="003B5657" w:rsidRPr="003B5657" w:rsidRDefault="003B5657" w:rsidP="00F55D57">
            <w:pPr>
              <w:contextualSpacing/>
              <w:rPr>
                <w:b w:val="0"/>
                <w:i w:val="0"/>
                <w:sz w:val="24"/>
                <w:szCs w:val="24"/>
              </w:rPr>
            </w:pPr>
            <w:proofErr w:type="spellStart"/>
            <w:r w:rsidRPr="003B5657">
              <w:rPr>
                <w:b w:val="0"/>
                <w:i w:val="0"/>
                <w:sz w:val="24"/>
                <w:szCs w:val="24"/>
              </w:rPr>
              <w:t>Мамандығы</w:t>
            </w:r>
            <w:proofErr w:type="spellEnd"/>
            <w:r w:rsidRPr="003B5657">
              <w:rPr>
                <w:b w:val="0"/>
                <w:i w:val="0"/>
                <w:sz w:val="24"/>
                <w:szCs w:val="24"/>
              </w:rPr>
              <w:t xml:space="preserve"> </w:t>
            </w:r>
            <w:proofErr w:type="spellStart"/>
            <w:r w:rsidRPr="003B5657">
              <w:rPr>
                <w:b w:val="0"/>
                <w:i w:val="0"/>
                <w:sz w:val="24"/>
                <w:szCs w:val="24"/>
              </w:rPr>
              <w:t>бойынша</w:t>
            </w:r>
            <w:proofErr w:type="spellEnd"/>
            <w:r w:rsidRPr="003B5657">
              <w:rPr>
                <w:b w:val="0"/>
                <w:i w:val="0"/>
                <w:sz w:val="24"/>
                <w:szCs w:val="24"/>
              </w:rPr>
              <w:t xml:space="preserve"> </w:t>
            </w:r>
            <w:proofErr w:type="spellStart"/>
            <w:r w:rsidRPr="003B5657">
              <w:rPr>
                <w:b w:val="0"/>
                <w:i w:val="0"/>
                <w:sz w:val="24"/>
                <w:szCs w:val="24"/>
              </w:rPr>
              <w:t>бі</w:t>
            </w:r>
            <w:proofErr w:type="gramStart"/>
            <w:r w:rsidRPr="003B5657">
              <w:rPr>
                <w:b w:val="0"/>
                <w:i w:val="0"/>
                <w:sz w:val="24"/>
                <w:szCs w:val="24"/>
              </w:rPr>
              <w:t>л</w:t>
            </w:r>
            <w:proofErr w:type="gramEnd"/>
            <w:r w:rsidRPr="003B5657">
              <w:rPr>
                <w:b w:val="0"/>
                <w:i w:val="0"/>
                <w:sz w:val="24"/>
                <w:szCs w:val="24"/>
              </w:rPr>
              <w:t>іктілігі</w:t>
            </w:r>
            <w:proofErr w:type="spellEnd"/>
            <w:r w:rsidRPr="003B5657">
              <w:rPr>
                <w:b w:val="0"/>
                <w:i w:val="0"/>
                <w:sz w:val="24"/>
                <w:szCs w:val="24"/>
              </w:rPr>
              <w:t xml:space="preserve">, </w:t>
            </w:r>
            <w:proofErr w:type="spellStart"/>
            <w:r w:rsidRPr="003B5657">
              <w:rPr>
                <w:b w:val="0"/>
                <w:i w:val="0"/>
                <w:sz w:val="24"/>
                <w:szCs w:val="24"/>
              </w:rPr>
              <w:t>ғылыми</w:t>
            </w:r>
            <w:proofErr w:type="spellEnd"/>
            <w:r w:rsidRPr="003B5657">
              <w:rPr>
                <w:b w:val="0"/>
                <w:i w:val="0"/>
                <w:sz w:val="24"/>
                <w:szCs w:val="24"/>
              </w:rPr>
              <w:t xml:space="preserve"> </w:t>
            </w:r>
            <w:proofErr w:type="spellStart"/>
            <w:r w:rsidRPr="003B5657">
              <w:rPr>
                <w:b w:val="0"/>
                <w:i w:val="0"/>
                <w:sz w:val="24"/>
                <w:szCs w:val="24"/>
              </w:rPr>
              <w:t>дәрежесі</w:t>
            </w:r>
            <w:proofErr w:type="spellEnd"/>
            <w:r w:rsidRPr="003B5657">
              <w:rPr>
                <w:b w:val="0"/>
                <w:i w:val="0"/>
                <w:sz w:val="24"/>
                <w:szCs w:val="24"/>
              </w:rPr>
              <w:t xml:space="preserve">, </w:t>
            </w:r>
            <w:proofErr w:type="spellStart"/>
            <w:r w:rsidRPr="003B5657">
              <w:rPr>
                <w:b w:val="0"/>
                <w:i w:val="0"/>
                <w:sz w:val="24"/>
                <w:szCs w:val="24"/>
              </w:rPr>
              <w:t>ғылыми</w:t>
            </w:r>
            <w:proofErr w:type="spellEnd"/>
            <w:r w:rsidRPr="003B5657">
              <w:rPr>
                <w:b w:val="0"/>
                <w:i w:val="0"/>
                <w:sz w:val="24"/>
                <w:szCs w:val="24"/>
              </w:rPr>
              <w:t xml:space="preserve"> </w:t>
            </w:r>
            <w:proofErr w:type="spellStart"/>
            <w:r w:rsidRPr="003B5657">
              <w:rPr>
                <w:b w:val="0"/>
                <w:i w:val="0"/>
                <w:sz w:val="24"/>
                <w:szCs w:val="24"/>
              </w:rPr>
              <w:t>атағы</w:t>
            </w:r>
            <w:proofErr w:type="spellEnd"/>
            <w:r w:rsidRPr="003B5657">
              <w:rPr>
                <w:b w:val="0"/>
                <w:i w:val="0"/>
                <w:sz w:val="24"/>
                <w:szCs w:val="24"/>
              </w:rPr>
              <w:t xml:space="preserve"> (</w:t>
            </w:r>
            <w:proofErr w:type="spellStart"/>
            <w:r w:rsidRPr="003B5657">
              <w:rPr>
                <w:b w:val="0"/>
                <w:i w:val="0"/>
                <w:sz w:val="24"/>
                <w:szCs w:val="24"/>
              </w:rPr>
              <w:t>болған</w:t>
            </w:r>
            <w:proofErr w:type="spellEnd"/>
            <w:r w:rsidRPr="003B5657">
              <w:rPr>
                <w:b w:val="0"/>
                <w:i w:val="0"/>
                <w:sz w:val="24"/>
                <w:szCs w:val="24"/>
              </w:rPr>
              <w:t xml:space="preserve"> </w:t>
            </w:r>
            <w:proofErr w:type="spellStart"/>
            <w:r w:rsidRPr="003B5657">
              <w:rPr>
                <w:b w:val="0"/>
                <w:i w:val="0"/>
                <w:sz w:val="24"/>
                <w:szCs w:val="24"/>
              </w:rPr>
              <w:t>жағдайда</w:t>
            </w:r>
            <w:proofErr w:type="spellEnd"/>
            <w:r w:rsidRPr="003B5657">
              <w:rPr>
                <w:b w:val="0"/>
                <w:i w:val="0"/>
                <w:sz w:val="24"/>
                <w:szCs w:val="24"/>
              </w:rPr>
              <w:t>) /</w:t>
            </w:r>
            <w:r w:rsidRPr="003B5657">
              <w:rPr>
                <w:b w:val="0"/>
                <w:i w:val="0"/>
                <w:sz w:val="24"/>
                <w:szCs w:val="24"/>
              </w:rPr>
              <w:br/>
              <w:t>Квалификация по специальности, ученая степень, ученое звание (при наличии)</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5.</w:t>
            </w:r>
          </w:p>
        </w:tc>
        <w:tc>
          <w:tcPr>
            <w:tcW w:w="2193" w:type="pct"/>
            <w:gridSpan w:val="2"/>
            <w:vAlign w:val="center"/>
            <w:hideMark/>
          </w:tcPr>
          <w:p w:rsidR="003B5657" w:rsidRPr="003B5657" w:rsidRDefault="003B5657" w:rsidP="00F55D57">
            <w:pPr>
              <w:contextualSpacing/>
              <w:rPr>
                <w:b w:val="0"/>
                <w:i w:val="0"/>
                <w:sz w:val="24"/>
                <w:szCs w:val="24"/>
              </w:rPr>
            </w:pPr>
            <w:proofErr w:type="spellStart"/>
            <w:r w:rsidRPr="003B5657">
              <w:rPr>
                <w:b w:val="0"/>
                <w:i w:val="0"/>
                <w:sz w:val="24"/>
                <w:szCs w:val="24"/>
              </w:rPr>
              <w:t>Шетел</w:t>
            </w:r>
            <w:proofErr w:type="spellEnd"/>
            <w:r w:rsidRPr="003B5657">
              <w:rPr>
                <w:b w:val="0"/>
                <w:i w:val="0"/>
                <w:sz w:val="24"/>
                <w:szCs w:val="24"/>
              </w:rPr>
              <w:t xml:space="preserve"> </w:t>
            </w:r>
            <w:proofErr w:type="spellStart"/>
            <w:r w:rsidRPr="003B5657">
              <w:rPr>
                <w:b w:val="0"/>
                <w:i w:val="0"/>
                <w:sz w:val="24"/>
                <w:szCs w:val="24"/>
              </w:rPr>
              <w:t>тілдері</w:t>
            </w:r>
            <w:proofErr w:type="gramStart"/>
            <w:r w:rsidRPr="003B5657">
              <w:rPr>
                <w:b w:val="0"/>
                <w:i w:val="0"/>
                <w:sz w:val="24"/>
                <w:szCs w:val="24"/>
              </w:rPr>
              <w:t>н</w:t>
            </w:r>
            <w:proofErr w:type="spellEnd"/>
            <w:r w:rsidRPr="003B5657">
              <w:rPr>
                <w:b w:val="0"/>
                <w:i w:val="0"/>
                <w:sz w:val="24"/>
                <w:szCs w:val="24"/>
              </w:rPr>
              <w:t xml:space="preserve"> </w:t>
            </w:r>
            <w:proofErr w:type="spellStart"/>
            <w:r w:rsidRPr="003B5657">
              <w:rPr>
                <w:b w:val="0"/>
                <w:i w:val="0"/>
                <w:sz w:val="24"/>
                <w:szCs w:val="24"/>
              </w:rPr>
              <w:t>б</w:t>
            </w:r>
            <w:proofErr w:type="gramEnd"/>
            <w:r w:rsidRPr="003B5657">
              <w:rPr>
                <w:b w:val="0"/>
                <w:i w:val="0"/>
                <w:sz w:val="24"/>
                <w:szCs w:val="24"/>
              </w:rPr>
              <w:t>ілуі</w:t>
            </w:r>
            <w:proofErr w:type="spellEnd"/>
            <w:r w:rsidRPr="003B5657">
              <w:rPr>
                <w:b w:val="0"/>
                <w:i w:val="0"/>
                <w:sz w:val="24"/>
                <w:szCs w:val="24"/>
              </w:rPr>
              <w:t>/</w:t>
            </w:r>
            <w:r w:rsidRPr="003B5657">
              <w:rPr>
                <w:b w:val="0"/>
                <w:i w:val="0"/>
                <w:sz w:val="24"/>
                <w:szCs w:val="24"/>
              </w:rPr>
              <w:br/>
              <w:t>Владение иностранными языками</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6.</w:t>
            </w:r>
          </w:p>
        </w:tc>
        <w:tc>
          <w:tcPr>
            <w:tcW w:w="2193" w:type="pct"/>
            <w:gridSpan w:val="2"/>
            <w:vAlign w:val="center"/>
            <w:hideMark/>
          </w:tcPr>
          <w:p w:rsidR="003B5657" w:rsidRPr="003B5657" w:rsidRDefault="003B5657" w:rsidP="00F55D57">
            <w:pPr>
              <w:contextualSpacing/>
              <w:rPr>
                <w:b w:val="0"/>
                <w:i w:val="0"/>
                <w:sz w:val="24"/>
                <w:szCs w:val="24"/>
              </w:rPr>
            </w:pPr>
            <w:proofErr w:type="spellStart"/>
            <w:r w:rsidRPr="003B5657">
              <w:rPr>
                <w:b w:val="0"/>
                <w:i w:val="0"/>
                <w:sz w:val="24"/>
                <w:szCs w:val="24"/>
              </w:rPr>
              <w:t>Мемлекеттік</w:t>
            </w:r>
            <w:proofErr w:type="spellEnd"/>
            <w:r w:rsidRPr="003B5657">
              <w:rPr>
                <w:b w:val="0"/>
                <w:i w:val="0"/>
                <w:sz w:val="24"/>
                <w:szCs w:val="24"/>
              </w:rPr>
              <w:t xml:space="preserve"> </w:t>
            </w:r>
            <w:proofErr w:type="spellStart"/>
            <w:r w:rsidRPr="003B5657">
              <w:rPr>
                <w:b w:val="0"/>
                <w:i w:val="0"/>
                <w:sz w:val="24"/>
                <w:szCs w:val="24"/>
              </w:rPr>
              <w:t>наградалары</w:t>
            </w:r>
            <w:proofErr w:type="spellEnd"/>
            <w:r w:rsidRPr="003B5657">
              <w:rPr>
                <w:b w:val="0"/>
                <w:i w:val="0"/>
                <w:sz w:val="24"/>
                <w:szCs w:val="24"/>
              </w:rPr>
              <w:t xml:space="preserve">, </w:t>
            </w:r>
            <w:proofErr w:type="spellStart"/>
            <w:r w:rsidRPr="003B5657">
              <w:rPr>
                <w:b w:val="0"/>
                <w:i w:val="0"/>
                <w:sz w:val="24"/>
                <w:szCs w:val="24"/>
              </w:rPr>
              <w:t>құрметті</w:t>
            </w:r>
            <w:proofErr w:type="spellEnd"/>
            <w:r w:rsidRPr="003B5657">
              <w:rPr>
                <w:b w:val="0"/>
                <w:i w:val="0"/>
                <w:sz w:val="24"/>
                <w:szCs w:val="24"/>
              </w:rPr>
              <w:t xml:space="preserve"> </w:t>
            </w:r>
            <w:proofErr w:type="spellStart"/>
            <w:r w:rsidRPr="003B5657">
              <w:rPr>
                <w:b w:val="0"/>
                <w:i w:val="0"/>
                <w:sz w:val="24"/>
                <w:szCs w:val="24"/>
              </w:rPr>
              <w:t>атақтары</w:t>
            </w:r>
            <w:proofErr w:type="spellEnd"/>
            <w:r w:rsidRPr="003B5657">
              <w:rPr>
                <w:b w:val="0"/>
                <w:i w:val="0"/>
                <w:sz w:val="24"/>
                <w:szCs w:val="24"/>
              </w:rPr>
              <w:t xml:space="preserve"> (</w:t>
            </w:r>
            <w:proofErr w:type="spellStart"/>
            <w:r w:rsidRPr="003B5657">
              <w:rPr>
                <w:b w:val="0"/>
                <w:i w:val="0"/>
                <w:sz w:val="24"/>
                <w:szCs w:val="24"/>
              </w:rPr>
              <w:t>болған</w:t>
            </w:r>
            <w:proofErr w:type="spellEnd"/>
            <w:r w:rsidRPr="003B5657">
              <w:rPr>
                <w:b w:val="0"/>
                <w:i w:val="0"/>
                <w:sz w:val="24"/>
                <w:szCs w:val="24"/>
              </w:rPr>
              <w:t xml:space="preserve"> </w:t>
            </w:r>
            <w:proofErr w:type="spellStart"/>
            <w:r w:rsidRPr="003B5657">
              <w:rPr>
                <w:b w:val="0"/>
                <w:i w:val="0"/>
                <w:sz w:val="24"/>
                <w:szCs w:val="24"/>
              </w:rPr>
              <w:t>жағдайда</w:t>
            </w:r>
            <w:proofErr w:type="spellEnd"/>
            <w:r w:rsidRPr="003B5657">
              <w:rPr>
                <w:b w:val="0"/>
                <w:i w:val="0"/>
                <w:sz w:val="24"/>
                <w:szCs w:val="24"/>
              </w:rPr>
              <w:t>) /</w:t>
            </w:r>
            <w:r w:rsidRPr="003B5657">
              <w:rPr>
                <w:b w:val="0"/>
                <w:i w:val="0"/>
                <w:sz w:val="24"/>
                <w:szCs w:val="24"/>
              </w:rPr>
              <w:br/>
              <w:t>Государственные награды, почетные звания (при наличии)</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7.</w:t>
            </w:r>
          </w:p>
        </w:tc>
        <w:tc>
          <w:tcPr>
            <w:tcW w:w="2193" w:type="pct"/>
            <w:gridSpan w:val="2"/>
            <w:vAlign w:val="center"/>
            <w:hideMark/>
          </w:tcPr>
          <w:p w:rsidR="003B5657" w:rsidRPr="003B5657" w:rsidRDefault="003B5657" w:rsidP="00F55D57">
            <w:pPr>
              <w:contextualSpacing/>
              <w:rPr>
                <w:b w:val="0"/>
                <w:i w:val="0"/>
                <w:sz w:val="24"/>
                <w:szCs w:val="24"/>
              </w:rPr>
            </w:pPr>
            <w:proofErr w:type="spellStart"/>
            <w:r w:rsidRPr="003B5657">
              <w:rPr>
                <w:b w:val="0"/>
                <w:i w:val="0"/>
                <w:sz w:val="24"/>
                <w:szCs w:val="24"/>
              </w:rPr>
              <w:t>Дипломатиялық</w:t>
            </w:r>
            <w:proofErr w:type="spellEnd"/>
            <w:r w:rsidRPr="003B5657">
              <w:rPr>
                <w:b w:val="0"/>
                <w:i w:val="0"/>
                <w:sz w:val="24"/>
                <w:szCs w:val="24"/>
              </w:rPr>
              <w:t xml:space="preserve"> </w:t>
            </w:r>
            <w:proofErr w:type="spellStart"/>
            <w:r w:rsidRPr="003B5657">
              <w:rPr>
                <w:b w:val="0"/>
                <w:i w:val="0"/>
                <w:sz w:val="24"/>
                <w:szCs w:val="24"/>
              </w:rPr>
              <w:t>дәрежесі</w:t>
            </w:r>
            <w:proofErr w:type="spellEnd"/>
            <w:r w:rsidRPr="003B5657">
              <w:rPr>
                <w:b w:val="0"/>
                <w:i w:val="0"/>
                <w:sz w:val="24"/>
                <w:szCs w:val="24"/>
              </w:rPr>
              <w:t xml:space="preserve">, </w:t>
            </w:r>
            <w:proofErr w:type="spellStart"/>
            <w:r w:rsidRPr="003B5657">
              <w:rPr>
                <w:b w:val="0"/>
                <w:i w:val="0"/>
                <w:sz w:val="24"/>
                <w:szCs w:val="24"/>
              </w:rPr>
              <w:t>әскери</w:t>
            </w:r>
            <w:proofErr w:type="spellEnd"/>
            <w:r w:rsidRPr="003B5657">
              <w:rPr>
                <w:b w:val="0"/>
                <w:i w:val="0"/>
                <w:sz w:val="24"/>
                <w:szCs w:val="24"/>
              </w:rPr>
              <w:t xml:space="preserve">, </w:t>
            </w:r>
            <w:proofErr w:type="spellStart"/>
            <w:r w:rsidRPr="003B5657">
              <w:rPr>
                <w:b w:val="0"/>
                <w:i w:val="0"/>
                <w:sz w:val="24"/>
                <w:szCs w:val="24"/>
              </w:rPr>
              <w:t>арнайы</w:t>
            </w:r>
            <w:proofErr w:type="spellEnd"/>
            <w:r w:rsidRPr="003B5657">
              <w:rPr>
                <w:b w:val="0"/>
                <w:i w:val="0"/>
                <w:sz w:val="24"/>
                <w:szCs w:val="24"/>
              </w:rPr>
              <w:t xml:space="preserve"> </w:t>
            </w:r>
            <w:proofErr w:type="spellStart"/>
            <w:r w:rsidRPr="003B5657">
              <w:rPr>
                <w:b w:val="0"/>
                <w:i w:val="0"/>
                <w:sz w:val="24"/>
                <w:szCs w:val="24"/>
              </w:rPr>
              <w:t>атақтары</w:t>
            </w:r>
            <w:proofErr w:type="spellEnd"/>
            <w:r w:rsidRPr="003B5657">
              <w:rPr>
                <w:b w:val="0"/>
                <w:i w:val="0"/>
                <w:sz w:val="24"/>
                <w:szCs w:val="24"/>
              </w:rPr>
              <w:t xml:space="preserve">, </w:t>
            </w:r>
            <w:proofErr w:type="spellStart"/>
            <w:r w:rsidRPr="003B5657">
              <w:rPr>
                <w:b w:val="0"/>
                <w:i w:val="0"/>
                <w:sz w:val="24"/>
                <w:szCs w:val="24"/>
              </w:rPr>
              <w:t>сыныптық</w:t>
            </w:r>
            <w:proofErr w:type="spellEnd"/>
            <w:r w:rsidRPr="003B5657">
              <w:rPr>
                <w:b w:val="0"/>
                <w:i w:val="0"/>
                <w:sz w:val="24"/>
                <w:szCs w:val="24"/>
              </w:rPr>
              <w:t xml:space="preserve"> </w:t>
            </w:r>
            <w:proofErr w:type="spellStart"/>
            <w:r w:rsidRPr="003B5657">
              <w:rPr>
                <w:b w:val="0"/>
                <w:i w:val="0"/>
                <w:sz w:val="24"/>
                <w:szCs w:val="24"/>
              </w:rPr>
              <w:t>шені</w:t>
            </w:r>
            <w:proofErr w:type="spellEnd"/>
            <w:r w:rsidRPr="003B5657">
              <w:rPr>
                <w:b w:val="0"/>
                <w:i w:val="0"/>
                <w:sz w:val="24"/>
                <w:szCs w:val="24"/>
              </w:rPr>
              <w:t xml:space="preserve"> (</w:t>
            </w:r>
            <w:proofErr w:type="spellStart"/>
            <w:r w:rsidRPr="003B5657">
              <w:rPr>
                <w:b w:val="0"/>
                <w:i w:val="0"/>
                <w:sz w:val="24"/>
                <w:szCs w:val="24"/>
              </w:rPr>
              <w:t>болған</w:t>
            </w:r>
            <w:proofErr w:type="spellEnd"/>
            <w:r w:rsidRPr="003B5657">
              <w:rPr>
                <w:b w:val="0"/>
                <w:i w:val="0"/>
                <w:sz w:val="24"/>
                <w:szCs w:val="24"/>
              </w:rPr>
              <w:t xml:space="preserve"> </w:t>
            </w:r>
            <w:proofErr w:type="spellStart"/>
            <w:r w:rsidRPr="003B5657">
              <w:rPr>
                <w:b w:val="0"/>
                <w:i w:val="0"/>
                <w:sz w:val="24"/>
                <w:szCs w:val="24"/>
              </w:rPr>
              <w:t>жағдайда</w:t>
            </w:r>
            <w:proofErr w:type="spellEnd"/>
            <w:r w:rsidRPr="003B5657">
              <w:rPr>
                <w:b w:val="0"/>
                <w:i w:val="0"/>
                <w:sz w:val="24"/>
                <w:szCs w:val="24"/>
              </w:rPr>
              <w:t>) /</w:t>
            </w:r>
            <w:r w:rsidRPr="003B5657">
              <w:rPr>
                <w:b w:val="0"/>
                <w:i w:val="0"/>
                <w:sz w:val="24"/>
                <w:szCs w:val="24"/>
              </w:rPr>
              <w:br/>
              <w:t>Дипломатический ранг, воинское, специальное звание, классный чин (при наличии)</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8.</w:t>
            </w:r>
          </w:p>
        </w:tc>
        <w:tc>
          <w:tcPr>
            <w:tcW w:w="2193" w:type="pct"/>
            <w:gridSpan w:val="2"/>
            <w:vAlign w:val="center"/>
            <w:hideMark/>
          </w:tcPr>
          <w:p w:rsidR="003B5657" w:rsidRPr="003B5657" w:rsidRDefault="003B5657" w:rsidP="00F55D57">
            <w:pPr>
              <w:contextualSpacing/>
              <w:rPr>
                <w:b w:val="0"/>
                <w:i w:val="0"/>
                <w:sz w:val="24"/>
                <w:szCs w:val="24"/>
              </w:rPr>
            </w:pPr>
            <w:proofErr w:type="spellStart"/>
            <w:r w:rsidRPr="003B5657">
              <w:rPr>
                <w:b w:val="0"/>
                <w:i w:val="0"/>
                <w:sz w:val="24"/>
                <w:szCs w:val="24"/>
              </w:rPr>
              <w:t>Жаза</w:t>
            </w:r>
            <w:proofErr w:type="spellEnd"/>
            <w:r w:rsidRPr="003B5657">
              <w:rPr>
                <w:b w:val="0"/>
                <w:i w:val="0"/>
                <w:sz w:val="24"/>
                <w:szCs w:val="24"/>
              </w:rPr>
              <w:t xml:space="preserve"> </w:t>
            </w:r>
            <w:proofErr w:type="spellStart"/>
            <w:r w:rsidRPr="003B5657">
              <w:rPr>
                <w:b w:val="0"/>
                <w:i w:val="0"/>
                <w:sz w:val="24"/>
                <w:szCs w:val="24"/>
              </w:rPr>
              <w:t>тү</w:t>
            </w:r>
            <w:proofErr w:type="gramStart"/>
            <w:r w:rsidRPr="003B5657">
              <w:rPr>
                <w:b w:val="0"/>
                <w:i w:val="0"/>
                <w:sz w:val="24"/>
                <w:szCs w:val="24"/>
              </w:rPr>
              <w:t>р</w:t>
            </w:r>
            <w:proofErr w:type="gramEnd"/>
            <w:r w:rsidRPr="003B5657">
              <w:rPr>
                <w:b w:val="0"/>
                <w:i w:val="0"/>
                <w:sz w:val="24"/>
                <w:szCs w:val="24"/>
              </w:rPr>
              <w:t>і</w:t>
            </w:r>
            <w:proofErr w:type="spellEnd"/>
            <w:r w:rsidRPr="003B5657">
              <w:rPr>
                <w:b w:val="0"/>
                <w:i w:val="0"/>
                <w:sz w:val="24"/>
                <w:szCs w:val="24"/>
              </w:rPr>
              <w:t xml:space="preserve">, оны </w:t>
            </w:r>
            <w:proofErr w:type="spellStart"/>
            <w:r w:rsidRPr="003B5657">
              <w:rPr>
                <w:b w:val="0"/>
                <w:i w:val="0"/>
                <w:sz w:val="24"/>
                <w:szCs w:val="24"/>
              </w:rPr>
              <w:t>тағайындау</w:t>
            </w:r>
            <w:proofErr w:type="spellEnd"/>
            <w:r w:rsidRPr="003B5657">
              <w:rPr>
                <w:b w:val="0"/>
                <w:i w:val="0"/>
                <w:sz w:val="24"/>
                <w:szCs w:val="24"/>
              </w:rPr>
              <w:t xml:space="preserve"> </w:t>
            </w:r>
            <w:proofErr w:type="spellStart"/>
            <w:r w:rsidRPr="003B5657">
              <w:rPr>
                <w:b w:val="0"/>
                <w:i w:val="0"/>
                <w:sz w:val="24"/>
                <w:szCs w:val="24"/>
              </w:rPr>
              <w:t>күні</w:t>
            </w:r>
            <w:proofErr w:type="spellEnd"/>
            <w:r w:rsidRPr="003B5657">
              <w:rPr>
                <w:b w:val="0"/>
                <w:i w:val="0"/>
                <w:sz w:val="24"/>
                <w:szCs w:val="24"/>
              </w:rPr>
              <w:t xml:space="preserve"> мен </w:t>
            </w:r>
            <w:proofErr w:type="spellStart"/>
            <w:r w:rsidRPr="003B5657">
              <w:rPr>
                <w:b w:val="0"/>
                <w:i w:val="0"/>
                <w:sz w:val="24"/>
                <w:szCs w:val="24"/>
              </w:rPr>
              <w:t>негізі</w:t>
            </w:r>
            <w:proofErr w:type="spellEnd"/>
            <w:r w:rsidRPr="003B5657">
              <w:rPr>
                <w:b w:val="0"/>
                <w:i w:val="0"/>
                <w:sz w:val="24"/>
                <w:szCs w:val="24"/>
              </w:rPr>
              <w:t xml:space="preserve"> (</w:t>
            </w:r>
            <w:proofErr w:type="spellStart"/>
            <w:r w:rsidRPr="003B5657">
              <w:rPr>
                <w:b w:val="0"/>
                <w:i w:val="0"/>
                <w:sz w:val="24"/>
                <w:szCs w:val="24"/>
              </w:rPr>
              <w:t>болған</w:t>
            </w:r>
            <w:proofErr w:type="spellEnd"/>
            <w:r w:rsidRPr="003B5657">
              <w:rPr>
                <w:b w:val="0"/>
                <w:i w:val="0"/>
                <w:sz w:val="24"/>
                <w:szCs w:val="24"/>
              </w:rPr>
              <w:t xml:space="preserve"> </w:t>
            </w:r>
            <w:proofErr w:type="spellStart"/>
            <w:r w:rsidRPr="003B5657">
              <w:rPr>
                <w:b w:val="0"/>
                <w:i w:val="0"/>
                <w:sz w:val="24"/>
                <w:szCs w:val="24"/>
              </w:rPr>
              <w:t>жағдайда</w:t>
            </w:r>
            <w:proofErr w:type="spellEnd"/>
            <w:r w:rsidRPr="003B5657">
              <w:rPr>
                <w:b w:val="0"/>
                <w:i w:val="0"/>
                <w:sz w:val="24"/>
                <w:szCs w:val="24"/>
              </w:rPr>
              <w:t>) /Вид взыскания, дата и основания его наложения (при наличии)</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9.</w:t>
            </w:r>
          </w:p>
        </w:tc>
        <w:tc>
          <w:tcPr>
            <w:tcW w:w="2193" w:type="pct"/>
            <w:gridSpan w:val="2"/>
            <w:vAlign w:val="center"/>
            <w:hideMark/>
          </w:tcPr>
          <w:p w:rsidR="003B5657" w:rsidRPr="003B5657" w:rsidRDefault="003B5657" w:rsidP="00F55D57">
            <w:pPr>
              <w:contextualSpacing/>
              <w:rPr>
                <w:b w:val="0"/>
                <w:i w:val="0"/>
                <w:sz w:val="24"/>
                <w:szCs w:val="24"/>
              </w:rPr>
            </w:pPr>
            <w:proofErr w:type="spellStart"/>
            <w:r w:rsidRPr="003B5657">
              <w:rPr>
                <w:b w:val="0"/>
                <w:i w:val="0"/>
                <w:sz w:val="24"/>
                <w:szCs w:val="24"/>
              </w:rPr>
              <w:t>Соңғы</w:t>
            </w:r>
            <w:proofErr w:type="spellEnd"/>
            <w:r w:rsidRPr="003B5657">
              <w:rPr>
                <w:b w:val="0"/>
                <w:i w:val="0"/>
                <w:sz w:val="24"/>
                <w:szCs w:val="24"/>
              </w:rPr>
              <w:t xml:space="preserve"> </w:t>
            </w:r>
            <w:proofErr w:type="spellStart"/>
            <w:r w:rsidRPr="003B5657">
              <w:rPr>
                <w:b w:val="0"/>
                <w:i w:val="0"/>
                <w:sz w:val="24"/>
                <w:szCs w:val="24"/>
              </w:rPr>
              <w:t>үш</w:t>
            </w:r>
            <w:proofErr w:type="spellEnd"/>
            <w:r w:rsidRPr="003B5657">
              <w:rPr>
                <w:b w:val="0"/>
                <w:i w:val="0"/>
                <w:sz w:val="24"/>
                <w:szCs w:val="24"/>
              </w:rPr>
              <w:t xml:space="preserve"> </w:t>
            </w:r>
            <w:proofErr w:type="spellStart"/>
            <w:r w:rsidRPr="003B5657">
              <w:rPr>
                <w:b w:val="0"/>
                <w:i w:val="0"/>
                <w:sz w:val="24"/>
                <w:szCs w:val="24"/>
              </w:rPr>
              <w:t>жылдағы</w:t>
            </w:r>
            <w:proofErr w:type="spellEnd"/>
            <w:r w:rsidRPr="003B5657">
              <w:rPr>
                <w:b w:val="0"/>
                <w:i w:val="0"/>
                <w:sz w:val="24"/>
                <w:szCs w:val="24"/>
              </w:rPr>
              <w:t xml:space="preserve"> </w:t>
            </w:r>
            <w:proofErr w:type="spellStart"/>
            <w:r w:rsidRPr="003B5657">
              <w:rPr>
                <w:b w:val="0"/>
                <w:i w:val="0"/>
                <w:sz w:val="24"/>
                <w:szCs w:val="24"/>
              </w:rPr>
              <w:t>қызметінің</w:t>
            </w:r>
            <w:proofErr w:type="spellEnd"/>
            <w:r w:rsidRPr="003B5657">
              <w:rPr>
                <w:b w:val="0"/>
                <w:i w:val="0"/>
                <w:sz w:val="24"/>
                <w:szCs w:val="24"/>
              </w:rPr>
              <w:t xml:space="preserve"> </w:t>
            </w:r>
            <w:proofErr w:type="spellStart"/>
            <w:r w:rsidRPr="003B5657">
              <w:rPr>
                <w:b w:val="0"/>
                <w:i w:val="0"/>
                <w:sz w:val="24"/>
                <w:szCs w:val="24"/>
              </w:rPr>
              <w:t>тиімділігін</w:t>
            </w:r>
            <w:proofErr w:type="spellEnd"/>
            <w:r w:rsidRPr="003B5657">
              <w:rPr>
                <w:b w:val="0"/>
                <w:i w:val="0"/>
                <w:sz w:val="24"/>
                <w:szCs w:val="24"/>
              </w:rPr>
              <w:t xml:space="preserve"> </w:t>
            </w:r>
            <w:proofErr w:type="spellStart"/>
            <w:r w:rsidRPr="003B5657">
              <w:rPr>
                <w:b w:val="0"/>
                <w:i w:val="0"/>
                <w:sz w:val="24"/>
                <w:szCs w:val="24"/>
              </w:rPr>
              <w:t>жыл</w:t>
            </w:r>
            <w:proofErr w:type="spellEnd"/>
            <w:r w:rsidRPr="003B5657">
              <w:rPr>
                <w:b w:val="0"/>
                <w:i w:val="0"/>
                <w:sz w:val="24"/>
                <w:szCs w:val="24"/>
              </w:rPr>
              <w:t xml:space="preserve"> </w:t>
            </w:r>
            <w:proofErr w:type="spellStart"/>
            <w:r w:rsidRPr="003B5657">
              <w:rPr>
                <w:b w:val="0"/>
                <w:i w:val="0"/>
                <w:sz w:val="24"/>
                <w:szCs w:val="24"/>
              </w:rPr>
              <w:t>сайынғы</w:t>
            </w:r>
            <w:proofErr w:type="spellEnd"/>
            <w:r w:rsidRPr="003B5657">
              <w:rPr>
                <w:b w:val="0"/>
                <w:i w:val="0"/>
                <w:sz w:val="24"/>
                <w:szCs w:val="24"/>
              </w:rPr>
              <w:t xml:space="preserve"> </w:t>
            </w:r>
            <w:proofErr w:type="spellStart"/>
            <w:r w:rsidRPr="003B5657">
              <w:rPr>
                <w:b w:val="0"/>
                <w:i w:val="0"/>
                <w:sz w:val="24"/>
                <w:szCs w:val="24"/>
              </w:rPr>
              <w:t>бағалау</w:t>
            </w:r>
            <w:proofErr w:type="spellEnd"/>
            <w:r w:rsidRPr="003B5657">
              <w:rPr>
                <w:b w:val="0"/>
                <w:i w:val="0"/>
                <w:sz w:val="24"/>
                <w:szCs w:val="24"/>
              </w:rPr>
              <w:t xml:space="preserve"> </w:t>
            </w:r>
            <w:proofErr w:type="spellStart"/>
            <w:r w:rsidRPr="003B5657">
              <w:rPr>
                <w:b w:val="0"/>
                <w:i w:val="0"/>
                <w:sz w:val="24"/>
                <w:szCs w:val="24"/>
              </w:rPr>
              <w:t>күні</w:t>
            </w:r>
            <w:proofErr w:type="spellEnd"/>
            <w:r w:rsidRPr="003B5657">
              <w:rPr>
                <w:b w:val="0"/>
                <w:i w:val="0"/>
                <w:sz w:val="24"/>
                <w:szCs w:val="24"/>
              </w:rPr>
              <w:t xml:space="preserve"> мен </w:t>
            </w:r>
            <w:proofErr w:type="spellStart"/>
            <w:r w:rsidRPr="003B5657">
              <w:rPr>
                <w:b w:val="0"/>
                <w:i w:val="0"/>
                <w:sz w:val="24"/>
                <w:szCs w:val="24"/>
              </w:rPr>
              <w:t>нәтижесі</w:t>
            </w:r>
            <w:proofErr w:type="spellEnd"/>
            <w:r w:rsidRPr="003B5657">
              <w:rPr>
                <w:b w:val="0"/>
                <w:i w:val="0"/>
                <w:sz w:val="24"/>
                <w:szCs w:val="24"/>
              </w:rPr>
              <w:t xml:space="preserve">, </w:t>
            </w:r>
            <w:proofErr w:type="spellStart"/>
            <w:r w:rsidRPr="003B5657">
              <w:rPr>
                <w:b w:val="0"/>
                <w:i w:val="0"/>
                <w:sz w:val="24"/>
                <w:szCs w:val="24"/>
              </w:rPr>
              <w:t>егер</w:t>
            </w:r>
            <w:proofErr w:type="spellEnd"/>
            <w:r w:rsidRPr="003B5657">
              <w:rPr>
                <w:b w:val="0"/>
                <w:i w:val="0"/>
                <w:sz w:val="24"/>
                <w:szCs w:val="24"/>
              </w:rPr>
              <w:t xml:space="preserve"> </w:t>
            </w:r>
            <w:proofErr w:type="spellStart"/>
            <w:r w:rsidRPr="003B5657">
              <w:rPr>
                <w:b w:val="0"/>
                <w:i w:val="0"/>
                <w:sz w:val="24"/>
                <w:szCs w:val="24"/>
              </w:rPr>
              <w:t>үш</w:t>
            </w:r>
            <w:proofErr w:type="spellEnd"/>
            <w:r w:rsidRPr="003B5657">
              <w:rPr>
                <w:b w:val="0"/>
                <w:i w:val="0"/>
                <w:sz w:val="24"/>
                <w:szCs w:val="24"/>
              </w:rPr>
              <w:t xml:space="preserve"> </w:t>
            </w:r>
            <w:proofErr w:type="spellStart"/>
            <w:r w:rsidRPr="003B5657">
              <w:rPr>
                <w:b w:val="0"/>
                <w:i w:val="0"/>
                <w:sz w:val="24"/>
                <w:szCs w:val="24"/>
              </w:rPr>
              <w:t>жылдан</w:t>
            </w:r>
            <w:proofErr w:type="spellEnd"/>
            <w:r w:rsidRPr="003B5657">
              <w:rPr>
                <w:b w:val="0"/>
                <w:i w:val="0"/>
                <w:sz w:val="24"/>
                <w:szCs w:val="24"/>
              </w:rPr>
              <w:t xml:space="preserve"> кем </w:t>
            </w:r>
            <w:proofErr w:type="spellStart"/>
            <w:r w:rsidRPr="003B5657">
              <w:rPr>
                <w:b w:val="0"/>
                <w:i w:val="0"/>
                <w:sz w:val="24"/>
                <w:szCs w:val="24"/>
              </w:rPr>
              <w:t>жұмыс</w:t>
            </w:r>
            <w:proofErr w:type="spellEnd"/>
            <w:r w:rsidRPr="003B5657">
              <w:rPr>
                <w:b w:val="0"/>
                <w:i w:val="0"/>
                <w:sz w:val="24"/>
                <w:szCs w:val="24"/>
              </w:rPr>
              <w:t xml:space="preserve"> </w:t>
            </w:r>
            <w:proofErr w:type="spellStart"/>
            <w:r w:rsidRPr="003B5657">
              <w:rPr>
                <w:b w:val="0"/>
                <w:i w:val="0"/>
                <w:sz w:val="24"/>
                <w:szCs w:val="24"/>
              </w:rPr>
              <w:t>істеген</w:t>
            </w:r>
            <w:proofErr w:type="spellEnd"/>
            <w:r w:rsidRPr="003B5657">
              <w:rPr>
                <w:b w:val="0"/>
                <w:i w:val="0"/>
                <w:sz w:val="24"/>
                <w:szCs w:val="24"/>
              </w:rPr>
              <w:t xml:space="preserve"> </w:t>
            </w:r>
            <w:proofErr w:type="spellStart"/>
            <w:r w:rsidRPr="003B5657">
              <w:rPr>
                <w:b w:val="0"/>
                <w:i w:val="0"/>
                <w:sz w:val="24"/>
                <w:szCs w:val="24"/>
              </w:rPr>
              <w:t>жағдайда</w:t>
            </w:r>
            <w:proofErr w:type="spellEnd"/>
            <w:r w:rsidRPr="003B5657">
              <w:rPr>
                <w:b w:val="0"/>
                <w:i w:val="0"/>
                <w:sz w:val="24"/>
                <w:szCs w:val="24"/>
              </w:rPr>
              <w:t xml:space="preserve">, </w:t>
            </w:r>
            <w:proofErr w:type="spellStart"/>
            <w:r w:rsidRPr="003B5657">
              <w:rPr>
                <w:b w:val="0"/>
                <w:i w:val="0"/>
                <w:sz w:val="24"/>
                <w:szCs w:val="24"/>
              </w:rPr>
              <w:t>нақты</w:t>
            </w:r>
            <w:proofErr w:type="spellEnd"/>
            <w:r w:rsidRPr="003B5657">
              <w:rPr>
                <w:b w:val="0"/>
                <w:i w:val="0"/>
                <w:sz w:val="24"/>
                <w:szCs w:val="24"/>
              </w:rPr>
              <w:t xml:space="preserve"> </w:t>
            </w:r>
            <w:proofErr w:type="spellStart"/>
            <w:r w:rsidRPr="003B5657">
              <w:rPr>
                <w:b w:val="0"/>
                <w:i w:val="0"/>
                <w:sz w:val="24"/>
                <w:szCs w:val="24"/>
              </w:rPr>
              <w:t>жұмыс</w:t>
            </w:r>
            <w:proofErr w:type="spellEnd"/>
            <w:r w:rsidRPr="003B5657">
              <w:rPr>
                <w:b w:val="0"/>
                <w:i w:val="0"/>
                <w:sz w:val="24"/>
                <w:szCs w:val="24"/>
              </w:rPr>
              <w:t xml:space="preserve"> </w:t>
            </w:r>
            <w:proofErr w:type="spellStart"/>
            <w:r w:rsidRPr="003B5657">
              <w:rPr>
                <w:b w:val="0"/>
                <w:i w:val="0"/>
                <w:sz w:val="24"/>
                <w:szCs w:val="24"/>
              </w:rPr>
              <w:t>істеген</w:t>
            </w:r>
            <w:proofErr w:type="spellEnd"/>
            <w:r w:rsidRPr="003B5657">
              <w:rPr>
                <w:b w:val="0"/>
                <w:i w:val="0"/>
                <w:sz w:val="24"/>
                <w:szCs w:val="24"/>
              </w:rPr>
              <w:t xml:space="preserve"> </w:t>
            </w:r>
            <w:proofErr w:type="spellStart"/>
            <w:r w:rsidRPr="003B5657">
              <w:rPr>
                <w:b w:val="0"/>
                <w:i w:val="0"/>
                <w:sz w:val="24"/>
                <w:szCs w:val="24"/>
              </w:rPr>
              <w:t>кезеңіндегі</w:t>
            </w:r>
            <w:proofErr w:type="spellEnd"/>
            <w:r w:rsidRPr="003B5657">
              <w:rPr>
                <w:b w:val="0"/>
                <w:i w:val="0"/>
                <w:sz w:val="24"/>
                <w:szCs w:val="24"/>
              </w:rPr>
              <w:t xml:space="preserve"> </w:t>
            </w:r>
            <w:proofErr w:type="spellStart"/>
            <w:r w:rsidRPr="003B5657">
              <w:rPr>
                <w:b w:val="0"/>
                <w:i w:val="0"/>
                <w:sz w:val="24"/>
                <w:szCs w:val="24"/>
              </w:rPr>
              <w:t>бағасы</w:t>
            </w:r>
            <w:proofErr w:type="spellEnd"/>
            <w:r w:rsidRPr="003B5657">
              <w:rPr>
                <w:b w:val="0"/>
                <w:i w:val="0"/>
                <w:sz w:val="24"/>
                <w:szCs w:val="24"/>
              </w:rPr>
              <w:t xml:space="preserve"> </w:t>
            </w:r>
            <w:proofErr w:type="spellStart"/>
            <w:r w:rsidRPr="003B5657">
              <w:rPr>
                <w:b w:val="0"/>
                <w:i w:val="0"/>
                <w:sz w:val="24"/>
                <w:szCs w:val="24"/>
              </w:rPr>
              <w:t>көрсетіледі</w:t>
            </w:r>
            <w:proofErr w:type="spellEnd"/>
            <w:r w:rsidRPr="003B5657">
              <w:rPr>
                <w:b w:val="0"/>
                <w:i w:val="0"/>
                <w:sz w:val="24"/>
                <w:szCs w:val="24"/>
              </w:rPr>
              <w:t xml:space="preserve"> (</w:t>
            </w:r>
            <w:proofErr w:type="spellStart"/>
            <w:r w:rsidRPr="003B5657">
              <w:rPr>
                <w:b w:val="0"/>
                <w:i w:val="0"/>
                <w:sz w:val="24"/>
                <w:szCs w:val="24"/>
              </w:rPr>
              <w:t>мемлекеттік</w:t>
            </w:r>
            <w:proofErr w:type="spellEnd"/>
            <w:r w:rsidRPr="003B5657">
              <w:rPr>
                <w:b w:val="0"/>
                <w:i w:val="0"/>
                <w:sz w:val="24"/>
                <w:szCs w:val="24"/>
              </w:rPr>
              <w:t xml:space="preserve"> </w:t>
            </w:r>
            <w:proofErr w:type="spellStart"/>
            <w:r w:rsidRPr="003B5657">
              <w:rPr>
                <w:b w:val="0"/>
                <w:i w:val="0"/>
                <w:sz w:val="24"/>
                <w:szCs w:val="24"/>
              </w:rPr>
              <w:t>ә</w:t>
            </w:r>
            <w:proofErr w:type="gramStart"/>
            <w:r w:rsidRPr="003B5657">
              <w:rPr>
                <w:b w:val="0"/>
                <w:i w:val="0"/>
                <w:sz w:val="24"/>
                <w:szCs w:val="24"/>
              </w:rPr>
              <w:t>к</w:t>
            </w:r>
            <w:proofErr w:type="gramEnd"/>
            <w:r w:rsidRPr="003B5657">
              <w:rPr>
                <w:b w:val="0"/>
                <w:i w:val="0"/>
                <w:sz w:val="24"/>
                <w:szCs w:val="24"/>
              </w:rPr>
              <w:t>імшілік</w:t>
            </w:r>
            <w:proofErr w:type="spellEnd"/>
            <w:r w:rsidRPr="003B5657">
              <w:rPr>
                <w:b w:val="0"/>
                <w:i w:val="0"/>
                <w:sz w:val="24"/>
                <w:szCs w:val="24"/>
              </w:rPr>
              <w:t xml:space="preserve"> </w:t>
            </w:r>
            <w:proofErr w:type="spellStart"/>
            <w:r w:rsidRPr="003B5657">
              <w:rPr>
                <w:b w:val="0"/>
                <w:i w:val="0"/>
                <w:sz w:val="24"/>
                <w:szCs w:val="24"/>
              </w:rPr>
              <w:t>қызметшілер</w:t>
            </w:r>
            <w:proofErr w:type="spellEnd"/>
            <w:r w:rsidRPr="003B5657">
              <w:rPr>
                <w:b w:val="0"/>
                <w:i w:val="0"/>
                <w:sz w:val="24"/>
                <w:szCs w:val="24"/>
              </w:rPr>
              <w:t xml:space="preserve"> </w:t>
            </w:r>
            <w:proofErr w:type="spellStart"/>
            <w:r w:rsidRPr="003B5657">
              <w:rPr>
                <w:b w:val="0"/>
                <w:i w:val="0"/>
                <w:sz w:val="24"/>
                <w:szCs w:val="24"/>
              </w:rPr>
              <w:t>толтырады</w:t>
            </w:r>
            <w:proofErr w:type="spellEnd"/>
            <w:r w:rsidRPr="003B5657">
              <w:rPr>
                <w:b w:val="0"/>
                <w:i w:val="0"/>
                <w:sz w:val="24"/>
                <w:szCs w:val="24"/>
              </w:rPr>
              <w:t>)/</w:t>
            </w:r>
            <w:r w:rsidRPr="003B5657">
              <w:rPr>
                <w:b w:val="0"/>
                <w:i w:val="0"/>
                <w:sz w:val="24"/>
                <w:szCs w:val="24"/>
              </w:rPr>
              <w:br/>
              <w:t xml:space="preserve">Дата и результаты ежегодной оценки эффективности деятельности за </w:t>
            </w:r>
            <w:r w:rsidRPr="003B5657">
              <w:rPr>
                <w:b w:val="0"/>
                <w:i w:val="0"/>
                <w:sz w:val="24"/>
                <w:szCs w:val="24"/>
              </w:rPr>
              <w:lastRenderedPageBreak/>
              <w:t>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3B5657" w:rsidRPr="003B5657" w:rsidRDefault="003B5657" w:rsidP="00F55D57">
            <w:pPr>
              <w:contextualSpacing/>
              <w:rPr>
                <w:b w:val="0"/>
                <w:i w:val="0"/>
                <w:sz w:val="24"/>
                <w:szCs w:val="24"/>
              </w:rPr>
            </w:pPr>
            <w:r w:rsidRPr="003B5657">
              <w:rPr>
                <w:b w:val="0"/>
                <w:i w:val="0"/>
                <w:sz w:val="24"/>
                <w:szCs w:val="24"/>
              </w:rPr>
              <w:lastRenderedPageBreak/>
              <w:t>ЕҢБЕК ЖОЛЫ/ТРУДОВАЯ ДЕЯТЕЛЬНОСТЬ</w:t>
            </w: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3B5657" w:rsidRPr="003B5657" w:rsidRDefault="003B5657" w:rsidP="00F55D57">
            <w:pPr>
              <w:contextualSpacing/>
              <w:rPr>
                <w:b w:val="0"/>
                <w:i w:val="0"/>
                <w:sz w:val="24"/>
                <w:szCs w:val="24"/>
              </w:rPr>
            </w:pPr>
            <w:proofErr w:type="spellStart"/>
            <w:r w:rsidRPr="003B5657">
              <w:rPr>
                <w:b w:val="0"/>
                <w:i w:val="0"/>
                <w:sz w:val="24"/>
                <w:szCs w:val="24"/>
              </w:rPr>
              <w:t>Күні</w:t>
            </w:r>
            <w:proofErr w:type="spellEnd"/>
            <w:r w:rsidRPr="003B5657">
              <w:rPr>
                <w:b w:val="0"/>
                <w:i w:val="0"/>
                <w:sz w:val="24"/>
                <w:szCs w:val="24"/>
              </w:rPr>
              <w:t>/Дата</w:t>
            </w:r>
          </w:p>
        </w:tc>
        <w:tc>
          <w:tcPr>
            <w:tcW w:w="2495" w:type="pct"/>
            <w:gridSpan w:val="3"/>
            <w:vAlign w:val="center"/>
            <w:hideMark/>
          </w:tcPr>
          <w:p w:rsidR="003B5657" w:rsidRPr="003B5657" w:rsidRDefault="003B5657" w:rsidP="00F55D57">
            <w:pPr>
              <w:contextualSpacing/>
              <w:rPr>
                <w:b w:val="0"/>
                <w:i w:val="0"/>
                <w:sz w:val="24"/>
                <w:szCs w:val="24"/>
              </w:rPr>
            </w:pPr>
            <w:proofErr w:type="spellStart"/>
            <w:r w:rsidRPr="003B5657">
              <w:rPr>
                <w:b w:val="0"/>
                <w:i w:val="0"/>
                <w:sz w:val="24"/>
                <w:szCs w:val="24"/>
              </w:rPr>
              <w:t>қызметі</w:t>
            </w:r>
            <w:proofErr w:type="spellEnd"/>
            <w:r w:rsidRPr="003B5657">
              <w:rPr>
                <w:b w:val="0"/>
                <w:i w:val="0"/>
                <w:sz w:val="24"/>
                <w:szCs w:val="24"/>
              </w:rPr>
              <w:t xml:space="preserve">, </w:t>
            </w:r>
            <w:proofErr w:type="spellStart"/>
            <w:r w:rsidRPr="003B5657">
              <w:rPr>
                <w:b w:val="0"/>
                <w:i w:val="0"/>
                <w:sz w:val="24"/>
                <w:szCs w:val="24"/>
              </w:rPr>
              <w:t>жұмыс</w:t>
            </w:r>
            <w:proofErr w:type="spellEnd"/>
            <w:r w:rsidRPr="003B5657">
              <w:rPr>
                <w:b w:val="0"/>
                <w:i w:val="0"/>
                <w:sz w:val="24"/>
                <w:szCs w:val="24"/>
              </w:rPr>
              <w:t xml:space="preserve"> </w:t>
            </w:r>
            <w:proofErr w:type="spellStart"/>
            <w:r w:rsidRPr="003B5657">
              <w:rPr>
                <w:b w:val="0"/>
                <w:i w:val="0"/>
                <w:sz w:val="24"/>
                <w:szCs w:val="24"/>
              </w:rPr>
              <w:t>орны</w:t>
            </w:r>
            <w:proofErr w:type="spellEnd"/>
            <w:r w:rsidRPr="003B5657">
              <w:rPr>
                <w:b w:val="0"/>
                <w:i w:val="0"/>
                <w:sz w:val="24"/>
                <w:szCs w:val="24"/>
              </w:rPr>
              <w:t xml:space="preserve">, </w:t>
            </w:r>
            <w:proofErr w:type="spellStart"/>
            <w:r w:rsidRPr="003B5657">
              <w:rPr>
                <w:b w:val="0"/>
                <w:i w:val="0"/>
                <w:sz w:val="24"/>
                <w:szCs w:val="24"/>
              </w:rPr>
              <w:t>мекеменің</w:t>
            </w:r>
            <w:proofErr w:type="spellEnd"/>
            <w:r w:rsidRPr="003B5657">
              <w:rPr>
                <w:b w:val="0"/>
                <w:i w:val="0"/>
                <w:sz w:val="24"/>
                <w:szCs w:val="24"/>
              </w:rPr>
              <w:t xml:space="preserve"> </w:t>
            </w:r>
            <w:proofErr w:type="spellStart"/>
            <w:r w:rsidRPr="003B5657">
              <w:rPr>
                <w:b w:val="0"/>
                <w:i w:val="0"/>
                <w:sz w:val="24"/>
                <w:szCs w:val="24"/>
              </w:rPr>
              <w:t>орналасқан</w:t>
            </w:r>
            <w:proofErr w:type="spellEnd"/>
            <w:r w:rsidRPr="003B5657">
              <w:rPr>
                <w:b w:val="0"/>
                <w:i w:val="0"/>
                <w:sz w:val="24"/>
                <w:szCs w:val="24"/>
              </w:rPr>
              <w:t xml:space="preserve"> </w:t>
            </w:r>
            <w:proofErr w:type="spellStart"/>
            <w:r w:rsidRPr="003B5657">
              <w:rPr>
                <w:b w:val="0"/>
                <w:i w:val="0"/>
                <w:sz w:val="24"/>
                <w:szCs w:val="24"/>
              </w:rPr>
              <w:t>жері</w:t>
            </w:r>
            <w:proofErr w:type="spellEnd"/>
            <w:r w:rsidRPr="003B5657">
              <w:rPr>
                <w:b w:val="0"/>
                <w:i w:val="0"/>
                <w:sz w:val="24"/>
                <w:szCs w:val="24"/>
              </w:rPr>
              <w:t>/должность, место работы, местонахождение организации</w:t>
            </w: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3B5657" w:rsidRPr="003B5657" w:rsidRDefault="003B5657" w:rsidP="00F55D57">
            <w:pPr>
              <w:contextualSpacing/>
              <w:rPr>
                <w:b w:val="0"/>
                <w:i w:val="0"/>
                <w:sz w:val="24"/>
                <w:szCs w:val="24"/>
              </w:rPr>
            </w:pPr>
            <w:proofErr w:type="spellStart"/>
            <w:r w:rsidRPr="003B5657">
              <w:rPr>
                <w:b w:val="0"/>
                <w:i w:val="0"/>
                <w:sz w:val="24"/>
                <w:szCs w:val="24"/>
              </w:rPr>
              <w:t>қабылданған</w:t>
            </w:r>
            <w:proofErr w:type="spellEnd"/>
            <w:r w:rsidRPr="003B5657">
              <w:rPr>
                <w:b w:val="0"/>
                <w:i w:val="0"/>
                <w:sz w:val="24"/>
                <w:szCs w:val="24"/>
              </w:rPr>
              <w:t>/</w:t>
            </w:r>
            <w:r w:rsidRPr="003B5657">
              <w:rPr>
                <w:b w:val="0"/>
                <w:i w:val="0"/>
                <w:sz w:val="24"/>
                <w:szCs w:val="24"/>
              </w:rPr>
              <w:br/>
              <w:t>приема</w:t>
            </w:r>
          </w:p>
        </w:tc>
        <w:tc>
          <w:tcPr>
            <w:tcW w:w="1616" w:type="pct"/>
            <w:vAlign w:val="center"/>
            <w:hideMark/>
          </w:tcPr>
          <w:p w:rsidR="003B5657" w:rsidRPr="003B5657" w:rsidRDefault="003B5657" w:rsidP="00F55D57">
            <w:pPr>
              <w:contextualSpacing/>
              <w:rPr>
                <w:b w:val="0"/>
                <w:i w:val="0"/>
                <w:sz w:val="24"/>
                <w:szCs w:val="24"/>
              </w:rPr>
            </w:pPr>
            <w:proofErr w:type="spellStart"/>
            <w:r w:rsidRPr="003B5657">
              <w:rPr>
                <w:b w:val="0"/>
                <w:i w:val="0"/>
                <w:sz w:val="24"/>
                <w:szCs w:val="24"/>
              </w:rPr>
              <w:t>босатылған</w:t>
            </w:r>
            <w:proofErr w:type="spellEnd"/>
            <w:r w:rsidRPr="003B5657">
              <w:rPr>
                <w:b w:val="0"/>
                <w:i w:val="0"/>
                <w:sz w:val="24"/>
                <w:szCs w:val="24"/>
              </w:rPr>
              <w:t>/</w:t>
            </w:r>
            <w:r w:rsidRPr="003B5657">
              <w:rPr>
                <w:b w:val="0"/>
                <w:i w:val="0"/>
                <w:sz w:val="24"/>
                <w:szCs w:val="24"/>
              </w:rPr>
              <w:br/>
              <w:t>увольнения</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3B5657" w:rsidRPr="003B5657" w:rsidRDefault="003B5657" w:rsidP="00F55D57">
            <w:pPr>
              <w:contextualSpacing/>
              <w:rPr>
                <w:b w:val="0"/>
                <w:i w:val="0"/>
                <w:sz w:val="24"/>
                <w:szCs w:val="24"/>
              </w:rPr>
            </w:pPr>
          </w:p>
        </w:tc>
        <w:tc>
          <w:tcPr>
            <w:tcW w:w="1616" w:type="pct"/>
            <w:vAlign w:val="center"/>
            <w:hideMark/>
          </w:tcPr>
          <w:p w:rsidR="003B5657" w:rsidRPr="003B5657" w:rsidRDefault="003B5657" w:rsidP="00F55D57">
            <w:pPr>
              <w:contextualSpacing/>
              <w:rPr>
                <w:b w:val="0"/>
                <w:i w:val="0"/>
                <w:sz w:val="24"/>
                <w:szCs w:val="24"/>
              </w:rPr>
            </w:pP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3B5657" w:rsidRPr="003B5657" w:rsidRDefault="003B5657" w:rsidP="00F55D57">
            <w:pPr>
              <w:contextualSpacing/>
              <w:rPr>
                <w:b w:val="0"/>
                <w:i w:val="0"/>
                <w:sz w:val="24"/>
                <w:szCs w:val="24"/>
              </w:rPr>
            </w:pPr>
          </w:p>
          <w:p w:rsidR="003B5657" w:rsidRPr="003B5657" w:rsidRDefault="003B5657" w:rsidP="00F55D57">
            <w:pPr>
              <w:contextualSpacing/>
              <w:rPr>
                <w:b w:val="0"/>
                <w:i w:val="0"/>
                <w:sz w:val="24"/>
                <w:szCs w:val="24"/>
              </w:rPr>
            </w:pPr>
            <w:r w:rsidRPr="003B5657">
              <w:rPr>
                <w:b w:val="0"/>
                <w:i w:val="0"/>
                <w:sz w:val="24"/>
                <w:szCs w:val="24"/>
              </w:rPr>
              <w:t>_____________________</w:t>
            </w:r>
            <w:r w:rsidRPr="003B5657">
              <w:rPr>
                <w:b w:val="0"/>
                <w:i w:val="0"/>
                <w:sz w:val="24"/>
                <w:szCs w:val="24"/>
              </w:rPr>
              <w:br/>
            </w:r>
            <w:proofErr w:type="spellStart"/>
            <w:r w:rsidRPr="003B5657">
              <w:rPr>
                <w:b w:val="0"/>
                <w:i w:val="0"/>
                <w:sz w:val="24"/>
                <w:szCs w:val="24"/>
              </w:rPr>
              <w:t>Кандидаттың</w:t>
            </w:r>
            <w:proofErr w:type="spellEnd"/>
            <w:r w:rsidRPr="003B5657">
              <w:rPr>
                <w:b w:val="0"/>
                <w:i w:val="0"/>
                <w:sz w:val="24"/>
                <w:szCs w:val="24"/>
              </w:rPr>
              <w:t xml:space="preserve"> </w:t>
            </w:r>
            <w:proofErr w:type="spellStart"/>
            <w:r w:rsidRPr="003B5657">
              <w:rPr>
                <w:b w:val="0"/>
                <w:i w:val="0"/>
                <w:sz w:val="24"/>
                <w:szCs w:val="24"/>
              </w:rPr>
              <w:t>қолы</w:t>
            </w:r>
            <w:proofErr w:type="spellEnd"/>
            <w:r w:rsidRPr="003B5657">
              <w:rPr>
                <w:b w:val="0"/>
                <w:i w:val="0"/>
                <w:sz w:val="24"/>
                <w:szCs w:val="24"/>
              </w:rPr>
              <w:t>/</w:t>
            </w:r>
            <w:r w:rsidRPr="003B5657">
              <w:rPr>
                <w:b w:val="0"/>
                <w:i w:val="0"/>
                <w:sz w:val="24"/>
                <w:szCs w:val="24"/>
              </w:rPr>
              <w:br/>
              <w:t>Подпись кандидата</w:t>
            </w:r>
          </w:p>
        </w:tc>
        <w:tc>
          <w:tcPr>
            <w:tcW w:w="2495" w:type="pct"/>
            <w:gridSpan w:val="3"/>
            <w:vAlign w:val="center"/>
          </w:tcPr>
          <w:p w:rsidR="003B5657" w:rsidRPr="003B5657" w:rsidRDefault="003B5657" w:rsidP="00F55D57">
            <w:pPr>
              <w:contextualSpacing/>
              <w:jc w:val="right"/>
              <w:rPr>
                <w:b w:val="0"/>
                <w:i w:val="0"/>
                <w:sz w:val="24"/>
                <w:szCs w:val="24"/>
              </w:rPr>
            </w:pPr>
          </w:p>
          <w:p w:rsidR="003B5657" w:rsidRPr="003B5657" w:rsidRDefault="003B5657" w:rsidP="00F55D57">
            <w:pPr>
              <w:contextualSpacing/>
              <w:jc w:val="right"/>
              <w:rPr>
                <w:b w:val="0"/>
                <w:i w:val="0"/>
                <w:sz w:val="24"/>
                <w:szCs w:val="24"/>
              </w:rPr>
            </w:pPr>
            <w:r w:rsidRPr="003B5657">
              <w:rPr>
                <w:b w:val="0"/>
                <w:i w:val="0"/>
                <w:sz w:val="24"/>
                <w:szCs w:val="24"/>
              </w:rPr>
              <w:t>_______________</w:t>
            </w:r>
            <w:r w:rsidRPr="003B5657">
              <w:rPr>
                <w:b w:val="0"/>
                <w:i w:val="0"/>
                <w:sz w:val="24"/>
                <w:szCs w:val="24"/>
              </w:rPr>
              <w:br/>
            </w:r>
            <w:proofErr w:type="spellStart"/>
            <w:r w:rsidRPr="003B5657">
              <w:rPr>
                <w:b w:val="0"/>
                <w:i w:val="0"/>
                <w:sz w:val="24"/>
                <w:szCs w:val="24"/>
              </w:rPr>
              <w:t>күні</w:t>
            </w:r>
            <w:proofErr w:type="spellEnd"/>
            <w:r w:rsidRPr="003B5657">
              <w:rPr>
                <w:b w:val="0"/>
                <w:i w:val="0"/>
                <w:sz w:val="24"/>
                <w:szCs w:val="24"/>
              </w:rPr>
              <w:t>/дата</w:t>
            </w:r>
          </w:p>
        </w:tc>
      </w:tr>
    </w:tbl>
    <w:p w:rsidR="003B5657" w:rsidRPr="003B5657" w:rsidRDefault="003B5657" w:rsidP="003B5657">
      <w:pPr>
        <w:contextualSpacing/>
        <w:rPr>
          <w:b w:val="0"/>
          <w:i w:val="0"/>
          <w:vanish/>
          <w:sz w:val="24"/>
          <w:szCs w:val="24"/>
        </w:rPr>
      </w:pPr>
    </w:p>
    <w:p w:rsidR="003B5657" w:rsidRPr="002E74D7" w:rsidRDefault="003B5657" w:rsidP="003B5657">
      <w:pPr>
        <w:ind w:firstLine="709"/>
        <w:contextualSpacing/>
        <w:jc w:val="right"/>
        <w:rPr>
          <w:color w:val="000000"/>
          <w:lang w:val="kk-KZ"/>
        </w:rPr>
      </w:pPr>
      <w:r w:rsidRPr="002E74D7">
        <w:rPr>
          <w:color w:val="000000"/>
          <w:lang w:val="kk-KZ"/>
        </w:rPr>
        <w:t xml:space="preserve"> </w:t>
      </w:r>
    </w:p>
    <w:p w:rsidR="003B5657" w:rsidRPr="002E74D7" w:rsidRDefault="003B5657" w:rsidP="003B5657">
      <w:pPr>
        <w:ind w:left="5954"/>
        <w:contextualSpacing/>
        <w:rPr>
          <w:color w:val="000000"/>
          <w:lang w:val="kk-KZ"/>
        </w:rPr>
      </w:pPr>
    </w:p>
    <w:p w:rsidR="003B5657" w:rsidRPr="002E74D7" w:rsidRDefault="003B5657" w:rsidP="003B5657">
      <w:pPr>
        <w:ind w:left="5954"/>
        <w:contextualSpacing/>
        <w:rPr>
          <w:color w:val="000000"/>
          <w:lang w:val="kk-KZ"/>
        </w:rPr>
      </w:pPr>
    </w:p>
    <w:p w:rsidR="003B5657" w:rsidRPr="00B361B8" w:rsidRDefault="003B5657" w:rsidP="003B5657">
      <w:pPr>
        <w:rPr>
          <w:color w:val="000000" w:themeColor="text1"/>
          <w:lang w:val="en-US"/>
        </w:rPr>
      </w:pPr>
    </w:p>
    <w:p w:rsidR="00F07A38" w:rsidRPr="005E3E60" w:rsidRDefault="00F07A38">
      <w:pPr>
        <w:rPr>
          <w:lang w:val="kk-KZ"/>
        </w:rPr>
      </w:pPr>
    </w:p>
    <w:sectPr w:rsidR="00F07A38" w:rsidRPr="005E3E60" w:rsidSect="00ED3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9A"/>
    <w:rsid w:val="00055DFA"/>
    <w:rsid w:val="00205116"/>
    <w:rsid w:val="0031683F"/>
    <w:rsid w:val="003B5657"/>
    <w:rsid w:val="004A3396"/>
    <w:rsid w:val="005E3E60"/>
    <w:rsid w:val="006176C1"/>
    <w:rsid w:val="00683B73"/>
    <w:rsid w:val="00801C45"/>
    <w:rsid w:val="0087179A"/>
    <w:rsid w:val="008739BC"/>
    <w:rsid w:val="008A7949"/>
    <w:rsid w:val="00933FE8"/>
    <w:rsid w:val="0097418A"/>
    <w:rsid w:val="009B4E76"/>
    <w:rsid w:val="00D03F1F"/>
    <w:rsid w:val="00DD11B3"/>
    <w:rsid w:val="00E053EE"/>
    <w:rsid w:val="00ED3755"/>
    <w:rsid w:val="00F07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semiHidden/>
    <w:unhideWhenUsed/>
    <w:rsid w:val="009B4E76"/>
    <w:pPr>
      <w:spacing w:after="120"/>
    </w:pPr>
  </w:style>
  <w:style w:type="character" w:customStyle="1" w:styleId="ab">
    <w:name w:val="Основной текст Знак"/>
    <w:basedOn w:val="a0"/>
    <w:link w:val="aa"/>
    <w:uiPriority w:val="99"/>
    <w:semiHidden/>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34"/>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semiHidden/>
    <w:unhideWhenUsed/>
    <w:rsid w:val="009B4E76"/>
    <w:pPr>
      <w:spacing w:after="120"/>
    </w:pPr>
  </w:style>
  <w:style w:type="character" w:customStyle="1" w:styleId="ab">
    <w:name w:val="Основной текст Знак"/>
    <w:basedOn w:val="a0"/>
    <w:link w:val="aa"/>
    <w:uiPriority w:val="99"/>
    <w:semiHidden/>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34"/>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abdikerimo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kudaibergen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A24F-2664-4F73-B0CB-ACC12731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4164</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Админ</cp:lastModifiedBy>
  <cp:revision>3</cp:revision>
  <dcterms:created xsi:type="dcterms:W3CDTF">2017-06-07T05:38:00Z</dcterms:created>
  <dcterms:modified xsi:type="dcterms:W3CDTF">2017-06-07T06:02:00Z</dcterms:modified>
</cp:coreProperties>
</file>