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9A4BDB" w:rsidRDefault="009A4BDB" w:rsidP="00281F65">
      <w:pPr>
        <w:pStyle w:val="BodyText1"/>
        <w:keepNext/>
        <w:keepLines/>
        <w:ind w:right="99"/>
        <w:jc w:val="right"/>
        <w:rPr>
          <w:rFonts w:ascii="Times New Roman" w:hAnsi="Times New Roman" w:cs="Times New Roman"/>
          <w:b/>
          <w:bCs/>
          <w:color w:val="FF0000"/>
          <w:sz w:val="24"/>
          <w:szCs w:val="24"/>
          <w:lang w:val="kk-KZ"/>
        </w:rPr>
      </w:pPr>
    </w:p>
    <w:p w:rsidR="00003897" w:rsidRPr="00003897" w:rsidRDefault="00003897" w:rsidP="00281F65">
      <w:pPr>
        <w:pStyle w:val="BodyText1"/>
        <w:keepNext/>
        <w:keepLines/>
        <w:ind w:right="99"/>
        <w:jc w:val="right"/>
        <w:rPr>
          <w:rFonts w:ascii="Times New Roman" w:hAnsi="Times New Roman" w:cs="Times New Roman"/>
          <w:b/>
          <w:bCs/>
          <w:color w:val="FF0000"/>
          <w:sz w:val="24"/>
          <w:szCs w:val="24"/>
          <w:lang w:val="kk-KZ"/>
        </w:rPr>
      </w:pPr>
      <w:r w:rsidRPr="00003897">
        <w:rPr>
          <w:rFonts w:ascii="Times New Roman" w:hAnsi="Times New Roman" w:cs="Times New Roman"/>
          <w:b/>
          <w:bCs/>
          <w:color w:val="FF0000"/>
          <w:sz w:val="24"/>
          <w:szCs w:val="24"/>
          <w:lang w:val="kk-KZ"/>
        </w:rPr>
        <w:t xml:space="preserve">За текст объявления ответственность </w:t>
      </w:r>
    </w:p>
    <w:p w:rsidR="00003897" w:rsidRPr="00003897" w:rsidRDefault="00003897" w:rsidP="00281F65">
      <w:pPr>
        <w:spacing w:line="20" w:lineRule="atLeast"/>
        <w:jc w:val="right"/>
        <w:rPr>
          <w:b w:val="0"/>
          <w:bCs w:val="0"/>
          <w:i w:val="0"/>
          <w:color w:val="FF0000"/>
          <w:sz w:val="24"/>
          <w:szCs w:val="24"/>
          <w:lang w:val="kk-KZ"/>
        </w:rPr>
      </w:pPr>
      <w:r w:rsidRPr="00003897">
        <w:rPr>
          <w:i w:val="0"/>
          <w:color w:val="FF0000"/>
          <w:sz w:val="24"/>
          <w:szCs w:val="24"/>
          <w:lang w:val="kk-KZ"/>
        </w:rPr>
        <w:t>несет служба  управления персонала</w:t>
      </w:r>
    </w:p>
    <w:p w:rsidR="00003897" w:rsidRPr="00003897" w:rsidRDefault="00003897" w:rsidP="00281F65">
      <w:pPr>
        <w:jc w:val="both"/>
        <w:rPr>
          <w:i w:val="0"/>
          <w:iCs w:val="0"/>
          <w:sz w:val="24"/>
          <w:szCs w:val="24"/>
        </w:rPr>
      </w:pPr>
    </w:p>
    <w:p w:rsidR="00B92908" w:rsidRPr="00B92908" w:rsidRDefault="00B92908" w:rsidP="00281F65">
      <w:pPr>
        <w:ind w:firstLine="540"/>
        <w:rPr>
          <w:i w:val="0"/>
          <w:iCs w:val="0"/>
          <w:sz w:val="24"/>
          <w:szCs w:val="24"/>
          <w:lang w:val="kk-KZ"/>
        </w:rPr>
      </w:pPr>
    </w:p>
    <w:p w:rsidR="00003897" w:rsidRPr="00175685" w:rsidRDefault="00003897" w:rsidP="00281F65">
      <w:pPr>
        <w:ind w:firstLine="540"/>
        <w:rPr>
          <w:i w:val="0"/>
          <w:iCs w:val="0"/>
          <w:sz w:val="24"/>
          <w:szCs w:val="24"/>
        </w:rPr>
      </w:pPr>
      <w:r w:rsidRPr="00175685">
        <w:rPr>
          <w:i w:val="0"/>
          <w:iCs w:val="0"/>
          <w:sz w:val="24"/>
          <w:szCs w:val="24"/>
        </w:rPr>
        <w:t xml:space="preserve">Объявление о проведении внутреннего конкурса среди государственных служащих Министерства </w:t>
      </w:r>
      <w:r w:rsidR="002F5BDC" w:rsidRPr="00175685">
        <w:rPr>
          <w:i w:val="0"/>
          <w:iCs w:val="0"/>
          <w:sz w:val="24"/>
          <w:szCs w:val="24"/>
        </w:rPr>
        <w:t xml:space="preserve">финансов </w:t>
      </w:r>
      <w:r w:rsidRPr="00175685">
        <w:rPr>
          <w:i w:val="0"/>
          <w:iCs w:val="0"/>
          <w:sz w:val="24"/>
          <w:szCs w:val="24"/>
        </w:rPr>
        <w:t>Республики Казахстан</w:t>
      </w:r>
    </w:p>
    <w:p w:rsidR="00003897" w:rsidRPr="00175685" w:rsidRDefault="00003897" w:rsidP="00281F65">
      <w:pPr>
        <w:pStyle w:val="a3"/>
        <w:spacing w:before="0" w:beforeAutospacing="0" w:after="0" w:afterAutospacing="0"/>
        <w:jc w:val="center"/>
        <w:rPr>
          <w:b/>
          <w:bCs/>
        </w:rPr>
      </w:pPr>
      <w:r w:rsidRPr="00175685">
        <w:rPr>
          <w:b/>
          <w:bCs/>
        </w:rPr>
        <w:t xml:space="preserve">для занятия вакантных административных государственных должностей </w:t>
      </w:r>
      <w:r w:rsidR="00BF1AEB" w:rsidRPr="00175685">
        <w:rPr>
          <w:b/>
          <w:bCs/>
        </w:rPr>
        <w:t xml:space="preserve">Департамента государственных доходов по </w:t>
      </w:r>
      <w:proofErr w:type="spellStart"/>
      <w:r w:rsidR="00BF1AEB" w:rsidRPr="00175685">
        <w:rPr>
          <w:b/>
          <w:bCs/>
        </w:rPr>
        <w:t>Жамбылской</w:t>
      </w:r>
      <w:proofErr w:type="spellEnd"/>
      <w:r w:rsidR="00BF1AEB" w:rsidRPr="00175685">
        <w:rPr>
          <w:b/>
          <w:bCs/>
        </w:rPr>
        <w:t xml:space="preserve"> области Комитета государственных доходов Министерства финансов Республики Казахстан</w:t>
      </w:r>
    </w:p>
    <w:p w:rsidR="00B92908" w:rsidRPr="00175685" w:rsidRDefault="00B92908" w:rsidP="00B92908">
      <w:pPr>
        <w:ind w:firstLine="709"/>
        <w:jc w:val="both"/>
        <w:rPr>
          <w:color w:val="FF0000"/>
          <w:sz w:val="24"/>
          <w:szCs w:val="24"/>
          <w:lang w:val="kk-KZ"/>
        </w:rPr>
      </w:pPr>
    </w:p>
    <w:p w:rsidR="00003897" w:rsidRPr="00175685" w:rsidRDefault="00003897" w:rsidP="00281F65">
      <w:pPr>
        <w:pStyle w:val="BodyText1"/>
        <w:keepNext/>
        <w:keepLines/>
        <w:ind w:right="99" w:firstLine="1134"/>
        <w:rPr>
          <w:rFonts w:ascii="Times New Roman" w:hAnsi="Times New Roman" w:cs="Times New Roman"/>
          <w:b/>
          <w:bCs/>
          <w:sz w:val="24"/>
          <w:szCs w:val="24"/>
          <w:lang w:val="kk-KZ"/>
        </w:rPr>
      </w:pPr>
      <w:r w:rsidRPr="00175685">
        <w:rPr>
          <w:rFonts w:ascii="Times New Roman" w:hAnsi="Times New Roman" w:cs="Times New Roman"/>
          <w:b/>
          <w:bCs/>
          <w:sz w:val="24"/>
          <w:szCs w:val="24"/>
        </w:rPr>
        <w:t>Общие квалификационные требования ко всем участникам конкурса:</w:t>
      </w:r>
    </w:p>
    <w:p w:rsidR="0018073D" w:rsidRPr="00315611" w:rsidRDefault="0018073D" w:rsidP="00486315">
      <w:pPr>
        <w:ind w:firstLine="708"/>
        <w:jc w:val="both"/>
        <w:rPr>
          <w:i w:val="0"/>
          <w:sz w:val="24"/>
          <w:szCs w:val="24"/>
          <w:lang w:val="kk-KZ"/>
        </w:rPr>
      </w:pPr>
    </w:p>
    <w:p w:rsidR="00543C8A" w:rsidRDefault="00543C8A" w:rsidP="00543C8A">
      <w:pPr>
        <w:pStyle w:val="BodyText1"/>
        <w:keepNext/>
        <w:keepLines/>
        <w:ind w:right="99"/>
        <w:jc w:val="both"/>
        <w:rPr>
          <w:rFonts w:ascii="Times New Roman" w:hAnsi="Times New Roman"/>
          <w:b/>
          <w:color w:val="000000"/>
          <w:sz w:val="24"/>
          <w:szCs w:val="24"/>
        </w:rPr>
      </w:pPr>
      <w:r>
        <w:rPr>
          <w:b/>
          <w:sz w:val="24"/>
          <w:szCs w:val="24"/>
        </w:rPr>
        <w:t xml:space="preserve">      Для категории С-</w:t>
      </w:r>
      <w:r>
        <w:rPr>
          <w:b/>
          <w:sz w:val="24"/>
          <w:szCs w:val="24"/>
          <w:lang w:val="en-US"/>
        </w:rPr>
        <w:t>R</w:t>
      </w:r>
      <w:r>
        <w:rPr>
          <w:b/>
          <w:sz w:val="24"/>
          <w:szCs w:val="24"/>
        </w:rPr>
        <w:t>-</w:t>
      </w:r>
      <w:r>
        <w:rPr>
          <w:b/>
          <w:sz w:val="24"/>
          <w:szCs w:val="24"/>
          <w:lang w:val="kk-KZ"/>
        </w:rPr>
        <w:t>3</w:t>
      </w:r>
      <w:r>
        <w:rPr>
          <w:b/>
          <w:sz w:val="24"/>
          <w:szCs w:val="24"/>
        </w:rPr>
        <w:t xml:space="preserve">: </w:t>
      </w:r>
    </w:p>
    <w:p w:rsidR="00543C8A" w:rsidRDefault="00543C8A" w:rsidP="00543C8A">
      <w:pPr>
        <w:jc w:val="both"/>
        <w:rPr>
          <w:b w:val="0"/>
          <w:i w:val="0"/>
          <w:sz w:val="24"/>
          <w:szCs w:val="24"/>
        </w:rPr>
      </w:pPr>
      <w:r>
        <w:rPr>
          <w:b w:val="0"/>
          <w:i w:val="0"/>
          <w:sz w:val="24"/>
          <w:szCs w:val="24"/>
        </w:rPr>
        <w:t xml:space="preserve">      высшее образование;</w:t>
      </w:r>
    </w:p>
    <w:p w:rsidR="00543C8A" w:rsidRDefault="00543C8A" w:rsidP="00543C8A">
      <w:pPr>
        <w:jc w:val="both"/>
        <w:rPr>
          <w:b w:val="0"/>
          <w:i w:val="0"/>
          <w:sz w:val="24"/>
          <w:szCs w:val="24"/>
        </w:rPr>
      </w:pPr>
      <w:bookmarkStart w:id="0" w:name="z267"/>
      <w:r>
        <w:rPr>
          <w:b w:val="0"/>
          <w:i w:val="0"/>
          <w:sz w:val="24"/>
          <w:szCs w:val="24"/>
        </w:rPr>
        <w:t xml:space="preserve">      наличие следующих компетенций: инициативность, </w:t>
      </w:r>
      <w:proofErr w:type="spellStart"/>
      <w:r>
        <w:rPr>
          <w:b w:val="0"/>
          <w:i w:val="0"/>
          <w:sz w:val="24"/>
          <w:szCs w:val="24"/>
        </w:rPr>
        <w:t>коммуникативность</w:t>
      </w:r>
      <w:proofErr w:type="spellEnd"/>
      <w:r>
        <w:rPr>
          <w:b w:val="0"/>
          <w:i w:val="0"/>
          <w:sz w:val="24"/>
          <w:szCs w:val="24"/>
        </w:rPr>
        <w:t xml:space="preserve">, </w:t>
      </w:r>
      <w:proofErr w:type="spellStart"/>
      <w:r>
        <w:rPr>
          <w:b w:val="0"/>
          <w:i w:val="0"/>
          <w:sz w:val="24"/>
          <w:szCs w:val="24"/>
        </w:rPr>
        <w:t>аналитичность</w:t>
      </w:r>
      <w:proofErr w:type="spellEnd"/>
      <w:r>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543C8A" w:rsidRDefault="00543C8A" w:rsidP="00543C8A">
      <w:pPr>
        <w:jc w:val="both"/>
        <w:rPr>
          <w:b w:val="0"/>
          <w:i w:val="0"/>
          <w:sz w:val="24"/>
          <w:szCs w:val="24"/>
        </w:rPr>
      </w:pPr>
      <w:bookmarkStart w:id="1" w:name="z268"/>
      <w:bookmarkEnd w:id="0"/>
      <w:r>
        <w:rPr>
          <w:b w:val="0"/>
          <w:i w:val="0"/>
          <w:sz w:val="24"/>
          <w:szCs w:val="24"/>
        </w:rPr>
        <w:t>      опыт работы должен соответствовать одному из следующих требований:</w:t>
      </w:r>
    </w:p>
    <w:p w:rsidR="00543C8A" w:rsidRDefault="00543C8A" w:rsidP="00543C8A">
      <w:pPr>
        <w:jc w:val="both"/>
        <w:rPr>
          <w:b w:val="0"/>
          <w:i w:val="0"/>
          <w:sz w:val="24"/>
          <w:szCs w:val="24"/>
        </w:rPr>
      </w:pPr>
      <w:bookmarkStart w:id="2" w:name="z269"/>
      <w:bookmarkEnd w:id="1"/>
      <w:r>
        <w:rPr>
          <w:b w:val="0"/>
          <w:i w:val="0"/>
          <w:sz w:val="24"/>
          <w:szCs w:val="24"/>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543C8A" w:rsidRDefault="00543C8A" w:rsidP="00543C8A">
      <w:pPr>
        <w:jc w:val="both"/>
        <w:rPr>
          <w:b w:val="0"/>
          <w:i w:val="0"/>
          <w:sz w:val="24"/>
          <w:szCs w:val="24"/>
        </w:rPr>
      </w:pPr>
      <w:bookmarkStart w:id="3" w:name="z270"/>
      <w:bookmarkEnd w:id="2"/>
      <w:r>
        <w:rPr>
          <w:b w:val="0"/>
          <w:i w:val="0"/>
          <w:sz w:val="24"/>
          <w:szCs w:val="24"/>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543C8A" w:rsidRDefault="00543C8A" w:rsidP="00543C8A">
      <w:pPr>
        <w:jc w:val="both"/>
        <w:rPr>
          <w:b w:val="0"/>
          <w:i w:val="0"/>
          <w:sz w:val="24"/>
          <w:szCs w:val="24"/>
        </w:rPr>
      </w:pPr>
      <w:bookmarkStart w:id="4" w:name="z271"/>
      <w:bookmarkEnd w:id="3"/>
      <w:r>
        <w:rPr>
          <w:b w:val="0"/>
          <w:i w:val="0"/>
          <w:sz w:val="24"/>
          <w:szCs w:val="24"/>
        </w:rPr>
        <w:t xml:space="preserve">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Pr>
          <w:b w:val="0"/>
          <w:i w:val="0"/>
          <w:sz w:val="24"/>
          <w:szCs w:val="24"/>
        </w:rPr>
        <w:t>маслихата</w:t>
      </w:r>
      <w:proofErr w:type="spellEnd"/>
      <w:r>
        <w:rPr>
          <w:b w:val="0"/>
          <w:i w:val="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543C8A" w:rsidRDefault="00543C8A" w:rsidP="00543C8A">
      <w:pPr>
        <w:jc w:val="both"/>
        <w:rPr>
          <w:b w:val="0"/>
          <w:i w:val="0"/>
          <w:sz w:val="24"/>
          <w:szCs w:val="24"/>
        </w:rPr>
      </w:pPr>
      <w:bookmarkStart w:id="5" w:name="z272"/>
      <w:bookmarkEnd w:id="4"/>
      <w:r>
        <w:rPr>
          <w:b w:val="0"/>
          <w:i w:val="0"/>
          <w:sz w:val="24"/>
          <w:szCs w:val="24"/>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543C8A" w:rsidRDefault="00543C8A" w:rsidP="00543C8A">
      <w:pPr>
        <w:jc w:val="both"/>
        <w:rPr>
          <w:b w:val="0"/>
          <w:i w:val="0"/>
          <w:sz w:val="24"/>
          <w:szCs w:val="24"/>
        </w:rPr>
      </w:pPr>
      <w:bookmarkStart w:id="6" w:name="z273"/>
      <w:bookmarkEnd w:id="5"/>
      <w:r>
        <w:rPr>
          <w:b w:val="0"/>
          <w:i w:val="0"/>
          <w:sz w:val="24"/>
          <w:szCs w:val="24"/>
        </w:rPr>
        <w:t xml:space="preserve">      5) </w:t>
      </w:r>
      <w:bookmarkStart w:id="7" w:name="z274"/>
      <w:bookmarkEnd w:id="6"/>
      <w:r>
        <w:rPr>
          <w:b w:val="0"/>
          <w:i w:val="0"/>
          <w:sz w:val="24"/>
          <w:szCs w:val="24"/>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7"/>
    <w:p w:rsidR="00543C8A" w:rsidRDefault="00543C8A" w:rsidP="00543C8A">
      <w:pPr>
        <w:jc w:val="both"/>
        <w:rPr>
          <w:sz w:val="24"/>
          <w:szCs w:val="24"/>
          <w:lang w:val="kk-KZ"/>
        </w:rPr>
      </w:pPr>
      <w:r>
        <w:rPr>
          <w:sz w:val="24"/>
          <w:szCs w:val="24"/>
        </w:rPr>
        <w:t>    </w:t>
      </w:r>
    </w:p>
    <w:p w:rsidR="00543C8A" w:rsidRDefault="00543C8A" w:rsidP="00543C8A">
      <w:pPr>
        <w:ind w:right="99" w:firstLine="709"/>
        <w:rPr>
          <w:bCs w:val="0"/>
          <w:i w:val="0"/>
          <w:iCs w:val="0"/>
          <w:sz w:val="24"/>
          <w:szCs w:val="24"/>
        </w:rPr>
      </w:pPr>
      <w:r>
        <w:rPr>
          <w:i w:val="0"/>
          <w:sz w:val="24"/>
          <w:szCs w:val="24"/>
        </w:rPr>
        <w:t>Должностной оклад административных государственных служащих:</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543C8A" w:rsidTr="00543C8A">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543C8A" w:rsidRDefault="00543C8A">
            <w:pPr>
              <w:keepNext/>
              <w:keepLines/>
              <w:tabs>
                <w:tab w:val="left" w:pos="-1405"/>
                <w:tab w:val="left" w:pos="0"/>
                <w:tab w:val="left" w:pos="6663"/>
                <w:tab w:val="left" w:pos="10116"/>
              </w:tabs>
              <w:spacing w:line="276" w:lineRule="auto"/>
              <w:ind w:right="-60"/>
              <w:rPr>
                <w:bCs w:val="0"/>
                <w:i w:val="0"/>
                <w:iCs w:val="0"/>
                <w:sz w:val="24"/>
                <w:szCs w:val="24"/>
                <w:lang w:val="kk-KZ" w:eastAsia="en-US"/>
              </w:rPr>
            </w:pPr>
            <w:r>
              <w:rPr>
                <w:i w:val="0"/>
                <w:sz w:val="24"/>
                <w:szCs w:val="24"/>
                <w:lang w:val="kk-KZ" w:eastAsia="en-US"/>
              </w:rPr>
              <w:br/>
            </w:r>
            <w:r>
              <w:rPr>
                <w:i w:val="0"/>
                <w:sz w:val="24"/>
                <w:szCs w:val="24"/>
                <w:lang w:eastAsia="en-US"/>
              </w:rPr>
              <w:t>Категория</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543C8A" w:rsidRDefault="00543C8A">
            <w:pPr>
              <w:keepNext/>
              <w:keepLines/>
              <w:tabs>
                <w:tab w:val="left" w:pos="132"/>
                <w:tab w:val="left" w:pos="6663"/>
              </w:tabs>
              <w:spacing w:line="276" w:lineRule="auto"/>
              <w:ind w:left="-1440" w:right="311"/>
              <w:rPr>
                <w:bCs w:val="0"/>
                <w:i w:val="0"/>
                <w:iCs w:val="0"/>
                <w:sz w:val="24"/>
                <w:szCs w:val="24"/>
                <w:lang w:eastAsia="en-US"/>
              </w:rPr>
            </w:pPr>
            <w:r>
              <w:rPr>
                <w:i w:val="0"/>
                <w:sz w:val="24"/>
                <w:szCs w:val="24"/>
                <w:lang w:eastAsia="en-US"/>
              </w:rPr>
              <w:t>В зависимости от выслуги лет</w:t>
            </w:r>
          </w:p>
        </w:tc>
      </w:tr>
      <w:tr w:rsidR="00543C8A" w:rsidTr="00543C8A">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543C8A" w:rsidRDefault="00543C8A">
            <w:pPr>
              <w:widowControl/>
              <w:spacing w:line="276" w:lineRule="auto"/>
              <w:jc w:val="left"/>
              <w:rPr>
                <w:bCs w:val="0"/>
                <w:i w:val="0"/>
                <w:iCs w:val="0"/>
                <w:sz w:val="24"/>
                <w:szCs w:val="24"/>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543C8A" w:rsidRDefault="00543C8A">
            <w:pPr>
              <w:pStyle w:val="a5"/>
              <w:keepNext/>
              <w:keepLines/>
              <w:widowControl/>
              <w:tabs>
                <w:tab w:val="left" w:pos="132"/>
                <w:tab w:val="left" w:pos="1276"/>
              </w:tabs>
              <w:spacing w:line="276" w:lineRule="auto"/>
              <w:ind w:right="99"/>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543C8A" w:rsidRDefault="00543C8A">
            <w:pPr>
              <w:pStyle w:val="a5"/>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4"/>
                <w:szCs w:val="24"/>
                <w:lang w:val="kk-KZ" w:eastAsia="en-US"/>
              </w:rPr>
            </w:pPr>
            <w:r>
              <w:rPr>
                <w:rFonts w:ascii="Times New Roman" w:hAnsi="Times New Roman" w:cs="Times New Roman"/>
                <w:b/>
                <w:kern w:val="0"/>
                <w:sz w:val="24"/>
                <w:szCs w:val="24"/>
                <w:lang w:val="kk-KZ" w:eastAsia="en-US"/>
              </w:rPr>
              <w:t>max</w:t>
            </w:r>
          </w:p>
        </w:tc>
      </w:tr>
      <w:tr w:rsidR="00543C8A" w:rsidTr="00543C8A">
        <w:trPr>
          <w:cantSplit/>
          <w:trHeight w:val="20"/>
        </w:trPr>
        <w:tc>
          <w:tcPr>
            <w:tcW w:w="1721" w:type="dxa"/>
            <w:tcBorders>
              <w:top w:val="single" w:sz="4" w:space="0" w:color="auto"/>
              <w:left w:val="single" w:sz="4" w:space="0" w:color="auto"/>
              <w:bottom w:val="single" w:sz="4" w:space="0" w:color="auto"/>
              <w:right w:val="single" w:sz="4" w:space="0" w:color="auto"/>
            </w:tcBorders>
            <w:hideMark/>
          </w:tcPr>
          <w:p w:rsidR="00543C8A" w:rsidRDefault="00543C8A">
            <w:pPr>
              <w:spacing w:line="276" w:lineRule="auto"/>
              <w:rPr>
                <w:i w:val="0"/>
                <w:color w:val="000000"/>
                <w:spacing w:val="-5"/>
                <w:sz w:val="24"/>
                <w:szCs w:val="24"/>
                <w:lang w:eastAsia="en-US"/>
              </w:rPr>
            </w:pPr>
            <w:r>
              <w:rPr>
                <w:i w:val="0"/>
                <w:color w:val="000000"/>
                <w:spacing w:val="-5"/>
                <w:sz w:val="24"/>
                <w:szCs w:val="24"/>
                <w:lang w:eastAsia="en-US"/>
              </w:rPr>
              <w:t>С-R-3</w:t>
            </w:r>
          </w:p>
        </w:tc>
        <w:tc>
          <w:tcPr>
            <w:tcW w:w="4247" w:type="dxa"/>
            <w:tcBorders>
              <w:top w:val="single" w:sz="4" w:space="0" w:color="auto"/>
              <w:left w:val="single" w:sz="4" w:space="0" w:color="auto"/>
              <w:bottom w:val="single" w:sz="4" w:space="0" w:color="auto"/>
              <w:right w:val="single" w:sz="4" w:space="0" w:color="auto"/>
            </w:tcBorders>
            <w:hideMark/>
          </w:tcPr>
          <w:p w:rsidR="00543C8A" w:rsidRDefault="00543C8A">
            <w:pPr>
              <w:spacing w:line="276" w:lineRule="auto"/>
              <w:rPr>
                <w:i w:val="0"/>
                <w:color w:val="000000"/>
                <w:spacing w:val="-5"/>
                <w:sz w:val="24"/>
                <w:szCs w:val="24"/>
                <w:lang w:eastAsia="en-US"/>
              </w:rPr>
            </w:pPr>
            <w:r>
              <w:rPr>
                <w:i w:val="0"/>
                <w:color w:val="000000"/>
                <w:spacing w:val="-5"/>
                <w:sz w:val="24"/>
                <w:szCs w:val="24"/>
                <w:lang w:eastAsia="en-US"/>
              </w:rPr>
              <w:t>96607</w:t>
            </w:r>
          </w:p>
        </w:tc>
        <w:tc>
          <w:tcPr>
            <w:tcW w:w="3422" w:type="dxa"/>
            <w:tcBorders>
              <w:top w:val="single" w:sz="4" w:space="0" w:color="auto"/>
              <w:left w:val="single" w:sz="4" w:space="0" w:color="auto"/>
              <w:bottom w:val="single" w:sz="4" w:space="0" w:color="auto"/>
              <w:right w:val="single" w:sz="4" w:space="0" w:color="auto"/>
            </w:tcBorders>
            <w:hideMark/>
          </w:tcPr>
          <w:p w:rsidR="00543C8A" w:rsidRDefault="00543C8A">
            <w:pPr>
              <w:spacing w:line="276" w:lineRule="auto"/>
              <w:rPr>
                <w:i w:val="0"/>
                <w:color w:val="000000"/>
                <w:spacing w:val="-5"/>
                <w:sz w:val="24"/>
                <w:szCs w:val="24"/>
                <w:lang w:eastAsia="en-US"/>
              </w:rPr>
            </w:pPr>
            <w:r>
              <w:rPr>
                <w:i w:val="0"/>
                <w:color w:val="000000"/>
                <w:spacing w:val="-5"/>
                <w:sz w:val="24"/>
                <w:szCs w:val="24"/>
                <w:lang w:eastAsia="en-US"/>
              </w:rPr>
              <w:t>129919</w:t>
            </w:r>
          </w:p>
        </w:tc>
      </w:tr>
    </w:tbl>
    <w:p w:rsidR="00543C8A" w:rsidRDefault="00543C8A" w:rsidP="00543C8A">
      <w:pPr>
        <w:widowControl/>
        <w:shd w:val="clear" w:color="auto" w:fill="F8F8F8"/>
        <w:autoSpaceDE w:val="0"/>
        <w:autoSpaceDN w:val="0"/>
        <w:adjustRightInd w:val="0"/>
        <w:ind w:right="150"/>
        <w:jc w:val="both"/>
        <w:rPr>
          <w:i w:val="0"/>
          <w:sz w:val="24"/>
          <w:szCs w:val="24"/>
          <w:lang w:val="kk-KZ"/>
        </w:rPr>
      </w:pPr>
    </w:p>
    <w:p w:rsidR="00543C8A" w:rsidRDefault="00543C8A" w:rsidP="00543C8A">
      <w:pPr>
        <w:widowControl/>
        <w:shd w:val="clear" w:color="auto" w:fill="F8F8F8"/>
        <w:autoSpaceDE w:val="0"/>
        <w:autoSpaceDN w:val="0"/>
        <w:adjustRightInd w:val="0"/>
        <w:ind w:right="150"/>
        <w:jc w:val="both"/>
        <w:rPr>
          <w:i w:val="0"/>
          <w:sz w:val="24"/>
          <w:szCs w:val="24"/>
        </w:rPr>
      </w:pPr>
    </w:p>
    <w:p w:rsidR="00543C8A" w:rsidRDefault="00543C8A" w:rsidP="00543C8A">
      <w:pPr>
        <w:pStyle w:val="Standard"/>
        <w:jc w:val="both"/>
        <w:rPr>
          <w:i w:val="0"/>
          <w:iCs w:val="0"/>
          <w:sz w:val="24"/>
          <w:szCs w:val="24"/>
          <w:lang w:val="kk-KZ"/>
        </w:rPr>
      </w:pPr>
      <w:r>
        <w:rPr>
          <w:i w:val="0"/>
          <w:iCs w:val="0"/>
          <w:sz w:val="24"/>
          <w:szCs w:val="24"/>
          <w:lang w:val="kk-KZ"/>
        </w:rPr>
        <w:lastRenderedPageBreak/>
        <w:t xml:space="preserve">Управление государственных доходов по району им.Т.Рыскулова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Т.Рыскуловский район, село Кулан, ул.Жибек-Жолы 187, телефон для справок 8 (726-31)-17-46, 8 (726-31)-16-56, </w:t>
      </w:r>
      <w:proofErr w:type="spellStart"/>
      <w:r>
        <w:rPr>
          <w:i w:val="0"/>
          <w:iCs w:val="0"/>
          <w:sz w:val="24"/>
          <w:szCs w:val="24"/>
          <w:lang w:val="en-US"/>
        </w:rPr>
        <w:t>trs</w:t>
      </w:r>
      <w:proofErr w:type="spellEnd"/>
      <w:r>
        <w:rPr>
          <w:i w:val="0"/>
          <w:iCs w:val="0"/>
          <w:sz w:val="24"/>
          <w:szCs w:val="24"/>
        </w:rPr>
        <w:t>_</w:t>
      </w:r>
      <w:proofErr w:type="spellStart"/>
      <w:r>
        <w:rPr>
          <w:i w:val="0"/>
          <w:iCs w:val="0"/>
          <w:sz w:val="24"/>
          <w:szCs w:val="24"/>
          <w:lang w:val="en-US"/>
        </w:rPr>
        <w:t>nk</w:t>
      </w:r>
      <w:proofErr w:type="spellEnd"/>
      <w:r>
        <w:rPr>
          <w:i w:val="0"/>
          <w:iCs w:val="0"/>
          <w:sz w:val="24"/>
          <w:szCs w:val="24"/>
        </w:rPr>
        <w:t>@</w:t>
      </w:r>
      <w:proofErr w:type="spellStart"/>
      <w:r>
        <w:rPr>
          <w:i w:val="0"/>
          <w:iCs w:val="0"/>
          <w:sz w:val="24"/>
          <w:szCs w:val="24"/>
          <w:lang w:val="en-US"/>
        </w:rPr>
        <w:t>taxtaraz</w:t>
      </w:r>
      <w:proofErr w:type="spellEnd"/>
      <w:r>
        <w:rPr>
          <w:i w:val="0"/>
          <w:iCs w:val="0"/>
          <w:sz w:val="24"/>
          <w:szCs w:val="24"/>
        </w:rPr>
        <w:t>.</w:t>
      </w:r>
      <w:proofErr w:type="spellStart"/>
      <w:r>
        <w:rPr>
          <w:i w:val="0"/>
          <w:iCs w:val="0"/>
          <w:sz w:val="24"/>
          <w:szCs w:val="24"/>
          <w:lang w:val="en-US"/>
        </w:rPr>
        <w:t>mgd</w:t>
      </w:r>
      <w:proofErr w:type="spellEnd"/>
      <w:r>
        <w:rPr>
          <w:i w:val="0"/>
          <w:iCs w:val="0"/>
          <w:sz w:val="24"/>
          <w:szCs w:val="24"/>
        </w:rPr>
        <w:t>.</w:t>
      </w:r>
      <w:proofErr w:type="spellStart"/>
      <w:r>
        <w:rPr>
          <w:i w:val="0"/>
          <w:iCs w:val="0"/>
          <w:sz w:val="24"/>
          <w:szCs w:val="24"/>
          <w:lang w:val="en-US"/>
        </w:rPr>
        <w:t>kz</w:t>
      </w:r>
      <w:proofErr w:type="spellEnd"/>
      <w:r>
        <w:rPr>
          <w:i w:val="0"/>
          <w:iCs w:val="0"/>
          <w:sz w:val="24"/>
          <w:szCs w:val="24"/>
          <w:lang w:val="kk-KZ"/>
        </w:rPr>
        <w:t>, объявляет конкурс на занятие вакантной административной государственной должности:</w:t>
      </w:r>
    </w:p>
    <w:p w:rsidR="00543C8A" w:rsidRPr="00543C8A" w:rsidRDefault="00DB7D0E" w:rsidP="00543C8A">
      <w:pPr>
        <w:pStyle w:val="Standard"/>
        <w:ind w:firstLine="708"/>
        <w:jc w:val="both"/>
        <w:rPr>
          <w:i w:val="0"/>
          <w:sz w:val="24"/>
          <w:szCs w:val="24"/>
        </w:rPr>
      </w:pPr>
      <w:r>
        <w:rPr>
          <w:i w:val="0"/>
          <w:sz w:val="24"/>
          <w:szCs w:val="24"/>
          <w:lang w:val="kk-KZ"/>
        </w:rPr>
        <w:t>1</w:t>
      </w:r>
      <w:bookmarkStart w:id="8" w:name="_GoBack"/>
      <w:bookmarkEnd w:id="8"/>
      <w:r w:rsidR="00543C8A" w:rsidRPr="00543C8A">
        <w:rPr>
          <w:i w:val="0"/>
          <w:sz w:val="24"/>
          <w:szCs w:val="24"/>
          <w:lang w:val="kk-KZ"/>
        </w:rPr>
        <w:t xml:space="preserve">. </w:t>
      </w:r>
      <w:r w:rsidR="00543C8A" w:rsidRPr="00543C8A">
        <w:rPr>
          <w:i w:val="0"/>
          <w:sz w:val="24"/>
          <w:szCs w:val="24"/>
        </w:rPr>
        <w:t xml:space="preserve">Руководитель отдела центр регистрации приема и обработки информации Управления государственных доходов по району </w:t>
      </w:r>
      <w:proofErr w:type="spellStart"/>
      <w:r w:rsidR="00543C8A" w:rsidRPr="00543C8A">
        <w:rPr>
          <w:i w:val="0"/>
          <w:sz w:val="24"/>
          <w:szCs w:val="24"/>
        </w:rPr>
        <w:t>им.Т.Рыскулова</w:t>
      </w:r>
      <w:proofErr w:type="spellEnd"/>
      <w:r w:rsidR="00543C8A" w:rsidRPr="00543C8A">
        <w:rPr>
          <w:i w:val="0"/>
          <w:sz w:val="24"/>
          <w:szCs w:val="24"/>
        </w:rPr>
        <w:t xml:space="preserve"> Департамента государственных доходов по </w:t>
      </w:r>
      <w:proofErr w:type="spellStart"/>
      <w:r w:rsidR="00543C8A" w:rsidRPr="00543C8A">
        <w:rPr>
          <w:i w:val="0"/>
          <w:sz w:val="24"/>
          <w:szCs w:val="24"/>
        </w:rPr>
        <w:t>Жамбылской</w:t>
      </w:r>
      <w:proofErr w:type="spellEnd"/>
      <w:r w:rsidR="00543C8A" w:rsidRPr="00543C8A">
        <w:rPr>
          <w:i w:val="0"/>
          <w:sz w:val="24"/>
          <w:szCs w:val="24"/>
        </w:rPr>
        <w:t xml:space="preserve"> области, Комитета государственных доходов Министерства финансов Республики Казахстан, категория С-</w:t>
      </w:r>
      <w:r w:rsidR="00543C8A" w:rsidRPr="00543C8A">
        <w:rPr>
          <w:i w:val="0"/>
          <w:sz w:val="24"/>
          <w:szCs w:val="24"/>
          <w:lang w:val="en-US"/>
        </w:rPr>
        <w:t>R</w:t>
      </w:r>
      <w:r w:rsidR="00543C8A" w:rsidRPr="00543C8A">
        <w:rPr>
          <w:i w:val="0"/>
          <w:sz w:val="24"/>
          <w:szCs w:val="24"/>
        </w:rPr>
        <w:t xml:space="preserve">-3, 1 единица, </w:t>
      </w:r>
      <w:r w:rsidR="00543C8A" w:rsidRPr="00543C8A">
        <w:rPr>
          <w:i w:val="0"/>
          <w:iCs w:val="0"/>
          <w:sz w:val="24"/>
          <w:szCs w:val="24"/>
          <w:lang w:val="kk-KZ"/>
        </w:rPr>
        <w:t>№08-03-1</w:t>
      </w:r>
    </w:p>
    <w:p w:rsidR="00543C8A" w:rsidRDefault="00543C8A" w:rsidP="00543C8A">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rPr>
      </w:pPr>
      <w:r>
        <w:rPr>
          <w:i w:val="0"/>
          <w:sz w:val="24"/>
          <w:szCs w:val="24"/>
        </w:rPr>
        <w:t xml:space="preserve">Функциональные обязанности: </w:t>
      </w:r>
      <w:r>
        <w:rPr>
          <w:b w:val="0"/>
          <w:bCs w:val="0"/>
          <w:i w:val="0"/>
          <w:iCs w:val="0"/>
          <w:sz w:val="24"/>
          <w:szCs w:val="24"/>
          <w:lang w:eastAsia="en-US"/>
        </w:rPr>
        <w:t xml:space="preserve">Общее руководство работой отдела, </w:t>
      </w:r>
      <w:proofErr w:type="gramStart"/>
      <w:r>
        <w:rPr>
          <w:b w:val="0"/>
          <w:bCs w:val="0"/>
          <w:i w:val="0"/>
          <w:iCs w:val="0"/>
          <w:sz w:val="24"/>
          <w:szCs w:val="24"/>
          <w:lang w:eastAsia="en-US"/>
        </w:rPr>
        <w:t>их  взаимодействие</w:t>
      </w:r>
      <w:proofErr w:type="gramEnd"/>
      <w:r>
        <w:rPr>
          <w:b w:val="0"/>
          <w:bCs w:val="0"/>
          <w:i w:val="0"/>
          <w:iCs w:val="0"/>
          <w:sz w:val="24"/>
          <w:szCs w:val="24"/>
          <w:lang w:eastAsia="en-US"/>
        </w:rPr>
        <w:t xml:space="preserve">  с другими отделами налогового управления. Разрабатывать </w:t>
      </w:r>
      <w:proofErr w:type="gramStart"/>
      <w:r>
        <w:rPr>
          <w:b w:val="0"/>
          <w:bCs w:val="0"/>
          <w:i w:val="0"/>
          <w:iCs w:val="0"/>
          <w:sz w:val="24"/>
          <w:szCs w:val="24"/>
          <w:lang w:eastAsia="en-US"/>
        </w:rPr>
        <w:t>и  представлять</w:t>
      </w:r>
      <w:proofErr w:type="gramEnd"/>
      <w:r>
        <w:rPr>
          <w:b w:val="0"/>
          <w:bCs w:val="0"/>
          <w:i w:val="0"/>
          <w:iCs w:val="0"/>
          <w:sz w:val="24"/>
          <w:szCs w:val="24"/>
          <w:lang w:eastAsia="en-US"/>
        </w:rPr>
        <w:t xml:space="preserve">   на   утверждение  руководителю управления Положение, План работы отдела, квалификационные требования и должностные инструкции работников отдела;</w:t>
      </w:r>
      <w:r>
        <w:rPr>
          <w:sz w:val="24"/>
          <w:szCs w:val="24"/>
          <w:lang w:eastAsia="en-US"/>
        </w:rPr>
        <w:t xml:space="preserve"> </w:t>
      </w:r>
      <w:r>
        <w:rPr>
          <w:b w:val="0"/>
          <w:bCs w:val="0"/>
          <w:i w:val="0"/>
          <w:iCs w:val="0"/>
          <w:color w:val="000000"/>
          <w:sz w:val="24"/>
          <w:szCs w:val="24"/>
          <w:lang w:val="kk-KZ"/>
        </w:rPr>
        <w:t xml:space="preserve">Проведение работы со стандартами </w:t>
      </w:r>
      <w:r>
        <w:rPr>
          <w:b w:val="0"/>
          <w:bCs w:val="0"/>
          <w:i w:val="0"/>
          <w:iCs w:val="0"/>
          <w:color w:val="000000"/>
          <w:sz w:val="24"/>
          <w:szCs w:val="24"/>
        </w:rPr>
        <w:t>обслуживания</w:t>
      </w:r>
      <w:r>
        <w:rPr>
          <w:b w:val="0"/>
          <w:bCs w:val="0"/>
          <w:i w:val="0"/>
          <w:iCs w:val="0"/>
          <w:color w:val="000000"/>
          <w:sz w:val="24"/>
          <w:szCs w:val="24"/>
          <w:lang w:val="kk-KZ"/>
        </w:rPr>
        <w:t xml:space="preserve">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w:t>
      </w:r>
      <w:r>
        <w:rPr>
          <w:b w:val="0"/>
          <w:bCs w:val="0"/>
          <w:i w:val="0"/>
          <w:iCs w:val="0"/>
          <w:color w:val="000000"/>
          <w:sz w:val="24"/>
          <w:szCs w:val="24"/>
        </w:rPr>
        <w:t>Одного окна</w:t>
      </w:r>
      <w:r>
        <w:rPr>
          <w:b w:val="0"/>
          <w:bCs w:val="0"/>
          <w:i w:val="0"/>
          <w:iCs w:val="0"/>
          <w:color w:val="000000"/>
          <w:sz w:val="24"/>
          <w:szCs w:val="24"/>
          <w:lang w:val="kk-KZ"/>
        </w:rPr>
        <w:t>»</w:t>
      </w:r>
      <w:r>
        <w:rPr>
          <w:b w:val="0"/>
          <w:bCs w:val="0"/>
          <w:i w:val="0"/>
          <w:iCs w:val="0"/>
          <w:color w:val="000000"/>
          <w:sz w:val="24"/>
          <w:szCs w:val="24"/>
        </w:rPr>
        <w:t xml:space="preserve">. </w:t>
      </w:r>
      <w:r>
        <w:rPr>
          <w:b w:val="0"/>
          <w:bCs w:val="0"/>
          <w:i w:val="0"/>
          <w:iCs w:val="0"/>
          <w:color w:val="000000"/>
          <w:sz w:val="24"/>
          <w:szCs w:val="24"/>
          <w:lang w:val="kk-KZ"/>
        </w:rPr>
        <w:t>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w:t>
      </w:r>
    </w:p>
    <w:p w:rsidR="00543C8A" w:rsidRDefault="00543C8A" w:rsidP="00543C8A">
      <w:pPr>
        <w:pStyle w:val="Standard"/>
        <w:jc w:val="both"/>
        <w:rPr>
          <w:b w:val="0"/>
          <w:bCs w:val="0"/>
          <w:i w:val="0"/>
          <w:iCs w:val="0"/>
          <w:color w:val="000000"/>
          <w:sz w:val="24"/>
          <w:szCs w:val="24"/>
          <w:lang w:val="kk-KZ"/>
        </w:rPr>
      </w:pPr>
      <w:r>
        <w:rPr>
          <w:b w:val="0"/>
          <w:bCs w:val="0"/>
          <w:i w:val="0"/>
          <w:iCs w:val="0"/>
          <w:color w:val="000000"/>
          <w:sz w:val="24"/>
          <w:szCs w:val="24"/>
          <w:lang w:val="kk-KZ"/>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543C8A" w:rsidRDefault="00543C8A" w:rsidP="00543C8A">
      <w:pPr>
        <w:pStyle w:val="Standard"/>
        <w:jc w:val="both"/>
        <w:rPr>
          <w:b w:val="0"/>
          <w:bCs w:val="0"/>
          <w:i w:val="0"/>
          <w:iCs w:val="0"/>
          <w:color w:val="000000"/>
          <w:sz w:val="24"/>
          <w:szCs w:val="24"/>
          <w:lang w:val="kk-KZ"/>
        </w:rPr>
      </w:pPr>
      <w:r>
        <w:rPr>
          <w:b w:val="0"/>
          <w:bCs w:val="0"/>
          <w:i w:val="0"/>
          <w:iCs w:val="0"/>
          <w:color w:val="00000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543C8A" w:rsidRPr="00543C8A" w:rsidRDefault="00543C8A" w:rsidP="00543C8A">
      <w:pPr>
        <w:pStyle w:val="a6"/>
        <w:jc w:val="both"/>
        <w:rPr>
          <w:i w:val="0"/>
          <w:sz w:val="24"/>
          <w:szCs w:val="24"/>
        </w:rPr>
      </w:pPr>
      <w:r w:rsidRPr="00543C8A">
        <w:rPr>
          <w:i w:val="0"/>
          <w:sz w:val="24"/>
          <w:szCs w:val="24"/>
        </w:rPr>
        <w:t xml:space="preserve">Требования к участникам конкурса: </w:t>
      </w:r>
    </w:p>
    <w:p w:rsidR="00543C8A" w:rsidRPr="00543C8A" w:rsidRDefault="00543C8A" w:rsidP="00543C8A">
      <w:pPr>
        <w:pStyle w:val="a6"/>
        <w:jc w:val="both"/>
        <w:rPr>
          <w:b w:val="0"/>
          <w:i w:val="0"/>
          <w:sz w:val="24"/>
          <w:szCs w:val="24"/>
        </w:rPr>
      </w:pPr>
      <w:r w:rsidRPr="00543C8A">
        <w:rPr>
          <w:i w:val="0"/>
          <w:sz w:val="24"/>
          <w:szCs w:val="24"/>
          <w:lang w:val="ru-MD"/>
        </w:rPr>
        <w:t>Образование:</w:t>
      </w:r>
      <w:r w:rsidRPr="00543C8A">
        <w:rPr>
          <w:b w:val="0"/>
          <w:i w:val="0"/>
          <w:sz w:val="24"/>
          <w:szCs w:val="24"/>
          <w:lang w:val="ru-MD"/>
        </w:rPr>
        <w:t xml:space="preserve"> </w:t>
      </w:r>
      <w:proofErr w:type="gramStart"/>
      <w:r w:rsidRPr="00543C8A">
        <w:rPr>
          <w:b w:val="0"/>
          <w:i w:val="0"/>
          <w:sz w:val="24"/>
          <w:szCs w:val="24"/>
          <w:lang w:val="kk-KZ"/>
        </w:rPr>
        <w:t>В</w:t>
      </w:r>
      <w:proofErr w:type="gramEnd"/>
      <w:r w:rsidRPr="00543C8A">
        <w:rPr>
          <w:b w:val="0"/>
          <w:i w:val="0"/>
          <w:sz w:val="24"/>
          <w:szCs w:val="24"/>
        </w:rPr>
        <w:t xml:space="preserve"> сфере социальных наук, экономики и бизнеса </w:t>
      </w:r>
      <w:r w:rsidRPr="00543C8A">
        <w:rPr>
          <w:b w:val="0"/>
          <w:i w:val="0"/>
          <w:sz w:val="24"/>
          <w:szCs w:val="24"/>
          <w:lang w:val="kk-KZ"/>
        </w:rPr>
        <w:t xml:space="preserve">или </w:t>
      </w:r>
      <w:r w:rsidRPr="00543C8A">
        <w:rPr>
          <w:b w:val="0"/>
          <w:i w:val="0"/>
          <w:sz w:val="24"/>
          <w:szCs w:val="24"/>
        </w:rPr>
        <w:t xml:space="preserve">в сфере права или </w:t>
      </w:r>
      <w:r w:rsidRPr="00543C8A">
        <w:rPr>
          <w:b w:val="0"/>
          <w:i w:val="0"/>
          <w:sz w:val="24"/>
          <w:szCs w:val="24"/>
          <w:lang w:val="kk-KZ"/>
        </w:rPr>
        <w:t xml:space="preserve">в сфере </w:t>
      </w:r>
      <w:r w:rsidRPr="00543C8A">
        <w:rPr>
          <w:b w:val="0"/>
          <w:i w:val="0"/>
          <w:sz w:val="24"/>
          <w:szCs w:val="24"/>
        </w:rPr>
        <w:t xml:space="preserve">технические науки и технологии </w:t>
      </w:r>
    </w:p>
    <w:p w:rsidR="00543C8A" w:rsidRPr="00543C8A" w:rsidRDefault="00543C8A" w:rsidP="00543C8A">
      <w:pPr>
        <w:pStyle w:val="a6"/>
        <w:jc w:val="both"/>
        <w:rPr>
          <w:b w:val="0"/>
          <w:i w:val="0"/>
          <w:sz w:val="24"/>
          <w:szCs w:val="24"/>
        </w:rPr>
      </w:pPr>
      <w:r w:rsidRPr="00543C8A">
        <w:rPr>
          <w:i w:val="0"/>
          <w:sz w:val="24"/>
          <w:szCs w:val="24"/>
          <w:lang w:val="ru-MD"/>
        </w:rPr>
        <w:t xml:space="preserve">Специальность: </w:t>
      </w:r>
      <w:r w:rsidRPr="00543C8A">
        <w:rPr>
          <w:b w:val="0"/>
          <w:i w:val="0"/>
          <w:sz w:val="24"/>
          <w:szCs w:val="24"/>
          <w:lang w:val="kk-KZ" w:eastAsia="en-US"/>
        </w:rPr>
        <w:t>М</w:t>
      </w:r>
      <w:proofErr w:type="spellStart"/>
      <w:r w:rsidRPr="00543C8A">
        <w:rPr>
          <w:b w:val="0"/>
          <w:i w:val="0"/>
          <w:sz w:val="24"/>
          <w:szCs w:val="24"/>
          <w:lang w:eastAsia="en-US"/>
        </w:rPr>
        <w:t>енеджмент</w:t>
      </w:r>
      <w:proofErr w:type="spellEnd"/>
      <w:r w:rsidRPr="00543C8A">
        <w:rPr>
          <w:b w:val="0"/>
          <w:i w:val="0"/>
          <w:sz w:val="24"/>
          <w:szCs w:val="24"/>
          <w:lang w:eastAsia="en-US"/>
        </w:rPr>
        <w:t xml:space="preserve"> или учет и аудит или финансы или государственное и местное </w:t>
      </w:r>
      <w:r w:rsidRPr="00543C8A">
        <w:rPr>
          <w:b w:val="0"/>
          <w:i w:val="0"/>
          <w:sz w:val="24"/>
          <w:szCs w:val="24"/>
        </w:rPr>
        <w:t xml:space="preserve">управление или маркетинг или экономика или мировая экономика или </w:t>
      </w:r>
      <w:r w:rsidRPr="00543C8A">
        <w:rPr>
          <w:b w:val="0"/>
          <w:i w:val="0"/>
          <w:sz w:val="24"/>
          <w:szCs w:val="24"/>
          <w:lang w:val="kk-KZ"/>
        </w:rPr>
        <w:t>а</w:t>
      </w:r>
      <w:proofErr w:type="spellStart"/>
      <w:r w:rsidRPr="00543C8A">
        <w:rPr>
          <w:b w:val="0"/>
          <w:i w:val="0"/>
          <w:sz w:val="24"/>
          <w:szCs w:val="24"/>
        </w:rPr>
        <w:t>втоматизация</w:t>
      </w:r>
      <w:proofErr w:type="spellEnd"/>
      <w:r w:rsidRPr="00543C8A">
        <w:rPr>
          <w:b w:val="0"/>
          <w:i w:val="0"/>
          <w:sz w:val="24"/>
          <w:szCs w:val="24"/>
        </w:rPr>
        <w:t xml:space="preserve"> и управление или вычислительная техника и программное </w:t>
      </w:r>
      <w:proofErr w:type="gramStart"/>
      <w:r w:rsidRPr="00543C8A">
        <w:rPr>
          <w:b w:val="0"/>
          <w:i w:val="0"/>
          <w:sz w:val="24"/>
          <w:szCs w:val="24"/>
        </w:rPr>
        <w:t>обеспечение  или</w:t>
      </w:r>
      <w:proofErr w:type="gramEnd"/>
      <w:r w:rsidRPr="00543C8A">
        <w:rPr>
          <w:b w:val="0"/>
          <w:i w:val="0"/>
          <w:sz w:val="24"/>
          <w:szCs w:val="24"/>
        </w:rPr>
        <w:t xml:space="preserve"> информационные системы или в с</w:t>
      </w:r>
      <w:r w:rsidRPr="00543C8A">
        <w:rPr>
          <w:b w:val="0"/>
          <w:i w:val="0"/>
          <w:sz w:val="24"/>
          <w:szCs w:val="24"/>
          <w:lang w:val="kk-KZ"/>
        </w:rPr>
        <w:t>ф</w:t>
      </w:r>
      <w:r w:rsidRPr="00543C8A">
        <w:rPr>
          <w:b w:val="0"/>
          <w:i w:val="0"/>
          <w:sz w:val="24"/>
          <w:szCs w:val="24"/>
        </w:rPr>
        <w:t xml:space="preserve">ере право </w:t>
      </w:r>
      <w:r w:rsidRPr="00543C8A">
        <w:rPr>
          <w:b w:val="0"/>
          <w:i w:val="0"/>
          <w:sz w:val="24"/>
          <w:szCs w:val="24"/>
          <w:lang w:val="kk-KZ"/>
        </w:rPr>
        <w:t>(</w:t>
      </w:r>
      <w:r w:rsidRPr="00543C8A">
        <w:rPr>
          <w:b w:val="0"/>
          <w:i w:val="0"/>
          <w:sz w:val="24"/>
          <w:szCs w:val="24"/>
        </w:rPr>
        <w:t xml:space="preserve">общее) </w:t>
      </w:r>
    </w:p>
    <w:p w:rsidR="00543C8A" w:rsidRPr="00543C8A" w:rsidRDefault="00543C8A" w:rsidP="00543C8A">
      <w:pPr>
        <w:pStyle w:val="a6"/>
        <w:jc w:val="both"/>
        <w:rPr>
          <w:b w:val="0"/>
          <w:i w:val="0"/>
          <w:sz w:val="24"/>
          <w:szCs w:val="24"/>
        </w:rPr>
      </w:pPr>
      <w:r w:rsidRPr="00543C8A">
        <w:rPr>
          <w:b w:val="0"/>
          <w:i w:val="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543C8A" w:rsidRPr="00543C8A" w:rsidRDefault="00543C8A" w:rsidP="00543C8A">
      <w:pPr>
        <w:pStyle w:val="a6"/>
        <w:jc w:val="both"/>
        <w:rPr>
          <w:b w:val="0"/>
          <w:i w:val="0"/>
          <w:sz w:val="24"/>
          <w:szCs w:val="24"/>
        </w:rPr>
      </w:pPr>
      <w:r w:rsidRPr="00543C8A">
        <w:rPr>
          <w:b w:val="0"/>
          <w:i w:val="0"/>
          <w:sz w:val="24"/>
          <w:szCs w:val="24"/>
        </w:rPr>
        <w:t xml:space="preserve">Знание Стратегии «Казахстан - 2050», Кодексы РК «О налогах и других обязательных платежах в бюджет», Кодекс «Об административных правонарушениях РК», Закон «О Реабилитации </w:t>
      </w:r>
      <w:proofErr w:type="gramStart"/>
      <w:r w:rsidRPr="00543C8A">
        <w:rPr>
          <w:b w:val="0"/>
          <w:i w:val="0"/>
          <w:sz w:val="24"/>
          <w:szCs w:val="24"/>
        </w:rPr>
        <w:t>и  банкротстве</w:t>
      </w:r>
      <w:proofErr w:type="gramEnd"/>
      <w:r w:rsidRPr="00543C8A">
        <w:rPr>
          <w:b w:val="0"/>
          <w:i w:val="0"/>
          <w:sz w:val="24"/>
          <w:szCs w:val="24"/>
        </w:rPr>
        <w:t xml:space="preserve">» и другие нормативно-правовые акты соответствующие функциональным обязанностям. Области, соответствующие функциональным направлениям: работа по соответствующей специальности в организациях, независимо от форм собственности. </w:t>
      </w:r>
    </w:p>
    <w:p w:rsidR="00543C8A" w:rsidRPr="00543C8A" w:rsidRDefault="00543C8A" w:rsidP="00543C8A">
      <w:pPr>
        <w:pStyle w:val="a6"/>
        <w:jc w:val="both"/>
        <w:rPr>
          <w:b w:val="0"/>
          <w:i w:val="0"/>
          <w:sz w:val="24"/>
          <w:szCs w:val="24"/>
          <w:lang w:val="kk-KZ"/>
        </w:rPr>
      </w:pPr>
      <w:r w:rsidRPr="00543C8A">
        <w:rPr>
          <w:b w:val="0"/>
          <w:i w:val="0"/>
          <w:sz w:val="24"/>
          <w:szCs w:val="24"/>
          <w:lang w:val="kk-KZ"/>
        </w:rPr>
        <w:t>В соответствии с квалификационным требованиям</w:t>
      </w:r>
    </w:p>
    <w:p w:rsidR="00543C8A" w:rsidRPr="00543C8A" w:rsidRDefault="00543C8A" w:rsidP="00543C8A">
      <w:pPr>
        <w:pStyle w:val="a6"/>
        <w:jc w:val="both"/>
        <w:rPr>
          <w:b w:val="0"/>
          <w:i w:val="0"/>
          <w:sz w:val="24"/>
          <w:szCs w:val="24"/>
          <w:lang w:val="kk-KZ"/>
        </w:rPr>
      </w:pPr>
      <w:r w:rsidRPr="00543C8A">
        <w:rPr>
          <w:b w:val="0"/>
          <w:i w:val="0"/>
          <w:sz w:val="24"/>
          <w:szCs w:val="24"/>
        </w:rPr>
        <w:t xml:space="preserve">Области, </w:t>
      </w:r>
      <w:proofErr w:type="gramStart"/>
      <w:r w:rsidRPr="00543C8A">
        <w:rPr>
          <w:b w:val="0"/>
          <w:i w:val="0"/>
          <w:sz w:val="24"/>
          <w:szCs w:val="24"/>
        </w:rPr>
        <w:t>соответствующие  функциональным</w:t>
      </w:r>
      <w:proofErr w:type="gramEnd"/>
      <w:r w:rsidRPr="00543C8A">
        <w:rPr>
          <w:b w:val="0"/>
          <w:i w:val="0"/>
          <w:sz w:val="24"/>
          <w:szCs w:val="24"/>
        </w:rPr>
        <w:t xml:space="preserve"> направлениям: работа по соответствующей специальности в организациях, независимо  от форм собственности</w:t>
      </w:r>
      <w:r w:rsidRPr="00543C8A">
        <w:rPr>
          <w:b w:val="0"/>
          <w:i w:val="0"/>
          <w:sz w:val="24"/>
          <w:szCs w:val="24"/>
          <w:lang w:val="kk-KZ"/>
        </w:rPr>
        <w:t>.</w:t>
      </w:r>
    </w:p>
    <w:p w:rsidR="00543C8A" w:rsidRPr="00543C8A" w:rsidRDefault="00543C8A" w:rsidP="00543C8A">
      <w:pPr>
        <w:pStyle w:val="a6"/>
        <w:jc w:val="both"/>
        <w:rPr>
          <w:b w:val="0"/>
          <w:i w:val="0"/>
          <w:sz w:val="24"/>
          <w:szCs w:val="24"/>
        </w:rPr>
      </w:pPr>
      <w:r w:rsidRPr="00543C8A">
        <w:rPr>
          <w:b w:val="0"/>
          <w:i w:val="0"/>
          <w:sz w:val="24"/>
          <w:szCs w:val="24"/>
        </w:rPr>
        <w:t xml:space="preserve">Умение работать на компьютере со стандартным пакетом программ </w:t>
      </w:r>
      <w:r w:rsidRPr="00543C8A">
        <w:rPr>
          <w:b w:val="0"/>
          <w:i w:val="0"/>
          <w:sz w:val="24"/>
          <w:szCs w:val="24"/>
          <w:lang w:val="en-US"/>
        </w:rPr>
        <w:t>MSWord</w:t>
      </w:r>
      <w:r w:rsidRPr="00543C8A">
        <w:rPr>
          <w:b w:val="0"/>
          <w:i w:val="0"/>
          <w:sz w:val="24"/>
          <w:szCs w:val="24"/>
        </w:rPr>
        <w:t xml:space="preserve">, </w:t>
      </w:r>
      <w:proofErr w:type="spellStart"/>
      <w:r w:rsidRPr="00543C8A">
        <w:rPr>
          <w:b w:val="0"/>
          <w:i w:val="0"/>
          <w:sz w:val="24"/>
          <w:szCs w:val="24"/>
          <w:lang w:val="en-US"/>
        </w:rPr>
        <w:t>MSExcel</w:t>
      </w:r>
      <w:proofErr w:type="spellEnd"/>
      <w:r w:rsidRPr="00543C8A">
        <w:rPr>
          <w:b w:val="0"/>
          <w:i w:val="0"/>
          <w:sz w:val="24"/>
          <w:szCs w:val="24"/>
        </w:rPr>
        <w:t xml:space="preserve">, Интернет, </w:t>
      </w:r>
      <w:proofErr w:type="spellStart"/>
      <w:r w:rsidRPr="00543C8A">
        <w:rPr>
          <w:b w:val="0"/>
          <w:i w:val="0"/>
          <w:sz w:val="24"/>
          <w:szCs w:val="24"/>
        </w:rPr>
        <w:t>Интранет</w:t>
      </w:r>
      <w:proofErr w:type="spellEnd"/>
      <w:r w:rsidRPr="00543C8A">
        <w:rPr>
          <w:b w:val="0"/>
          <w:i w:val="0"/>
          <w:sz w:val="24"/>
          <w:szCs w:val="24"/>
        </w:rPr>
        <w:t>-портал и ум</w:t>
      </w:r>
      <w:r w:rsidRPr="00543C8A">
        <w:rPr>
          <w:b w:val="0"/>
          <w:i w:val="0"/>
          <w:sz w:val="24"/>
          <w:szCs w:val="24"/>
          <w:lang w:val="kk-KZ"/>
        </w:rPr>
        <w:t>е</w:t>
      </w:r>
      <w:proofErr w:type="spellStart"/>
      <w:r w:rsidRPr="00543C8A">
        <w:rPr>
          <w:b w:val="0"/>
          <w:i w:val="0"/>
          <w:sz w:val="24"/>
          <w:szCs w:val="24"/>
        </w:rPr>
        <w:t>ние</w:t>
      </w:r>
      <w:proofErr w:type="spellEnd"/>
      <w:r w:rsidRPr="00543C8A">
        <w:rPr>
          <w:b w:val="0"/>
          <w:i w:val="0"/>
          <w:sz w:val="24"/>
          <w:szCs w:val="24"/>
        </w:rPr>
        <w:t xml:space="preserve"> работать с электронной почтой</w:t>
      </w:r>
    </w:p>
    <w:p w:rsidR="00543C8A" w:rsidRDefault="00543C8A" w:rsidP="00543C8A">
      <w:pPr>
        <w:pStyle w:val="a3"/>
        <w:jc w:val="both"/>
        <w:rPr>
          <w:b/>
          <w:bCs/>
          <w:i/>
          <w:iCs/>
        </w:rPr>
      </w:pPr>
    </w:p>
    <w:p w:rsidR="00DE4FE9" w:rsidRDefault="00DE4FE9" w:rsidP="00873B2B">
      <w:pPr>
        <w:widowControl/>
        <w:suppressAutoHyphens/>
        <w:jc w:val="both"/>
        <w:rPr>
          <w:bCs w:val="0"/>
          <w:i w:val="0"/>
          <w:iCs w:val="0"/>
          <w:sz w:val="24"/>
          <w:szCs w:val="24"/>
          <w:lang w:eastAsia="ar-SA"/>
        </w:rPr>
      </w:pPr>
    </w:p>
    <w:p w:rsidR="000C6103" w:rsidRPr="00175685" w:rsidRDefault="00890B6F" w:rsidP="00873B2B">
      <w:pPr>
        <w:pStyle w:val="a3"/>
        <w:spacing w:before="0" w:beforeAutospacing="0" w:after="0" w:afterAutospacing="0"/>
        <w:jc w:val="both"/>
        <w:rPr>
          <w:b/>
          <w:i/>
          <w:lang w:val="kk-KZ"/>
        </w:rPr>
      </w:pPr>
      <w:r w:rsidRPr="00890B6F">
        <w:rPr>
          <w:lang w:val="kk-KZ"/>
        </w:rPr>
        <w:t xml:space="preserve">        </w:t>
      </w:r>
      <w:r w:rsidR="000C6103" w:rsidRPr="00175685">
        <w:rPr>
          <w:lang w:eastAsia="ko-KR"/>
        </w:rPr>
        <w:t xml:space="preserve">Конкурс проводится на основе «Правил проведения конкурса на </w:t>
      </w:r>
      <w:r w:rsidR="000C6103" w:rsidRPr="00175685">
        <w:t>занятие административной государственной должности корпуса «Б»</w:t>
      </w:r>
      <w:r w:rsidR="000C6103" w:rsidRPr="00175685">
        <w:rPr>
          <w:lang w:eastAsia="ko-KR"/>
        </w:rPr>
        <w:t xml:space="preserve">, утвержденных Приказом </w:t>
      </w:r>
      <w:r w:rsidR="000C6103" w:rsidRPr="00175685">
        <w:rPr>
          <w:lang w:val="kk-KZ" w:eastAsia="ko-KR"/>
        </w:rPr>
        <w:t xml:space="preserve">Председателя Агентства Республики Казахстан </w:t>
      </w:r>
      <w:r w:rsidR="000C6103" w:rsidRPr="00175685">
        <w:rPr>
          <w:lang w:eastAsia="ko-KR"/>
        </w:rPr>
        <w:t xml:space="preserve">по делам государственной службы </w:t>
      </w:r>
      <w:r w:rsidR="000C6103" w:rsidRPr="00175685">
        <w:rPr>
          <w:lang w:val="kk-KZ" w:eastAsia="ko-KR"/>
        </w:rPr>
        <w:t xml:space="preserve">и противодействию коррупции </w:t>
      </w:r>
      <w:r w:rsidR="000C6103" w:rsidRPr="00175685">
        <w:t>от 2</w:t>
      </w:r>
      <w:r w:rsidR="000C6103" w:rsidRPr="00175685">
        <w:rPr>
          <w:lang w:val="kk-KZ"/>
        </w:rPr>
        <w:t xml:space="preserve">1 февраля </w:t>
      </w:r>
      <w:r w:rsidR="000C6103" w:rsidRPr="00175685">
        <w:t>201</w:t>
      </w:r>
      <w:r w:rsidR="000C6103" w:rsidRPr="00175685">
        <w:rPr>
          <w:lang w:val="kk-KZ"/>
        </w:rPr>
        <w:t>7</w:t>
      </w:r>
      <w:r w:rsidR="000C6103" w:rsidRPr="00175685">
        <w:t xml:space="preserve"> года </w:t>
      </w:r>
      <w:r w:rsidR="000C6103" w:rsidRPr="00175685">
        <w:rPr>
          <w:lang w:eastAsia="ko-KR"/>
        </w:rPr>
        <w:t>№</w:t>
      </w:r>
      <w:r w:rsidR="000C6103" w:rsidRPr="00175685">
        <w:rPr>
          <w:lang w:val="kk-KZ" w:eastAsia="ko-KR"/>
        </w:rPr>
        <w:t>40</w:t>
      </w:r>
      <w:r w:rsidR="000C6103" w:rsidRPr="00175685">
        <w:rPr>
          <w:lang w:eastAsia="ko-KR"/>
        </w:rPr>
        <w:t>.</w:t>
      </w:r>
      <w:r w:rsidR="000C6103" w:rsidRPr="00175685">
        <w:t xml:space="preserve"> </w:t>
      </w:r>
    </w:p>
    <w:p w:rsidR="00092517" w:rsidRPr="00175685" w:rsidRDefault="00092517" w:rsidP="00092517">
      <w:pPr>
        <w:jc w:val="both"/>
        <w:rPr>
          <w:b w:val="0"/>
          <w:bCs w:val="0"/>
          <w:i w:val="0"/>
          <w:iCs w:val="0"/>
          <w:color w:val="000000"/>
          <w:sz w:val="24"/>
          <w:szCs w:val="24"/>
          <w:lang w:val="kk-KZ"/>
        </w:rPr>
      </w:pPr>
      <w:r w:rsidRPr="00175685">
        <w:rPr>
          <w:bCs w:val="0"/>
          <w:i w:val="0"/>
          <w:iCs w:val="0"/>
          <w:color w:val="000000"/>
          <w:sz w:val="24"/>
          <w:szCs w:val="24"/>
          <w:lang w:val="kk-KZ"/>
        </w:rPr>
        <w:t>Для участия во внутреннем конкурсе представляются следующие документы</w:t>
      </w:r>
      <w:r w:rsidRPr="00175685">
        <w:rPr>
          <w:b w:val="0"/>
          <w:bCs w:val="0"/>
          <w:i w:val="0"/>
          <w:iCs w:val="0"/>
          <w:color w:val="000000"/>
          <w:sz w:val="24"/>
          <w:szCs w:val="24"/>
          <w:lang w:val="kk-KZ"/>
        </w:rPr>
        <w:t>: </w:t>
      </w:r>
      <w:r w:rsidRPr="00175685">
        <w:rPr>
          <w:b w:val="0"/>
          <w:bCs w:val="0"/>
          <w:i w:val="0"/>
          <w:iCs w:val="0"/>
          <w:color w:val="000000"/>
          <w:sz w:val="24"/>
          <w:szCs w:val="24"/>
          <w:lang w:val="kk-KZ"/>
        </w:rPr>
        <w:br/>
        <w:t xml:space="preserve">      </w:t>
      </w:r>
      <w:r w:rsidRPr="00175685">
        <w:rPr>
          <w:b w:val="0"/>
          <w:bCs w:val="0"/>
          <w:i w:val="0"/>
          <w:iCs w:val="0"/>
          <w:color w:val="000000"/>
          <w:sz w:val="24"/>
          <w:szCs w:val="24"/>
          <w:lang w:val="kk-KZ"/>
        </w:rPr>
        <w:tab/>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092517" w:rsidRPr="00175685" w:rsidRDefault="00092517" w:rsidP="00092517">
      <w:pPr>
        <w:ind w:firstLine="708"/>
        <w:jc w:val="both"/>
        <w:rPr>
          <w:b w:val="0"/>
          <w:bCs w:val="0"/>
          <w:i w:val="0"/>
          <w:iCs w:val="0"/>
          <w:color w:val="000000"/>
          <w:sz w:val="24"/>
          <w:szCs w:val="24"/>
          <w:lang w:val="kk-KZ"/>
        </w:rPr>
      </w:pPr>
      <w:r w:rsidRPr="00175685">
        <w:rPr>
          <w:b w:val="0"/>
          <w:bCs w:val="0"/>
          <w:i w:val="0"/>
          <w:iCs w:val="0"/>
          <w:color w:val="000000"/>
          <w:sz w:val="24"/>
          <w:szCs w:val="24"/>
          <w:lang w:val="kk-KZ"/>
        </w:rPr>
        <w:t>2) послужной список, заверенный соответствующей службой управления персоналом. </w:t>
      </w:r>
    </w:p>
    <w:p w:rsidR="00092517" w:rsidRPr="00175685" w:rsidRDefault="00092517" w:rsidP="00092517">
      <w:pPr>
        <w:pStyle w:val="12"/>
        <w:shd w:val="clear" w:color="auto" w:fill="auto"/>
        <w:tabs>
          <w:tab w:val="left" w:pos="1017"/>
        </w:tabs>
        <w:spacing w:before="0" w:after="0" w:line="240" w:lineRule="auto"/>
        <w:ind w:firstLine="743"/>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Документы должны быть предоставлены по выше указанным адресам в течение 3 рабочих дней со </w:t>
      </w:r>
      <w:r w:rsidR="00432C78" w:rsidRPr="00175685">
        <w:rPr>
          <w:rFonts w:ascii="Times New Roman" w:eastAsia="Times New Roman" w:hAnsi="Times New Roman" w:cs="Times New Roman"/>
          <w:color w:val="000000"/>
          <w:sz w:val="24"/>
          <w:szCs w:val="24"/>
          <w:shd w:val="clear" w:color="auto" w:fill="auto"/>
          <w:lang w:val="kk-KZ" w:eastAsia="ru-RU"/>
        </w:rPr>
        <w:t xml:space="preserve">следующего рабочего </w:t>
      </w:r>
      <w:r w:rsidRPr="00175685">
        <w:rPr>
          <w:rFonts w:ascii="Times New Roman" w:eastAsia="Times New Roman" w:hAnsi="Times New Roman" w:cs="Times New Roman"/>
          <w:color w:val="000000"/>
          <w:sz w:val="24"/>
          <w:szCs w:val="24"/>
          <w:shd w:val="clear" w:color="auto" w:fill="auto"/>
          <w:lang w:val="kk-KZ" w:eastAsia="ru-RU"/>
        </w:rPr>
        <w:t>дня последней публикации объявления о проведении внутреннего конкурса.</w:t>
      </w:r>
    </w:p>
    <w:p w:rsidR="00092517" w:rsidRPr="00175685" w:rsidRDefault="00092517" w:rsidP="00092517">
      <w:pPr>
        <w:pStyle w:val="12"/>
        <w:shd w:val="clear" w:color="auto" w:fill="auto"/>
        <w:spacing w:before="0" w:after="0" w:line="240" w:lineRule="auto"/>
        <w:ind w:firstLine="688"/>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«Е-gov», их оригиналы представляются не позднее чем за </w:t>
      </w:r>
      <w:r w:rsidR="006765D5" w:rsidRPr="00175685">
        <w:rPr>
          <w:rFonts w:ascii="Times New Roman" w:eastAsia="Times New Roman" w:hAnsi="Times New Roman" w:cs="Times New Roman"/>
          <w:color w:val="000000"/>
          <w:sz w:val="24"/>
          <w:szCs w:val="24"/>
          <w:shd w:val="clear" w:color="auto" w:fill="auto"/>
          <w:lang w:val="kk-KZ" w:eastAsia="ru-RU"/>
        </w:rPr>
        <w:t>2 час</w:t>
      </w:r>
      <w:r w:rsidRPr="00175685">
        <w:rPr>
          <w:rFonts w:ascii="Times New Roman" w:eastAsia="Times New Roman" w:hAnsi="Times New Roman" w:cs="Times New Roman"/>
          <w:color w:val="000000"/>
          <w:sz w:val="24"/>
          <w:szCs w:val="24"/>
          <w:shd w:val="clear" w:color="auto" w:fill="auto"/>
          <w:lang w:val="kk-KZ" w:eastAsia="ru-RU"/>
        </w:rPr>
        <w:t xml:space="preserve"> до начала собеседования. При их непредставлении, лицо не допускается конкурсной комиссией к прохождению собеседования.</w:t>
      </w:r>
    </w:p>
    <w:p w:rsidR="00092517" w:rsidRPr="00175685" w:rsidRDefault="00092517" w:rsidP="00092517">
      <w:pPr>
        <w:tabs>
          <w:tab w:val="left" w:pos="0"/>
        </w:tabs>
        <w:ind w:firstLine="740"/>
        <w:jc w:val="both"/>
        <w:rPr>
          <w:b w:val="0"/>
          <w:bCs w:val="0"/>
          <w:i w:val="0"/>
          <w:iCs w:val="0"/>
          <w:color w:val="000000"/>
          <w:sz w:val="24"/>
          <w:szCs w:val="24"/>
          <w:lang w:val="kk-KZ"/>
        </w:rPr>
      </w:pPr>
      <w:r w:rsidRPr="00175685">
        <w:rPr>
          <w:b w:val="0"/>
          <w:bCs w:val="0"/>
          <w:i w:val="0"/>
          <w:iCs w:val="0"/>
          <w:color w:val="000000"/>
          <w:sz w:val="24"/>
          <w:szCs w:val="24"/>
          <w:lang w:val="kk-KZ"/>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 </w:t>
      </w:r>
    </w:p>
    <w:p w:rsidR="00092517" w:rsidRPr="00175685" w:rsidRDefault="00092517" w:rsidP="00092517">
      <w:pPr>
        <w:pStyle w:val="12"/>
        <w:shd w:val="clear" w:color="auto" w:fill="auto"/>
        <w:tabs>
          <w:tab w:val="left" w:pos="1154"/>
        </w:tabs>
        <w:spacing w:before="0" w:after="0" w:line="240" w:lineRule="auto"/>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 xml:space="preserve">            Для обеспечения прозрачности и объективности работы конкурсной комиссии на ее заседание приглашаются наблюдатели.</w:t>
      </w:r>
    </w:p>
    <w:p w:rsidR="00092517" w:rsidRPr="00175685" w:rsidRDefault="00092517" w:rsidP="00092517">
      <w:pPr>
        <w:pStyle w:val="12"/>
        <w:shd w:val="clear" w:color="auto" w:fill="auto"/>
        <w:tabs>
          <w:tab w:val="left" w:pos="1309"/>
        </w:tabs>
        <w:spacing w:before="0" w:after="0" w:line="240" w:lineRule="auto"/>
        <w:ind w:firstLine="760"/>
        <w:jc w:val="both"/>
        <w:rPr>
          <w:rFonts w:ascii="Times New Roman" w:eastAsia="Times New Roman" w:hAnsi="Times New Roman" w:cs="Times New Roman"/>
          <w:color w:val="000000"/>
          <w:sz w:val="24"/>
          <w:szCs w:val="24"/>
          <w:shd w:val="clear" w:color="auto" w:fill="auto"/>
          <w:lang w:val="kk-KZ" w:eastAsia="ru-RU"/>
        </w:rPr>
      </w:pPr>
      <w:r w:rsidRPr="00175685">
        <w:rPr>
          <w:rFonts w:ascii="Times New Roman" w:eastAsia="Times New Roman" w:hAnsi="Times New Roman" w:cs="Times New Roman"/>
          <w:color w:val="000000"/>
          <w:sz w:val="24"/>
          <w:szCs w:val="24"/>
          <w:shd w:val="clear" w:color="auto" w:fill="auto"/>
          <w:lang w:val="kk-KZ"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092517" w:rsidRPr="00175685" w:rsidRDefault="00092517" w:rsidP="00092517">
      <w:pPr>
        <w:ind w:firstLine="567"/>
        <w:jc w:val="both"/>
        <w:rPr>
          <w:b w:val="0"/>
          <w:bCs w:val="0"/>
          <w:i w:val="0"/>
          <w:iCs w:val="0"/>
          <w:color w:val="000000"/>
          <w:sz w:val="24"/>
          <w:szCs w:val="24"/>
          <w:lang w:val="kk-KZ"/>
        </w:rPr>
      </w:pPr>
      <w:r w:rsidRPr="00175685">
        <w:rPr>
          <w:b w:val="0"/>
          <w:bCs w:val="0"/>
          <w:i w:val="0"/>
          <w:iCs w:val="0"/>
          <w:color w:val="000000"/>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6765D5" w:rsidRPr="00175685" w:rsidRDefault="006765D5" w:rsidP="00281F65">
      <w:pPr>
        <w:rPr>
          <w:i w:val="0"/>
          <w:sz w:val="24"/>
          <w:szCs w:val="24"/>
          <w:lang w:val="kk-KZ"/>
        </w:rPr>
      </w:pPr>
    </w:p>
    <w:p w:rsidR="006765D5" w:rsidRDefault="006765D5" w:rsidP="00281F65">
      <w:pPr>
        <w:rPr>
          <w:i w:val="0"/>
          <w:lang w:val="kk-KZ"/>
        </w:rPr>
      </w:pPr>
    </w:p>
    <w:p w:rsidR="006765D5" w:rsidRDefault="006765D5" w:rsidP="00281F65">
      <w:pPr>
        <w:rPr>
          <w:i w:val="0"/>
          <w:lang w:val="kk-KZ"/>
        </w:rPr>
      </w:pPr>
    </w:p>
    <w:p w:rsidR="006765D5" w:rsidRDefault="006765D5" w:rsidP="00281F65">
      <w:pPr>
        <w:rPr>
          <w:i w:val="0"/>
          <w:lang w:val="kk-KZ"/>
        </w:rPr>
      </w:pPr>
    </w:p>
    <w:p w:rsidR="009853A7" w:rsidRDefault="009853A7" w:rsidP="00281F65">
      <w:pPr>
        <w:rPr>
          <w:i w:val="0"/>
          <w:lang w:val="kk-KZ"/>
        </w:rPr>
      </w:pPr>
    </w:p>
    <w:p w:rsidR="009853A7" w:rsidRDefault="009853A7" w:rsidP="00281F65">
      <w:pPr>
        <w:rPr>
          <w:i w:val="0"/>
          <w:lang w:val="kk-KZ"/>
        </w:rPr>
      </w:pPr>
    </w:p>
    <w:p w:rsidR="009853A7" w:rsidRDefault="009853A7" w:rsidP="00281F65">
      <w:pPr>
        <w:rPr>
          <w:i w:val="0"/>
          <w:lang w:val="kk-KZ"/>
        </w:rPr>
      </w:pPr>
    </w:p>
    <w:p w:rsidR="00270572" w:rsidRDefault="00270572" w:rsidP="00281F65">
      <w:pPr>
        <w:rPr>
          <w:i w:val="0"/>
          <w:lang w:val="kk-KZ"/>
        </w:rPr>
      </w:pPr>
    </w:p>
    <w:p w:rsidR="00270572" w:rsidRDefault="00270572" w:rsidP="00281F65">
      <w:pPr>
        <w:rPr>
          <w:i w:val="0"/>
          <w:lang w:val="kk-KZ"/>
        </w:rPr>
      </w:pPr>
    </w:p>
    <w:p w:rsidR="00270572" w:rsidRDefault="00270572" w:rsidP="00281F65">
      <w:pPr>
        <w:rPr>
          <w:i w:val="0"/>
          <w:lang w:val="kk-KZ"/>
        </w:rPr>
      </w:pPr>
    </w:p>
    <w:p w:rsidR="00270572" w:rsidRDefault="00270572" w:rsidP="00281F65">
      <w:pPr>
        <w:rPr>
          <w:i w:val="0"/>
          <w:lang w:val="kk-KZ"/>
        </w:rPr>
      </w:pPr>
    </w:p>
    <w:p w:rsidR="004F5B34" w:rsidRDefault="004F5B34" w:rsidP="00281F65">
      <w:pPr>
        <w:rPr>
          <w:i w:val="0"/>
          <w:lang w:val="kk-KZ"/>
        </w:rPr>
      </w:pPr>
    </w:p>
    <w:p w:rsidR="00E354CA" w:rsidRDefault="00E354CA" w:rsidP="00281F65">
      <w:pPr>
        <w:rPr>
          <w:i w:val="0"/>
          <w:lang w:val="kk-KZ"/>
        </w:rPr>
      </w:pPr>
    </w:p>
    <w:p w:rsidR="00E354CA" w:rsidRDefault="00E354CA" w:rsidP="00281F65">
      <w:pPr>
        <w:rPr>
          <w:i w:val="0"/>
          <w:lang w:val="kk-KZ"/>
        </w:rPr>
      </w:pPr>
    </w:p>
    <w:p w:rsidR="00E354CA" w:rsidRDefault="00E354CA" w:rsidP="00281F65">
      <w:pPr>
        <w:rPr>
          <w:i w:val="0"/>
          <w:lang w:val="kk-KZ"/>
        </w:rPr>
      </w:pPr>
    </w:p>
    <w:p w:rsidR="00E354CA" w:rsidRDefault="00E354CA" w:rsidP="00281F65">
      <w:pPr>
        <w:rPr>
          <w:i w:val="0"/>
          <w:lang w:val="kk-KZ"/>
        </w:rPr>
      </w:pPr>
    </w:p>
    <w:p w:rsidR="00543C8A" w:rsidRDefault="00543C8A" w:rsidP="00281F65">
      <w:pPr>
        <w:rPr>
          <w:i w:val="0"/>
          <w:lang w:val="kk-KZ"/>
        </w:rPr>
      </w:pPr>
    </w:p>
    <w:p w:rsidR="00543C8A" w:rsidRDefault="00543C8A" w:rsidP="00281F65">
      <w:pPr>
        <w:rPr>
          <w:i w:val="0"/>
          <w:lang w:val="kk-KZ"/>
        </w:rPr>
      </w:pPr>
    </w:p>
    <w:p w:rsidR="00543C8A" w:rsidRDefault="00543C8A" w:rsidP="00281F65">
      <w:pPr>
        <w:rPr>
          <w:i w:val="0"/>
          <w:lang w:val="kk-KZ"/>
        </w:rPr>
      </w:pPr>
    </w:p>
    <w:p w:rsidR="00543C8A" w:rsidRDefault="00543C8A" w:rsidP="00281F65">
      <w:pPr>
        <w:rPr>
          <w:i w:val="0"/>
          <w:lang w:val="kk-KZ"/>
        </w:rPr>
      </w:pPr>
    </w:p>
    <w:p w:rsidR="00543C8A" w:rsidRDefault="00543C8A" w:rsidP="00281F65">
      <w:pPr>
        <w:rPr>
          <w:i w:val="0"/>
          <w:lang w:val="kk-KZ"/>
        </w:rPr>
      </w:pPr>
    </w:p>
    <w:p w:rsidR="00543C8A" w:rsidRDefault="00543C8A" w:rsidP="00281F65">
      <w:pPr>
        <w:rPr>
          <w:i w:val="0"/>
          <w:lang w:val="kk-KZ"/>
        </w:rPr>
      </w:pPr>
    </w:p>
    <w:p w:rsidR="00543C8A" w:rsidRDefault="00543C8A" w:rsidP="00281F65">
      <w:pPr>
        <w:rPr>
          <w:i w:val="0"/>
          <w:lang w:val="kk-KZ"/>
        </w:rPr>
      </w:pPr>
    </w:p>
    <w:p w:rsidR="00E354CA" w:rsidRDefault="00E354CA" w:rsidP="00281F65">
      <w:pPr>
        <w:rPr>
          <w:i w:val="0"/>
          <w:lang w:val="kk-KZ"/>
        </w:rPr>
      </w:pPr>
    </w:p>
    <w:p w:rsidR="006765D5" w:rsidRPr="00A06A71" w:rsidRDefault="006765D5" w:rsidP="006765D5">
      <w:pPr>
        <w:ind w:left="4678"/>
        <w:contextualSpacing/>
        <w:rPr>
          <w:rFonts w:eastAsia="Consolas"/>
          <w:b w:val="0"/>
          <w:bCs w:val="0"/>
          <w:i w:val="0"/>
          <w:iCs w:val="0"/>
          <w:color w:val="000000"/>
          <w:lang w:eastAsia="en-US"/>
        </w:rPr>
      </w:pPr>
      <w:r w:rsidRPr="00A06A71">
        <w:rPr>
          <w:rFonts w:eastAsia="Consolas"/>
          <w:b w:val="0"/>
          <w:bCs w:val="0"/>
          <w:i w:val="0"/>
          <w:iCs w:val="0"/>
          <w:color w:val="000000"/>
          <w:lang w:eastAsia="en-US"/>
        </w:rPr>
        <w:t>Приложение 2</w:t>
      </w:r>
      <w:r w:rsidRPr="00A06A71">
        <w:rPr>
          <w:rFonts w:eastAsia="Consolas"/>
          <w:b w:val="0"/>
          <w:bCs w:val="0"/>
          <w:i w:val="0"/>
          <w:iCs w:val="0"/>
          <w:color w:val="000000"/>
          <w:lang w:eastAsia="en-US"/>
        </w:rPr>
        <w:br/>
        <w:t>к Правилам проведения конкурса</w:t>
      </w:r>
      <w:r w:rsidRPr="00A06A71">
        <w:rPr>
          <w:rFonts w:eastAsia="Consolas"/>
          <w:b w:val="0"/>
          <w:bCs w:val="0"/>
          <w:i w:val="0"/>
          <w:iCs w:val="0"/>
          <w:color w:val="000000"/>
          <w:lang w:eastAsia="en-US"/>
        </w:rPr>
        <w:br/>
        <w:t>на занятие административной</w:t>
      </w:r>
      <w:r w:rsidRPr="00A06A71">
        <w:rPr>
          <w:rFonts w:eastAsia="Consolas"/>
          <w:b w:val="0"/>
          <w:bCs w:val="0"/>
          <w:i w:val="0"/>
          <w:iCs w:val="0"/>
          <w:color w:val="000000"/>
          <w:lang w:eastAsia="en-US"/>
        </w:rPr>
        <w:br/>
        <w:t>государственной должности корпуса «Б»</w:t>
      </w: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rPr>
          <w:rFonts w:eastAsia="Consolas"/>
          <w:b w:val="0"/>
          <w:bCs w:val="0"/>
          <w:i w:val="0"/>
          <w:iCs w:val="0"/>
          <w:color w:val="000000"/>
          <w:lang w:eastAsia="en-US"/>
        </w:rPr>
      </w:pPr>
    </w:p>
    <w:p w:rsidR="006765D5" w:rsidRPr="00A06A71" w:rsidRDefault="006765D5" w:rsidP="006765D5">
      <w:pPr>
        <w:ind w:left="4678"/>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Форма</w:t>
      </w:r>
    </w:p>
    <w:p w:rsidR="006765D5" w:rsidRPr="00A06A71" w:rsidRDefault="006765D5" w:rsidP="006765D5">
      <w:pPr>
        <w:ind w:firstLine="709"/>
        <w:contextualSpacing/>
        <w:jc w:val="right"/>
        <w:rPr>
          <w:rFonts w:eastAsia="Consolas"/>
          <w:b w:val="0"/>
          <w:bCs w:val="0"/>
          <w:i w:val="0"/>
          <w:iCs w:val="0"/>
          <w:color w:val="000000"/>
          <w:lang w:eastAsia="en-US"/>
        </w:rPr>
      </w:pPr>
    </w:p>
    <w:p w:rsidR="006765D5" w:rsidRPr="00A06A71" w:rsidRDefault="006765D5" w:rsidP="006765D5">
      <w:pPr>
        <w:ind w:firstLine="709"/>
        <w:contextualSpacing/>
        <w:jc w:val="right"/>
        <w:rPr>
          <w:rFonts w:eastAsia="Consolas"/>
          <w:b w:val="0"/>
          <w:bCs w:val="0"/>
          <w:i w:val="0"/>
          <w:iCs w:val="0"/>
          <w:color w:val="000000"/>
          <w:lang w:eastAsia="en-US"/>
        </w:rPr>
      </w:pPr>
      <w:r w:rsidRPr="00A06A71">
        <w:rPr>
          <w:rFonts w:eastAsia="Consolas"/>
          <w:b w:val="0"/>
          <w:bCs w:val="0"/>
          <w:i w:val="0"/>
          <w:iCs w:val="0"/>
          <w:color w:val="000000"/>
          <w:lang w:eastAsia="en-US"/>
        </w:rPr>
        <w:t>__________________________________</w:t>
      </w:r>
      <w:proofErr w:type="gramStart"/>
      <w:r w:rsidRPr="00A06A71">
        <w:rPr>
          <w:rFonts w:eastAsia="Consolas"/>
          <w:b w:val="0"/>
          <w:bCs w:val="0"/>
          <w:i w:val="0"/>
          <w:iCs w:val="0"/>
          <w:color w:val="000000"/>
          <w:lang w:eastAsia="en-US"/>
        </w:rPr>
        <w:t>_</w:t>
      </w:r>
      <w:r w:rsidRPr="00A06A71">
        <w:rPr>
          <w:rFonts w:eastAsia="Consolas"/>
          <w:b w:val="0"/>
          <w:bCs w:val="0"/>
          <w:i w:val="0"/>
          <w:iCs w:val="0"/>
          <w:color w:val="000000"/>
          <w:lang w:eastAsia="en-US"/>
        </w:rPr>
        <w:br/>
        <w:t>(</w:t>
      </w:r>
      <w:proofErr w:type="gramEnd"/>
      <w:r w:rsidRPr="00A06A71">
        <w:rPr>
          <w:rFonts w:eastAsia="Consolas"/>
          <w:b w:val="0"/>
          <w:bCs w:val="0"/>
          <w:i w:val="0"/>
          <w:iCs w:val="0"/>
          <w:color w:val="000000"/>
          <w:lang w:eastAsia="en-US"/>
        </w:rPr>
        <w:t>государственный орган)</w:t>
      </w:r>
    </w:p>
    <w:p w:rsidR="006765D5" w:rsidRPr="002A1CE6" w:rsidRDefault="006765D5" w:rsidP="006765D5">
      <w:pPr>
        <w:ind w:firstLine="709"/>
        <w:contextualSpacing/>
        <w:rPr>
          <w:b w:val="0"/>
          <w:color w:val="000000"/>
        </w:rPr>
      </w:pPr>
      <w:bookmarkStart w:id="9" w:name="z146"/>
      <w:r w:rsidRPr="002A1CE6">
        <w:rPr>
          <w:b w:val="0"/>
          <w:color w:val="000000"/>
        </w:rPr>
        <w:t xml:space="preserve">                            </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rPr>
          <w:b w:val="0"/>
          <w:color w:val="000000"/>
        </w:rPr>
      </w:pPr>
      <w:r w:rsidRPr="002A1CE6">
        <w:rPr>
          <w:b w:val="0"/>
          <w:color w:val="000000"/>
        </w:rPr>
        <w:t>Заявление</w:t>
      </w:r>
    </w:p>
    <w:p w:rsidR="006765D5" w:rsidRPr="002A1CE6" w:rsidRDefault="006765D5" w:rsidP="006765D5">
      <w:pPr>
        <w:ind w:firstLine="709"/>
        <w:contextualSpacing/>
        <w:rPr>
          <w:b w:val="0"/>
          <w:color w:val="000000"/>
        </w:rPr>
      </w:pPr>
    </w:p>
    <w:p w:rsidR="006765D5" w:rsidRPr="002A1CE6" w:rsidRDefault="006765D5" w:rsidP="006765D5">
      <w:pPr>
        <w:ind w:firstLine="709"/>
        <w:contextualSpacing/>
      </w:pPr>
    </w:p>
    <w:bookmarkEnd w:id="9"/>
    <w:p w:rsidR="006765D5" w:rsidRPr="00A06A71" w:rsidRDefault="006765D5" w:rsidP="00A06A71">
      <w:pPr>
        <w:widowControl/>
        <w:ind w:firstLine="709"/>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Прошу допустить меня к участию в конкурсе на занятие вакантной</w:t>
      </w:r>
      <w:r w:rsidRPr="00A06A71">
        <w:rPr>
          <w:rFonts w:eastAsia="Consolas"/>
          <w:b w:val="0"/>
          <w:bCs w:val="0"/>
          <w:i w:val="0"/>
          <w:iCs w:val="0"/>
          <w:color w:val="000000"/>
          <w:lang w:eastAsia="en-US"/>
        </w:rPr>
        <w:br/>
        <w:t>административной государственной должности _________________________</w:t>
      </w:r>
      <w:r w:rsidRPr="00A06A71">
        <w:rPr>
          <w:rFonts w:eastAsia="Consolas"/>
          <w:b w:val="0"/>
          <w:bCs w:val="0"/>
          <w:i w:val="0"/>
          <w:iCs w:val="0"/>
          <w:color w:val="000000"/>
          <w:lang w:eastAsia="en-US"/>
        </w:rPr>
        <w:br/>
        <w:t>_____________________________________</w:t>
      </w:r>
      <w:r w:rsidR="00A06A71">
        <w:rPr>
          <w:rFonts w:eastAsia="Consolas"/>
          <w:b w:val="0"/>
          <w:bCs w:val="0"/>
          <w:i w:val="0"/>
          <w:iCs w:val="0"/>
          <w:color w:val="000000"/>
          <w:lang w:eastAsia="en-US"/>
        </w:rPr>
        <w:t>_____________________________</w:t>
      </w:r>
      <w:r w:rsidRPr="00A06A71">
        <w:rPr>
          <w:rFonts w:eastAsia="Consolas"/>
          <w:b w:val="0"/>
          <w:bCs w:val="0"/>
          <w:i w:val="0"/>
          <w:iCs w:val="0"/>
          <w:color w:val="000000"/>
          <w:lang w:eastAsia="en-US"/>
        </w:rPr>
        <w:br/>
        <w:t>___________________________________________________</w:t>
      </w:r>
      <w:r w:rsidR="00A06A71">
        <w:rPr>
          <w:rFonts w:eastAsia="Consolas"/>
          <w:b w:val="0"/>
          <w:bCs w:val="0"/>
          <w:i w:val="0"/>
          <w:iCs w:val="0"/>
          <w:color w:val="000000"/>
          <w:lang w:eastAsia="en-US"/>
        </w:rPr>
        <w:t>_______________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С основными требованиями Правил проведения конкурса на занятие</w:t>
      </w:r>
      <w:r w:rsidRPr="00A06A71">
        <w:rPr>
          <w:rFonts w:eastAsia="Consolas"/>
          <w:b w:val="0"/>
          <w:bCs w:val="0"/>
          <w:i w:val="0"/>
          <w:iCs w:val="0"/>
          <w:color w:val="000000"/>
          <w:lang w:eastAsia="en-US"/>
        </w:rPr>
        <w:br/>
        <w:t>административной государственной должности корпуса «Б» ознакомлен (ознакомлена), согласен (согласна) и обязуюсь их выполнять.</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Отвечаю за подлинность представленных документов.</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Прилагаемые документы:</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w:t>
      </w:r>
      <w:r w:rsidR="001B7699">
        <w:rPr>
          <w:rFonts w:eastAsia="Consolas"/>
          <w:b w:val="0"/>
          <w:bCs w:val="0"/>
          <w:i w:val="0"/>
          <w:iCs w:val="0"/>
          <w:color w:val="000000"/>
          <w:lang w:eastAsia="en-US"/>
        </w:rPr>
        <w:t>__________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w:t>
      </w:r>
      <w:r w:rsidR="001B7699">
        <w:rPr>
          <w:rFonts w:eastAsia="Consolas"/>
          <w:b w:val="0"/>
          <w:bCs w:val="0"/>
          <w:i w:val="0"/>
          <w:iCs w:val="0"/>
          <w:color w:val="000000"/>
          <w:lang w:eastAsia="en-US"/>
        </w:rPr>
        <w:t>______</w:t>
      </w:r>
      <w:r w:rsidR="00A06A71">
        <w:rPr>
          <w:rFonts w:eastAsia="Consolas"/>
          <w:b w:val="0"/>
          <w:bCs w:val="0"/>
          <w:i w:val="0"/>
          <w:iCs w:val="0"/>
          <w:color w:val="000000"/>
          <w:lang w:eastAsia="en-US"/>
        </w:rPr>
        <w:t>______</w:t>
      </w:r>
      <w:r w:rsidRPr="00A06A71">
        <w:rPr>
          <w:rFonts w:eastAsia="Consolas"/>
          <w:b w:val="0"/>
          <w:bCs w:val="0"/>
          <w:i w:val="0"/>
          <w:iCs w:val="0"/>
          <w:color w:val="000000"/>
          <w:lang w:eastAsia="en-US"/>
        </w:rPr>
        <w:br/>
        <w:t>____________________________________</w:t>
      </w:r>
      <w:r w:rsidR="00A06A71">
        <w:rPr>
          <w:rFonts w:eastAsia="Consolas"/>
          <w:b w:val="0"/>
          <w:bCs w:val="0"/>
          <w:i w:val="0"/>
          <w:iCs w:val="0"/>
          <w:color w:val="000000"/>
          <w:lang w:eastAsia="en-US"/>
        </w:rPr>
        <w:t>______________________________</w:t>
      </w:r>
      <w:r w:rsidRPr="00A06A71">
        <w:rPr>
          <w:rFonts w:eastAsia="Consolas"/>
          <w:b w:val="0"/>
          <w:bCs w:val="0"/>
          <w:i w:val="0"/>
          <w:iCs w:val="0"/>
          <w:color w:val="000000"/>
          <w:lang w:eastAsia="en-US"/>
        </w:rPr>
        <w:t>____________________________________</w:t>
      </w:r>
      <w:r w:rsidR="00A06A71">
        <w:rPr>
          <w:rFonts w:eastAsia="Consolas"/>
          <w:b w:val="0"/>
          <w:bCs w:val="0"/>
          <w:i w:val="0"/>
          <w:iCs w:val="0"/>
          <w:color w:val="000000"/>
          <w:lang w:eastAsia="en-US"/>
        </w:rPr>
        <w:t>_________________________</w:t>
      </w:r>
      <w:r w:rsidR="001B7699">
        <w:rPr>
          <w:rFonts w:eastAsia="Consolas"/>
          <w:b w:val="0"/>
          <w:bCs w:val="0"/>
          <w:i w:val="0"/>
          <w:iCs w:val="0"/>
          <w:color w:val="000000"/>
          <w:lang w:eastAsia="en-US"/>
        </w:rPr>
        <w:t>____________</w:t>
      </w:r>
      <w:r w:rsidR="00A06A71">
        <w:rPr>
          <w:rFonts w:eastAsia="Consolas"/>
          <w:b w:val="0"/>
          <w:bCs w:val="0"/>
          <w:i w:val="0"/>
          <w:iCs w:val="0"/>
          <w:color w:val="000000"/>
          <w:lang w:eastAsia="en-US"/>
        </w:rPr>
        <w:t>_____</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6765D5" w:rsidRPr="00A06A71" w:rsidRDefault="006765D5" w:rsidP="00A06A71">
      <w:pPr>
        <w:widowControl/>
        <w:contextualSpacing/>
        <w:jc w:val="both"/>
        <w:rPr>
          <w:rFonts w:eastAsia="Consolas"/>
          <w:b w:val="0"/>
          <w:bCs w:val="0"/>
          <w:i w:val="0"/>
          <w:iCs w:val="0"/>
          <w:color w:val="000000"/>
          <w:lang w:val="kk-KZ" w:eastAsia="en-US"/>
        </w:rPr>
      </w:pPr>
      <w:r w:rsidRPr="00A06A71">
        <w:rPr>
          <w:rFonts w:eastAsia="Consolas"/>
          <w:b w:val="0"/>
          <w:bCs w:val="0"/>
          <w:i w:val="0"/>
          <w:iCs w:val="0"/>
          <w:color w:val="000000"/>
          <w:lang w:eastAsia="en-US"/>
        </w:rPr>
        <w:t>Адрес и контактный телефон ___________________________________</w:t>
      </w:r>
      <w:r w:rsidRPr="00A06A71">
        <w:rPr>
          <w:rFonts w:eastAsia="Consolas"/>
          <w:b w:val="0"/>
          <w:bCs w:val="0"/>
          <w:i w:val="0"/>
          <w:iCs w:val="0"/>
          <w:color w:val="000000"/>
          <w:lang w:eastAsia="en-US"/>
        </w:rPr>
        <w:br/>
        <w:t>_____________________________________________________</w:t>
      </w:r>
      <w:r w:rsidR="001B7699">
        <w:rPr>
          <w:rFonts w:eastAsia="Consolas"/>
          <w:b w:val="0"/>
          <w:bCs w:val="0"/>
          <w:i w:val="0"/>
          <w:iCs w:val="0"/>
          <w:color w:val="000000"/>
          <w:lang w:eastAsia="en-US"/>
        </w:rPr>
        <w:t>______</w:t>
      </w:r>
      <w:r w:rsidRPr="00A06A71">
        <w:rPr>
          <w:rFonts w:eastAsia="Consolas"/>
          <w:b w:val="0"/>
          <w:bCs w:val="0"/>
          <w:i w:val="0"/>
          <w:iCs w:val="0"/>
          <w:color w:val="000000"/>
          <w:lang w:eastAsia="en-US"/>
        </w:rPr>
        <w:t>_</w:t>
      </w:r>
      <w:r w:rsidR="00A06A71">
        <w:rPr>
          <w:rFonts w:eastAsia="Consolas"/>
          <w:b w:val="0"/>
          <w:bCs w:val="0"/>
          <w:i w:val="0"/>
          <w:iCs w:val="0"/>
          <w:color w:val="000000"/>
          <w:lang w:eastAsia="en-US"/>
        </w:rPr>
        <w:t>____________</w:t>
      </w: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6765D5" w:rsidP="00A06A71">
      <w:pPr>
        <w:widowControl/>
        <w:ind w:firstLine="709"/>
        <w:contextualSpacing/>
        <w:jc w:val="both"/>
        <w:rPr>
          <w:rFonts w:eastAsia="Consolas"/>
          <w:b w:val="0"/>
          <w:bCs w:val="0"/>
          <w:i w:val="0"/>
          <w:iCs w:val="0"/>
          <w:color w:val="000000"/>
          <w:lang w:eastAsia="en-US"/>
        </w:rPr>
      </w:pPr>
    </w:p>
    <w:p w:rsidR="006765D5" w:rsidRPr="00A06A71" w:rsidRDefault="001B7699" w:rsidP="00A06A71">
      <w:pPr>
        <w:widowControl/>
        <w:contextualSpacing/>
        <w:jc w:val="both"/>
        <w:rPr>
          <w:rFonts w:eastAsia="Consolas"/>
          <w:b w:val="0"/>
          <w:bCs w:val="0"/>
          <w:i w:val="0"/>
          <w:iCs w:val="0"/>
          <w:color w:val="000000"/>
          <w:lang w:eastAsia="en-US"/>
        </w:rPr>
      </w:pPr>
      <w:r>
        <w:rPr>
          <w:rFonts w:eastAsia="Consolas"/>
          <w:b w:val="0"/>
          <w:bCs w:val="0"/>
          <w:i w:val="0"/>
          <w:iCs w:val="0"/>
          <w:color w:val="000000"/>
          <w:lang w:eastAsia="en-US"/>
        </w:rPr>
        <w:t>__________               </w:t>
      </w:r>
      <w:r w:rsidR="006765D5" w:rsidRPr="00A06A71">
        <w:rPr>
          <w:rFonts w:eastAsia="Consolas"/>
          <w:b w:val="0"/>
          <w:bCs w:val="0"/>
          <w:i w:val="0"/>
          <w:iCs w:val="0"/>
          <w:color w:val="000000"/>
          <w:lang w:eastAsia="en-US"/>
        </w:rPr>
        <w:t>____________________________________</w:t>
      </w:r>
      <w:r w:rsidR="006765D5" w:rsidRPr="00A06A71">
        <w:rPr>
          <w:rFonts w:eastAsia="Consolas"/>
          <w:b w:val="0"/>
          <w:bCs w:val="0"/>
          <w:i w:val="0"/>
          <w:iCs w:val="0"/>
          <w:color w:val="000000"/>
          <w:lang w:eastAsia="en-US"/>
        </w:rPr>
        <w:br/>
        <w:t>(</w:t>
      </w:r>
      <w:proofErr w:type="gramStart"/>
      <w:r w:rsidR="006765D5" w:rsidRPr="00A06A71">
        <w:rPr>
          <w:rFonts w:eastAsia="Consolas"/>
          <w:b w:val="0"/>
          <w:bCs w:val="0"/>
          <w:i w:val="0"/>
          <w:iCs w:val="0"/>
          <w:color w:val="000000"/>
          <w:lang w:eastAsia="en-US"/>
        </w:rPr>
        <w:t>подпись)   </w:t>
      </w:r>
      <w:proofErr w:type="gramEnd"/>
      <w:r w:rsidR="006765D5" w:rsidRPr="00A06A71">
        <w:rPr>
          <w:rFonts w:eastAsia="Consolas"/>
          <w:b w:val="0"/>
          <w:bCs w:val="0"/>
          <w:i w:val="0"/>
          <w:iCs w:val="0"/>
          <w:color w:val="000000"/>
          <w:lang w:eastAsia="en-US"/>
        </w:rPr>
        <w:t xml:space="preserve">                  </w:t>
      </w:r>
      <w:r w:rsidR="00A06A71">
        <w:rPr>
          <w:rFonts w:eastAsia="Consolas"/>
          <w:b w:val="0"/>
          <w:bCs w:val="0"/>
          <w:i w:val="0"/>
          <w:iCs w:val="0"/>
          <w:color w:val="000000"/>
          <w:lang w:eastAsia="en-US"/>
        </w:rPr>
        <w:tab/>
      </w:r>
      <w:r w:rsidR="00A06A71">
        <w:rPr>
          <w:rFonts w:eastAsia="Consolas"/>
          <w:b w:val="0"/>
          <w:bCs w:val="0"/>
          <w:i w:val="0"/>
          <w:iCs w:val="0"/>
          <w:color w:val="000000"/>
          <w:lang w:eastAsia="en-US"/>
        </w:rPr>
        <w:tab/>
      </w:r>
      <w:r w:rsidR="006765D5" w:rsidRPr="00A06A71">
        <w:rPr>
          <w:rFonts w:eastAsia="Consolas"/>
          <w:b w:val="0"/>
          <w:bCs w:val="0"/>
          <w:i w:val="0"/>
          <w:iCs w:val="0"/>
          <w:color w:val="000000"/>
          <w:lang w:eastAsia="en-US"/>
        </w:rPr>
        <w:t xml:space="preserve"> </w:t>
      </w:r>
      <w:r>
        <w:rPr>
          <w:rFonts w:eastAsia="Consolas"/>
          <w:b w:val="0"/>
          <w:bCs w:val="0"/>
          <w:i w:val="0"/>
          <w:iCs w:val="0"/>
          <w:color w:val="000000"/>
          <w:lang w:eastAsia="en-US"/>
        </w:rPr>
        <w:t xml:space="preserve">                   </w:t>
      </w:r>
      <w:r w:rsidR="006765D5" w:rsidRPr="00A06A71">
        <w:rPr>
          <w:rFonts w:eastAsia="Consolas"/>
          <w:b w:val="0"/>
          <w:bCs w:val="0"/>
          <w:i w:val="0"/>
          <w:iCs w:val="0"/>
          <w:color w:val="000000"/>
          <w:lang w:eastAsia="en-US"/>
        </w:rPr>
        <w:t>(Фамилия, имя, отчество (при его наличии)</w:t>
      </w:r>
    </w:p>
    <w:p w:rsidR="006765D5"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      </w:t>
      </w:r>
    </w:p>
    <w:p w:rsidR="00A06A71" w:rsidRPr="00A06A71" w:rsidRDefault="006765D5" w:rsidP="00A06A71">
      <w:pPr>
        <w:widowControl/>
        <w:ind w:firstLine="709"/>
        <w:contextualSpacing/>
        <w:jc w:val="both"/>
        <w:rPr>
          <w:rFonts w:eastAsia="Consolas"/>
          <w:b w:val="0"/>
          <w:bCs w:val="0"/>
          <w:i w:val="0"/>
          <w:iCs w:val="0"/>
          <w:color w:val="000000"/>
          <w:lang w:eastAsia="en-US"/>
        </w:rPr>
      </w:pPr>
      <w:r w:rsidRPr="00A06A71">
        <w:rPr>
          <w:rFonts w:eastAsia="Consolas"/>
          <w:b w:val="0"/>
          <w:bCs w:val="0"/>
          <w:i w:val="0"/>
          <w:iCs w:val="0"/>
          <w:color w:val="000000"/>
          <w:lang w:eastAsia="en-US"/>
        </w:rPr>
        <w:t>«____»_______________ 20__ г.</w:t>
      </w:r>
    </w:p>
    <w:sectPr w:rsidR="00A06A71" w:rsidRPr="00A06A71" w:rsidSect="009A4BDB">
      <w:pgSz w:w="11906" w:h="16838"/>
      <w:pgMar w:top="567"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15D9"/>
    <w:multiLevelType w:val="hybridMultilevel"/>
    <w:tmpl w:val="9B5487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C77C17"/>
    <w:multiLevelType w:val="hybridMultilevel"/>
    <w:tmpl w:val="A7F049D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A94935"/>
    <w:multiLevelType w:val="hybridMultilevel"/>
    <w:tmpl w:val="8FA4FD3A"/>
    <w:lvl w:ilvl="0" w:tplc="2C5894C4">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BC3762"/>
    <w:multiLevelType w:val="hybridMultilevel"/>
    <w:tmpl w:val="7F962C42"/>
    <w:lvl w:ilvl="0" w:tplc="53184DC8">
      <w:start w:val="1"/>
      <w:numFmt w:val="decimal"/>
      <w:lvlText w:val="%1)"/>
      <w:lvlJc w:val="left"/>
      <w:pPr>
        <w:ind w:left="502" w:hanging="360"/>
      </w:pPr>
      <w:rPr>
        <w:rFonts w:hint="default"/>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8136569"/>
    <w:multiLevelType w:val="hybridMultilevel"/>
    <w:tmpl w:val="5936F48C"/>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1B86E6D"/>
    <w:multiLevelType w:val="hybridMultilevel"/>
    <w:tmpl w:val="EC261EA8"/>
    <w:lvl w:ilvl="0" w:tplc="7BBC46F2">
      <w:start w:val="1"/>
      <w:numFmt w:val="decimal"/>
      <w:lvlText w:val="%1."/>
      <w:lvlJc w:val="left"/>
      <w:pPr>
        <w:ind w:left="36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97"/>
    <w:rsid w:val="00003897"/>
    <w:rsid w:val="00012BC0"/>
    <w:rsid w:val="00015790"/>
    <w:rsid w:val="00022E88"/>
    <w:rsid w:val="00043D9B"/>
    <w:rsid w:val="00044395"/>
    <w:rsid w:val="00050181"/>
    <w:rsid w:val="000567AB"/>
    <w:rsid w:val="00074230"/>
    <w:rsid w:val="000767B7"/>
    <w:rsid w:val="00082DBF"/>
    <w:rsid w:val="00092517"/>
    <w:rsid w:val="000B19FF"/>
    <w:rsid w:val="000C6103"/>
    <w:rsid w:val="000C6827"/>
    <w:rsid w:val="000D2375"/>
    <w:rsid w:val="000E203D"/>
    <w:rsid w:val="000E21D7"/>
    <w:rsid w:val="000F2B40"/>
    <w:rsid w:val="001227A6"/>
    <w:rsid w:val="00122E56"/>
    <w:rsid w:val="001278D7"/>
    <w:rsid w:val="001311DD"/>
    <w:rsid w:val="001719DC"/>
    <w:rsid w:val="0017328A"/>
    <w:rsid w:val="00175685"/>
    <w:rsid w:val="0018073D"/>
    <w:rsid w:val="00181376"/>
    <w:rsid w:val="00190F50"/>
    <w:rsid w:val="001935B2"/>
    <w:rsid w:val="00193CF6"/>
    <w:rsid w:val="001B7699"/>
    <w:rsid w:val="001C32C6"/>
    <w:rsid w:val="001C5576"/>
    <w:rsid w:val="001D594A"/>
    <w:rsid w:val="001D6E27"/>
    <w:rsid w:val="001F11E7"/>
    <w:rsid w:val="00205947"/>
    <w:rsid w:val="0022595B"/>
    <w:rsid w:val="002310BB"/>
    <w:rsid w:val="00260283"/>
    <w:rsid w:val="00266438"/>
    <w:rsid w:val="00270572"/>
    <w:rsid w:val="00281F65"/>
    <w:rsid w:val="00283AAF"/>
    <w:rsid w:val="00287C3E"/>
    <w:rsid w:val="0029732E"/>
    <w:rsid w:val="002A3711"/>
    <w:rsid w:val="002A7D59"/>
    <w:rsid w:val="002B359E"/>
    <w:rsid w:val="002D120B"/>
    <w:rsid w:val="002F5BDC"/>
    <w:rsid w:val="003043A5"/>
    <w:rsid w:val="00315611"/>
    <w:rsid w:val="00317013"/>
    <w:rsid w:val="0035001D"/>
    <w:rsid w:val="0036754E"/>
    <w:rsid w:val="00385152"/>
    <w:rsid w:val="00387DF4"/>
    <w:rsid w:val="003925C0"/>
    <w:rsid w:val="00397D6C"/>
    <w:rsid w:val="003B0690"/>
    <w:rsid w:val="003B7D4A"/>
    <w:rsid w:val="003C407F"/>
    <w:rsid w:val="003D5DB7"/>
    <w:rsid w:val="003F2B46"/>
    <w:rsid w:val="003F5E48"/>
    <w:rsid w:val="0041543E"/>
    <w:rsid w:val="00432C78"/>
    <w:rsid w:val="00444548"/>
    <w:rsid w:val="00471A88"/>
    <w:rsid w:val="00472B72"/>
    <w:rsid w:val="00472EF7"/>
    <w:rsid w:val="00480688"/>
    <w:rsid w:val="00486315"/>
    <w:rsid w:val="004A39EC"/>
    <w:rsid w:val="004B365C"/>
    <w:rsid w:val="004D5D40"/>
    <w:rsid w:val="004E1A51"/>
    <w:rsid w:val="004E43DB"/>
    <w:rsid w:val="004F0ED5"/>
    <w:rsid w:val="004F14DE"/>
    <w:rsid w:val="004F5B34"/>
    <w:rsid w:val="0050775C"/>
    <w:rsid w:val="005118A0"/>
    <w:rsid w:val="005255C5"/>
    <w:rsid w:val="0053598F"/>
    <w:rsid w:val="00543C8A"/>
    <w:rsid w:val="00557F4C"/>
    <w:rsid w:val="00562DAF"/>
    <w:rsid w:val="00565B09"/>
    <w:rsid w:val="005819C1"/>
    <w:rsid w:val="0059712F"/>
    <w:rsid w:val="00597ED3"/>
    <w:rsid w:val="005A214A"/>
    <w:rsid w:val="005C1B0C"/>
    <w:rsid w:val="005C706C"/>
    <w:rsid w:val="005E75C4"/>
    <w:rsid w:val="005F52A7"/>
    <w:rsid w:val="005F616A"/>
    <w:rsid w:val="0060736C"/>
    <w:rsid w:val="00616652"/>
    <w:rsid w:val="00624C37"/>
    <w:rsid w:val="00652154"/>
    <w:rsid w:val="00656299"/>
    <w:rsid w:val="006765D5"/>
    <w:rsid w:val="006832FF"/>
    <w:rsid w:val="0069288E"/>
    <w:rsid w:val="006A1B41"/>
    <w:rsid w:val="006B1A34"/>
    <w:rsid w:val="006C2702"/>
    <w:rsid w:val="006E6879"/>
    <w:rsid w:val="006F50A7"/>
    <w:rsid w:val="007232F1"/>
    <w:rsid w:val="00723667"/>
    <w:rsid w:val="007267E5"/>
    <w:rsid w:val="00732FBB"/>
    <w:rsid w:val="007333E2"/>
    <w:rsid w:val="00781B02"/>
    <w:rsid w:val="007B48E0"/>
    <w:rsid w:val="007D2B34"/>
    <w:rsid w:val="007D6845"/>
    <w:rsid w:val="007E275B"/>
    <w:rsid w:val="007E37BF"/>
    <w:rsid w:val="007F65D5"/>
    <w:rsid w:val="007F73A0"/>
    <w:rsid w:val="0080658A"/>
    <w:rsid w:val="00820D1E"/>
    <w:rsid w:val="00831B13"/>
    <w:rsid w:val="0083590B"/>
    <w:rsid w:val="0085708E"/>
    <w:rsid w:val="008603B1"/>
    <w:rsid w:val="00873B2B"/>
    <w:rsid w:val="00881DAA"/>
    <w:rsid w:val="008826BF"/>
    <w:rsid w:val="0088489C"/>
    <w:rsid w:val="00890B6F"/>
    <w:rsid w:val="008A565D"/>
    <w:rsid w:val="008D6B8F"/>
    <w:rsid w:val="008E21AA"/>
    <w:rsid w:val="008F40AC"/>
    <w:rsid w:val="0090714F"/>
    <w:rsid w:val="00911871"/>
    <w:rsid w:val="0092494C"/>
    <w:rsid w:val="00944400"/>
    <w:rsid w:val="00954224"/>
    <w:rsid w:val="00955784"/>
    <w:rsid w:val="00981F8F"/>
    <w:rsid w:val="009853A7"/>
    <w:rsid w:val="009955C1"/>
    <w:rsid w:val="009A4BDB"/>
    <w:rsid w:val="009D3E1D"/>
    <w:rsid w:val="009F6AB3"/>
    <w:rsid w:val="00A00DC8"/>
    <w:rsid w:val="00A06A71"/>
    <w:rsid w:val="00A201ED"/>
    <w:rsid w:val="00A20A94"/>
    <w:rsid w:val="00A20AA6"/>
    <w:rsid w:val="00A251CA"/>
    <w:rsid w:val="00A44925"/>
    <w:rsid w:val="00A44A35"/>
    <w:rsid w:val="00A53705"/>
    <w:rsid w:val="00A544A3"/>
    <w:rsid w:val="00A907AE"/>
    <w:rsid w:val="00AA1F92"/>
    <w:rsid w:val="00AA2CAD"/>
    <w:rsid w:val="00AA2D93"/>
    <w:rsid w:val="00B4327B"/>
    <w:rsid w:val="00B61F93"/>
    <w:rsid w:val="00B639B0"/>
    <w:rsid w:val="00B9259C"/>
    <w:rsid w:val="00B92908"/>
    <w:rsid w:val="00B94164"/>
    <w:rsid w:val="00B946F3"/>
    <w:rsid w:val="00BE2669"/>
    <w:rsid w:val="00BF1AEB"/>
    <w:rsid w:val="00BF66E3"/>
    <w:rsid w:val="00C01125"/>
    <w:rsid w:val="00C0585C"/>
    <w:rsid w:val="00C077F6"/>
    <w:rsid w:val="00C22EA1"/>
    <w:rsid w:val="00C328C1"/>
    <w:rsid w:val="00C331EA"/>
    <w:rsid w:val="00C54D98"/>
    <w:rsid w:val="00C56408"/>
    <w:rsid w:val="00C70DDC"/>
    <w:rsid w:val="00C75F71"/>
    <w:rsid w:val="00C96E33"/>
    <w:rsid w:val="00CA2737"/>
    <w:rsid w:val="00CA6EFC"/>
    <w:rsid w:val="00CB2407"/>
    <w:rsid w:val="00CE00E3"/>
    <w:rsid w:val="00CE250D"/>
    <w:rsid w:val="00D04AE8"/>
    <w:rsid w:val="00D07918"/>
    <w:rsid w:val="00D1436C"/>
    <w:rsid w:val="00D244A9"/>
    <w:rsid w:val="00D37D35"/>
    <w:rsid w:val="00D514DF"/>
    <w:rsid w:val="00D70E0B"/>
    <w:rsid w:val="00D933C4"/>
    <w:rsid w:val="00D942CF"/>
    <w:rsid w:val="00DA4A3E"/>
    <w:rsid w:val="00DB01C3"/>
    <w:rsid w:val="00DB7D0E"/>
    <w:rsid w:val="00DD2E3A"/>
    <w:rsid w:val="00DD6457"/>
    <w:rsid w:val="00DE1864"/>
    <w:rsid w:val="00DE3736"/>
    <w:rsid w:val="00DE4FE9"/>
    <w:rsid w:val="00DF6B2C"/>
    <w:rsid w:val="00E06E7B"/>
    <w:rsid w:val="00E07CDE"/>
    <w:rsid w:val="00E23418"/>
    <w:rsid w:val="00E354CA"/>
    <w:rsid w:val="00E42904"/>
    <w:rsid w:val="00E673F1"/>
    <w:rsid w:val="00E674D7"/>
    <w:rsid w:val="00EB1A94"/>
    <w:rsid w:val="00EE5D54"/>
    <w:rsid w:val="00F04157"/>
    <w:rsid w:val="00F21A65"/>
    <w:rsid w:val="00F51C15"/>
    <w:rsid w:val="00F64AC2"/>
    <w:rsid w:val="00F64D5A"/>
    <w:rsid w:val="00F7644D"/>
    <w:rsid w:val="00FC23EF"/>
    <w:rsid w:val="00FF2161"/>
    <w:rsid w:val="00FF68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7B14A-C497-403E-8165-FE28156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18137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907AE"/>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Знак4"/>
    <w:basedOn w:val="a"/>
    <w:link w:val="a4"/>
    <w:uiPriority w:val="99"/>
    <w:qFormat/>
    <w:rsid w:val="00003897"/>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Знак4 Знак Знак,Знак4 Знак Знак Знак Знак,Знак4 Знак Знак1 Знак,Знак4 Знак1 Знак,Обычный (Web)1 Знак Знак,Обычный (веб) Знак1 Знак Знак,Обычный (веб) Знак Знак1 Знак Знак,Знак Знак1 Знак Знак1 Знак,Знак Знак1 Знак Знак Знак Знак"/>
    <w:link w:val="a3"/>
    <w:uiPriority w:val="99"/>
    <w:locked/>
    <w:rsid w:val="00003897"/>
    <w:rPr>
      <w:rFonts w:ascii="Times New Roman" w:eastAsia="Times New Roman" w:hAnsi="Times New Roman" w:cs="Times New Roman"/>
      <w:sz w:val="24"/>
      <w:szCs w:val="24"/>
      <w:lang w:eastAsia="ru-RU"/>
    </w:rPr>
  </w:style>
  <w:style w:type="paragraph" w:customStyle="1" w:styleId="BodyText1">
    <w:name w:val="Body Text1"/>
    <w:basedOn w:val="a"/>
    <w:uiPriority w:val="99"/>
    <w:qFormat/>
    <w:rsid w:val="00003897"/>
    <w:pPr>
      <w:widowControl/>
      <w:jc w:val="left"/>
    </w:pPr>
    <w:rPr>
      <w:rFonts w:ascii="KZ Times New Roman" w:hAnsi="KZ Times New Roman" w:cs="KZ Times New Roman"/>
      <w:b w:val="0"/>
      <w:bCs w:val="0"/>
      <w:i w:val="0"/>
      <w:iCs w:val="0"/>
    </w:rPr>
  </w:style>
  <w:style w:type="paragraph" w:customStyle="1" w:styleId="a5">
    <w:name w:val="Готовый"/>
    <w:basedOn w:val="a"/>
    <w:uiPriority w:val="99"/>
    <w:qFormat/>
    <w:rsid w:val="000038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6">
    <w:name w:val="No Spacing"/>
    <w:link w:val="a7"/>
    <w:qFormat/>
    <w:rsid w:val="00003897"/>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link w:val="a6"/>
    <w:rsid w:val="00003897"/>
    <w:rPr>
      <w:rFonts w:ascii="Times New Roman" w:eastAsia="Times New Roman" w:hAnsi="Times New Roman" w:cs="Times New Roman"/>
      <w:b/>
      <w:bCs/>
      <w:i/>
      <w:iCs/>
      <w:sz w:val="28"/>
      <w:szCs w:val="28"/>
      <w:lang w:eastAsia="ru-RU"/>
    </w:rPr>
  </w:style>
  <w:style w:type="character" w:customStyle="1" w:styleId="a8">
    <w:name w:val="Основной текст_"/>
    <w:basedOn w:val="a0"/>
    <w:link w:val="12"/>
    <w:rsid w:val="00003897"/>
    <w:rPr>
      <w:sz w:val="27"/>
      <w:szCs w:val="27"/>
      <w:shd w:val="clear" w:color="auto" w:fill="FFFFFF"/>
    </w:rPr>
  </w:style>
  <w:style w:type="paragraph" w:customStyle="1" w:styleId="12">
    <w:name w:val="Основной текст12"/>
    <w:basedOn w:val="a"/>
    <w:link w:val="a8"/>
    <w:qFormat/>
    <w:rsid w:val="00003897"/>
    <w:pPr>
      <w:widowControl/>
      <w:shd w:val="clear" w:color="auto" w:fill="FFFFFF"/>
      <w:spacing w:before="300" w:after="600" w:line="326" w:lineRule="exact"/>
      <w:jc w:val="left"/>
    </w:pPr>
    <w:rPr>
      <w:rFonts w:asciiTheme="minorHAnsi" w:eastAsiaTheme="minorHAnsi" w:hAnsiTheme="minorHAnsi" w:cstheme="minorBidi"/>
      <w:b w:val="0"/>
      <w:bCs w:val="0"/>
      <w:i w:val="0"/>
      <w:iCs w:val="0"/>
      <w:sz w:val="27"/>
      <w:szCs w:val="27"/>
      <w:shd w:val="clear" w:color="auto" w:fill="FFFFFF"/>
      <w:lang w:eastAsia="en-US"/>
    </w:rPr>
  </w:style>
  <w:style w:type="paragraph" w:customStyle="1" w:styleId="Standard">
    <w:name w:val="Standard"/>
    <w:uiPriority w:val="99"/>
    <w:qFormat/>
    <w:rsid w:val="00A907AE"/>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CharChar">
    <w:name w:val="Char Char Знак"/>
    <w:basedOn w:val="a"/>
    <w:next w:val="2"/>
    <w:autoRedefine/>
    <w:rsid w:val="00A907AE"/>
    <w:pPr>
      <w:widowControl/>
      <w:spacing w:after="160" w:line="240" w:lineRule="exact"/>
    </w:pPr>
    <w:rPr>
      <w:bCs w:val="0"/>
      <w:iCs w:val="0"/>
      <w:lang w:val="en-US" w:eastAsia="en-US"/>
    </w:rPr>
  </w:style>
  <w:style w:type="character" w:customStyle="1" w:styleId="20">
    <w:name w:val="Заголовок 2 Знак"/>
    <w:basedOn w:val="a0"/>
    <w:link w:val="2"/>
    <w:uiPriority w:val="9"/>
    <w:semiHidden/>
    <w:rsid w:val="00A907AE"/>
    <w:rPr>
      <w:rFonts w:asciiTheme="majorHAnsi" w:eastAsiaTheme="majorEastAsia" w:hAnsiTheme="majorHAnsi" w:cstheme="majorBidi"/>
      <w:i/>
      <w:iCs/>
      <w:color w:val="4F81BD" w:themeColor="accent1"/>
      <w:sz w:val="26"/>
      <w:szCs w:val="26"/>
      <w:lang w:eastAsia="ru-RU"/>
    </w:rPr>
  </w:style>
  <w:style w:type="paragraph" w:styleId="a9">
    <w:name w:val="Body Text Indent"/>
    <w:basedOn w:val="a"/>
    <w:link w:val="aa"/>
    <w:uiPriority w:val="99"/>
    <w:unhideWhenUsed/>
    <w:rsid w:val="007D2B34"/>
    <w:pPr>
      <w:spacing w:after="120"/>
      <w:ind w:left="283"/>
    </w:pPr>
  </w:style>
  <w:style w:type="character" w:customStyle="1" w:styleId="aa">
    <w:name w:val="Основной текст с отступом Знак"/>
    <w:basedOn w:val="a0"/>
    <w:link w:val="a9"/>
    <w:uiPriority w:val="99"/>
    <w:rsid w:val="007D2B34"/>
    <w:rPr>
      <w:rFonts w:ascii="Times New Roman" w:eastAsia="Times New Roman" w:hAnsi="Times New Roman" w:cs="Times New Roman"/>
      <w:b/>
      <w:bCs/>
      <w:i/>
      <w:iCs/>
      <w:sz w:val="28"/>
      <w:szCs w:val="28"/>
      <w:lang w:eastAsia="ru-RU"/>
    </w:rPr>
  </w:style>
  <w:style w:type="character" w:styleId="ab">
    <w:name w:val="Hyperlink"/>
    <w:basedOn w:val="a0"/>
    <w:uiPriority w:val="99"/>
    <w:unhideWhenUsed/>
    <w:rsid w:val="00281F65"/>
    <w:rPr>
      <w:color w:val="0000FF" w:themeColor="hyperlink"/>
      <w:u w:val="single"/>
    </w:rPr>
  </w:style>
  <w:style w:type="paragraph" w:customStyle="1" w:styleId="western">
    <w:name w:val="western"/>
    <w:basedOn w:val="a"/>
    <w:rsid w:val="00281F65"/>
    <w:pPr>
      <w:widowControl/>
      <w:spacing w:before="100" w:beforeAutospacing="1" w:after="100" w:afterAutospacing="1"/>
      <w:ind w:right="-28"/>
    </w:pPr>
    <w:rPr>
      <w:rFonts w:ascii="KZ Arial" w:hAnsi="KZ Arial"/>
      <w:i w:val="0"/>
      <w:iCs w:val="0"/>
      <w:color w:val="000000"/>
      <w:sz w:val="22"/>
      <w:szCs w:val="22"/>
    </w:rPr>
  </w:style>
  <w:style w:type="character" w:styleId="ac">
    <w:name w:val="Strong"/>
    <w:uiPriority w:val="22"/>
    <w:qFormat/>
    <w:rsid w:val="002A7D59"/>
    <w:rPr>
      <w:b/>
      <w:bCs/>
    </w:rPr>
  </w:style>
  <w:style w:type="paragraph" w:customStyle="1" w:styleId="3">
    <w:name w:val="Обычный3"/>
    <w:uiPriority w:val="34"/>
    <w:qFormat/>
    <w:rsid w:val="002A7D59"/>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d">
    <w:name w:val="Body Text"/>
    <w:basedOn w:val="a"/>
    <w:link w:val="ae"/>
    <w:uiPriority w:val="99"/>
    <w:unhideWhenUsed/>
    <w:rsid w:val="002A7D59"/>
    <w:pPr>
      <w:spacing w:after="120"/>
    </w:pPr>
  </w:style>
  <w:style w:type="character" w:customStyle="1" w:styleId="ae">
    <w:name w:val="Основной текст Знак"/>
    <w:basedOn w:val="a0"/>
    <w:link w:val="ad"/>
    <w:uiPriority w:val="99"/>
    <w:rsid w:val="002A7D59"/>
    <w:rPr>
      <w:rFonts w:ascii="Times New Roman" w:eastAsia="Times New Roman" w:hAnsi="Times New Roman" w:cs="Times New Roman"/>
      <w:b/>
      <w:bCs/>
      <w:i/>
      <w:iCs/>
      <w:sz w:val="28"/>
      <w:szCs w:val="28"/>
      <w:lang w:eastAsia="ru-RU"/>
    </w:rPr>
  </w:style>
  <w:style w:type="paragraph" w:customStyle="1" w:styleId="CharChar0">
    <w:name w:val="Char Char Знак"/>
    <w:basedOn w:val="a"/>
    <w:next w:val="2"/>
    <w:autoRedefine/>
    <w:rsid w:val="004B365C"/>
    <w:pPr>
      <w:widowControl/>
      <w:spacing w:after="160" w:line="240" w:lineRule="exact"/>
    </w:pPr>
    <w:rPr>
      <w:bCs w:val="0"/>
      <w:iCs w:val="0"/>
      <w:lang w:val="en-US" w:eastAsia="en-US"/>
    </w:rPr>
  </w:style>
  <w:style w:type="paragraph" w:styleId="af">
    <w:name w:val="List Paragraph"/>
    <w:basedOn w:val="a"/>
    <w:uiPriority w:val="34"/>
    <w:qFormat/>
    <w:rsid w:val="006C2702"/>
    <w:pPr>
      <w:ind w:left="720"/>
      <w:contextualSpacing/>
    </w:pPr>
  </w:style>
  <w:style w:type="character" w:customStyle="1" w:styleId="s0">
    <w:name w:val="s0"/>
    <w:rsid w:val="00597ED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0">
    <w:name w:val="Заголовок 1 Знак"/>
    <w:basedOn w:val="a0"/>
    <w:link w:val="1"/>
    <w:rsid w:val="00181376"/>
    <w:rPr>
      <w:rFonts w:asciiTheme="majorHAnsi" w:eastAsiaTheme="majorEastAsia" w:hAnsiTheme="majorHAnsi" w:cstheme="majorBidi"/>
      <w:b/>
      <w:bCs/>
      <w:i/>
      <w:iCs/>
      <w:color w:val="365F91" w:themeColor="accent1" w:themeShade="BF"/>
      <w:sz w:val="32"/>
      <w:szCs w:val="32"/>
      <w:lang w:eastAsia="ru-RU"/>
    </w:rPr>
  </w:style>
  <w:style w:type="paragraph" w:styleId="21">
    <w:name w:val="Body Text 2"/>
    <w:basedOn w:val="a"/>
    <w:link w:val="22"/>
    <w:uiPriority w:val="99"/>
    <w:semiHidden/>
    <w:unhideWhenUsed/>
    <w:rsid w:val="007F65D5"/>
    <w:pPr>
      <w:widowControl/>
      <w:spacing w:after="120" w:line="480" w:lineRule="auto"/>
      <w:jc w:val="left"/>
    </w:pPr>
    <w:rPr>
      <w:b w:val="0"/>
      <w:bCs w:val="0"/>
      <w:i w:val="0"/>
      <w:iCs w:val="0"/>
      <w:sz w:val="24"/>
      <w:szCs w:val="24"/>
    </w:rPr>
  </w:style>
  <w:style w:type="character" w:customStyle="1" w:styleId="22">
    <w:name w:val="Основной текст 2 Знак"/>
    <w:basedOn w:val="a0"/>
    <w:link w:val="21"/>
    <w:uiPriority w:val="99"/>
    <w:semiHidden/>
    <w:rsid w:val="007F65D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5283">
      <w:bodyDiv w:val="1"/>
      <w:marLeft w:val="0"/>
      <w:marRight w:val="0"/>
      <w:marTop w:val="0"/>
      <w:marBottom w:val="0"/>
      <w:divBdr>
        <w:top w:val="none" w:sz="0" w:space="0" w:color="auto"/>
        <w:left w:val="none" w:sz="0" w:space="0" w:color="auto"/>
        <w:bottom w:val="none" w:sz="0" w:space="0" w:color="auto"/>
        <w:right w:val="none" w:sz="0" w:space="0" w:color="auto"/>
      </w:divBdr>
    </w:div>
    <w:div w:id="294799494">
      <w:bodyDiv w:val="1"/>
      <w:marLeft w:val="0"/>
      <w:marRight w:val="0"/>
      <w:marTop w:val="0"/>
      <w:marBottom w:val="0"/>
      <w:divBdr>
        <w:top w:val="none" w:sz="0" w:space="0" w:color="auto"/>
        <w:left w:val="none" w:sz="0" w:space="0" w:color="auto"/>
        <w:bottom w:val="none" w:sz="0" w:space="0" w:color="auto"/>
        <w:right w:val="none" w:sz="0" w:space="0" w:color="auto"/>
      </w:divBdr>
    </w:div>
    <w:div w:id="449469639">
      <w:bodyDiv w:val="1"/>
      <w:marLeft w:val="0"/>
      <w:marRight w:val="0"/>
      <w:marTop w:val="0"/>
      <w:marBottom w:val="0"/>
      <w:divBdr>
        <w:top w:val="none" w:sz="0" w:space="0" w:color="auto"/>
        <w:left w:val="none" w:sz="0" w:space="0" w:color="auto"/>
        <w:bottom w:val="none" w:sz="0" w:space="0" w:color="auto"/>
        <w:right w:val="none" w:sz="0" w:space="0" w:color="auto"/>
      </w:divBdr>
    </w:div>
    <w:div w:id="696001460">
      <w:bodyDiv w:val="1"/>
      <w:marLeft w:val="0"/>
      <w:marRight w:val="0"/>
      <w:marTop w:val="0"/>
      <w:marBottom w:val="0"/>
      <w:divBdr>
        <w:top w:val="none" w:sz="0" w:space="0" w:color="auto"/>
        <w:left w:val="none" w:sz="0" w:space="0" w:color="auto"/>
        <w:bottom w:val="none" w:sz="0" w:space="0" w:color="auto"/>
        <w:right w:val="none" w:sz="0" w:space="0" w:color="auto"/>
      </w:divBdr>
    </w:div>
    <w:div w:id="858353586">
      <w:bodyDiv w:val="1"/>
      <w:marLeft w:val="0"/>
      <w:marRight w:val="0"/>
      <w:marTop w:val="0"/>
      <w:marBottom w:val="0"/>
      <w:divBdr>
        <w:top w:val="none" w:sz="0" w:space="0" w:color="auto"/>
        <w:left w:val="none" w:sz="0" w:space="0" w:color="auto"/>
        <w:bottom w:val="none" w:sz="0" w:space="0" w:color="auto"/>
        <w:right w:val="none" w:sz="0" w:space="0" w:color="auto"/>
      </w:divBdr>
    </w:div>
    <w:div w:id="862523301">
      <w:bodyDiv w:val="1"/>
      <w:marLeft w:val="0"/>
      <w:marRight w:val="0"/>
      <w:marTop w:val="0"/>
      <w:marBottom w:val="0"/>
      <w:divBdr>
        <w:top w:val="none" w:sz="0" w:space="0" w:color="auto"/>
        <w:left w:val="none" w:sz="0" w:space="0" w:color="auto"/>
        <w:bottom w:val="none" w:sz="0" w:space="0" w:color="auto"/>
        <w:right w:val="none" w:sz="0" w:space="0" w:color="auto"/>
      </w:divBdr>
    </w:div>
    <w:div w:id="1038318723">
      <w:bodyDiv w:val="1"/>
      <w:marLeft w:val="0"/>
      <w:marRight w:val="0"/>
      <w:marTop w:val="0"/>
      <w:marBottom w:val="0"/>
      <w:divBdr>
        <w:top w:val="none" w:sz="0" w:space="0" w:color="auto"/>
        <w:left w:val="none" w:sz="0" w:space="0" w:color="auto"/>
        <w:bottom w:val="none" w:sz="0" w:space="0" w:color="auto"/>
        <w:right w:val="none" w:sz="0" w:space="0" w:color="auto"/>
      </w:divBdr>
    </w:div>
    <w:div w:id="1144157022">
      <w:bodyDiv w:val="1"/>
      <w:marLeft w:val="0"/>
      <w:marRight w:val="0"/>
      <w:marTop w:val="0"/>
      <w:marBottom w:val="0"/>
      <w:divBdr>
        <w:top w:val="none" w:sz="0" w:space="0" w:color="auto"/>
        <w:left w:val="none" w:sz="0" w:space="0" w:color="auto"/>
        <w:bottom w:val="none" w:sz="0" w:space="0" w:color="auto"/>
        <w:right w:val="none" w:sz="0" w:space="0" w:color="auto"/>
      </w:divBdr>
    </w:div>
    <w:div w:id="1786651522">
      <w:bodyDiv w:val="1"/>
      <w:marLeft w:val="0"/>
      <w:marRight w:val="0"/>
      <w:marTop w:val="0"/>
      <w:marBottom w:val="0"/>
      <w:divBdr>
        <w:top w:val="none" w:sz="0" w:space="0" w:color="auto"/>
        <w:left w:val="none" w:sz="0" w:space="0" w:color="auto"/>
        <w:bottom w:val="none" w:sz="0" w:space="0" w:color="auto"/>
        <w:right w:val="none" w:sz="0" w:space="0" w:color="auto"/>
      </w:divBdr>
    </w:div>
    <w:div w:id="2029720303">
      <w:bodyDiv w:val="1"/>
      <w:marLeft w:val="0"/>
      <w:marRight w:val="0"/>
      <w:marTop w:val="0"/>
      <w:marBottom w:val="0"/>
      <w:divBdr>
        <w:top w:val="none" w:sz="0" w:space="0" w:color="auto"/>
        <w:left w:val="none" w:sz="0" w:space="0" w:color="auto"/>
        <w:bottom w:val="none" w:sz="0" w:space="0" w:color="auto"/>
        <w:right w:val="none" w:sz="0" w:space="0" w:color="auto"/>
      </w:divBdr>
    </w:div>
    <w:div w:id="204324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92838-7854-4FB5-90E7-9BE3061FC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1</Pages>
  <Words>1611</Words>
  <Characters>9186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Лаура Әмірбекқызы</cp:lastModifiedBy>
  <cp:revision>81</cp:revision>
  <dcterms:created xsi:type="dcterms:W3CDTF">2017-11-27T12:33:00Z</dcterms:created>
  <dcterms:modified xsi:type="dcterms:W3CDTF">2018-04-04T04:18:00Z</dcterms:modified>
</cp:coreProperties>
</file>